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18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rPr>
          <w:trHeight w:val="898" w:hRule="atLeast"/>
        </w:trPr>
        <w:tc>
          <w:tcPr>
            <w:tcW w:w="10188" w:type="dxa"/>
          </w:tcPr>
          <w:p>
            <w:pPr>
              <w:pStyle w:val="4"/>
              <w:jc w:val="center"/>
            </w:pPr>
            <w:r>
              <w:drawing>
                <wp:inline distT="0" distB="0" distL="0" distR="0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188" w:type="dxa"/>
          </w:tcPr>
          <w:p>
            <w:pPr>
              <w:pStyle w:val="3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>
            <w:pPr>
              <w:pStyle w:val="3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>
            <w:pPr>
              <w:pStyle w:val="2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>
      <w:pPr>
        <w:ind w:right="-365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299042, г. Севастополь, ул. Новикова, 14  т. +7 (8692) 630085, т/ф. +7 (8692) 631696  e-mail:balakcovetsv@mail.ru</w:t>
      </w:r>
    </w:p>
    <w:p>
      <w:pPr>
        <w:rPr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</w:t>
      </w:r>
    </w:p>
    <w:p>
      <w:pPr>
        <w:rPr>
          <w:sz w:val="16"/>
          <w:szCs w:val="16"/>
          <w:u w:val="single"/>
        </w:rPr>
      </w:pPr>
    </w:p>
    <w:p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>
      <w:pPr>
        <w:spacing w:line="216" w:lineRule="auto"/>
        <w:jc w:val="center"/>
      </w:pPr>
    </w:p>
    <w:p>
      <w:pPr>
        <w:jc w:val="center"/>
        <w:rPr>
          <w:b/>
          <w:i/>
        </w:rPr>
      </w:pPr>
      <w:r>
        <w:rPr>
          <w:b/>
          <w:i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>
      <w:pPr>
        <w:jc w:val="center"/>
        <w:rPr>
          <w:sz w:val="24"/>
          <w:szCs w:val="24"/>
        </w:rPr>
      </w:pPr>
    </w:p>
    <w:p>
      <w:pPr>
        <w:ind w:left="142"/>
        <w:jc w:val="both"/>
      </w:pPr>
      <w:r>
        <w:t xml:space="preserve"> «</w:t>
      </w:r>
      <w:r>
        <w:rPr>
          <w:rFonts w:hint="default"/>
          <w:lang w:val="ru-RU"/>
        </w:rPr>
        <w:t>15</w:t>
      </w:r>
      <w:r>
        <w:t>» «0</w:t>
      </w:r>
      <w:r>
        <w:rPr>
          <w:rFonts w:hint="default"/>
          <w:lang w:val="ru-RU"/>
        </w:rPr>
        <w:t>3</w:t>
      </w:r>
      <w:r>
        <w:t>» 202</w:t>
      </w:r>
      <w:r>
        <w:rPr>
          <w:rFonts w:hint="default"/>
          <w:lang w:val="ru-RU"/>
        </w:rPr>
        <w:t>4</w:t>
      </w:r>
      <w:r>
        <w:t xml:space="preserve"> г.                               №</w:t>
      </w:r>
      <w:r>
        <w:rPr>
          <w:rFonts w:hint="default"/>
          <w:lang w:val="ru-RU"/>
        </w:rPr>
        <w:t xml:space="preserve">11 </w:t>
      </w:r>
      <w:r>
        <w:t>/МА</w:t>
      </w:r>
      <w:r>
        <w:tab/>
      </w:r>
      <w:r>
        <w:tab/>
      </w:r>
      <w:r>
        <w:t xml:space="preserve">               г. Севастополь</w:t>
      </w:r>
    </w:p>
    <w:p>
      <w:pPr>
        <w:rPr>
          <w:b/>
          <w:i/>
          <w:sz w:val="24"/>
          <w:szCs w:val="24"/>
        </w:rPr>
      </w:pPr>
    </w:p>
    <w:p>
      <w:pPr>
        <w:pStyle w:val="82"/>
        <w:ind w:left="142" w:right="160" w:firstLine="425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 внесении изменений в постановление МА ВМО Балаклавского МО</w:t>
      </w:r>
    </w:p>
    <w:p>
      <w:pPr>
        <w:pStyle w:val="82"/>
        <w:ind w:left="142" w:right="160" w:firstLine="425"/>
        <w:jc w:val="center"/>
        <w:rPr>
          <w:rFonts w:hint="default" w:ascii="Times New Roman" w:hAnsi="Times New Roman" w:eastAsia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от 22.08.2016 г. № 31/1/МА «Об определении политики в отношении персональных данных, обрабатываемых в МА ВМО Балаклавского МО»</w:t>
      </w:r>
      <w:r>
        <w:rPr>
          <w:rFonts w:hint="default" w:ascii="Times New Roman" w:hAnsi="Times New Roman" w:eastAsia="Times New Roman" w:cs="Times New Roman"/>
          <w:b/>
          <w:i/>
          <w:sz w:val="28"/>
          <w:szCs w:val="28"/>
          <w:lang w:val="en-US" w:eastAsia="ru-RU"/>
        </w:rPr>
        <w:t xml:space="preserve"> (в ред. постановления от 12.07.2022 № 34/МА)</w:t>
      </w:r>
    </w:p>
    <w:p>
      <w:pPr>
        <w:pStyle w:val="82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ind w:right="18" w:firstLine="567"/>
        <w:jc w:val="both"/>
      </w:pPr>
      <w:r>
        <w:t xml:space="preserve"> В связи с внесением изменений в Федеральный закон от 27.07.2006 № 152-ФЗ «О персональных данных», руководствуясь Законом города Севастополя от 30.12.2014г.  №102- ЗС «О местном самоуправлении в городе Севастополе», Уставом ВМО Балаклавского МО, Положением «О местной администрации внутригородского муниципального образования города Севастополя Балаклавского муниципального округа»,</w:t>
      </w:r>
    </w:p>
    <w:p>
      <w:pPr>
        <w:shd w:val="clear" w:color="auto" w:fill="FFFFFF"/>
        <w:autoSpaceDE w:val="0"/>
        <w:autoSpaceDN w:val="0"/>
        <w:adjustRightInd w:val="0"/>
        <w:ind w:right="18" w:firstLine="567"/>
        <w:jc w:val="both"/>
      </w:pPr>
    </w:p>
    <w:p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ПОСТАНОВЛЯЮ:</w:t>
      </w:r>
    </w:p>
    <w:p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</w:rPr>
      </w:pPr>
    </w:p>
    <w:p>
      <w:pPr>
        <w:pStyle w:val="43"/>
        <w:numPr>
          <w:ilvl w:val="0"/>
          <w:numId w:val="1"/>
        </w:numPr>
        <w:shd w:val="clear" w:color="auto" w:fill="FFFFFF"/>
        <w:spacing w:line="322" w:lineRule="exact"/>
        <w:ind w:left="0" w:right="160" w:firstLine="0"/>
        <w:jc w:val="both"/>
      </w:pPr>
      <w:r>
        <w:t>Внести в Положение об обработке и защите персональных данных в МА ВМО Балаклавского МО следующие изменения:</w:t>
      </w:r>
    </w:p>
    <w:p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val="ru-RU"/>
        </w:rPr>
        <w:t>Изложить</w:t>
      </w:r>
      <w:r>
        <w:rPr>
          <w:rFonts w:hint="default" w:eastAsia="Calibri"/>
          <w:lang w:val="ru-RU"/>
        </w:rPr>
        <w:t xml:space="preserve"> п. 1.4. в следующей редакции</w:t>
      </w:r>
      <w:r>
        <w:rPr>
          <w:rFonts w:eastAsia="Calibri"/>
        </w:rPr>
        <w:t>: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eastAsia="Calibri"/>
          <w:lang w:val="ru-RU"/>
        </w:rPr>
        <w:t>«</w:t>
      </w:r>
      <w:r>
        <w:rPr>
          <w:rFonts w:eastAsia="Calibri"/>
        </w:rPr>
        <w:t>1.</w:t>
      </w:r>
      <w:r>
        <w:rPr>
          <w:rFonts w:hint="default" w:eastAsia="Calibri"/>
          <w:lang w:val="ru-RU"/>
        </w:rPr>
        <w:t>4.</w:t>
      </w:r>
      <w:r>
        <w:rPr>
          <w:rFonts w:eastAsia="Calibri"/>
        </w:rPr>
        <w:t xml:space="preserve">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Субъект персональных данных принимает решение о предоставлении его персональных данных и </w:t>
      </w:r>
      <w:r>
        <w:rPr>
          <w:rFonts w:hint="default"/>
          <w:sz w:val="28"/>
          <w:szCs w:val="24"/>
          <w:lang w:val="ru-RU"/>
        </w:rPr>
        <w:t>даёт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согласие </w:t>
      </w:r>
      <w:r>
        <w:rPr>
          <w:rFonts w:hint="default"/>
          <w:sz w:val="28"/>
          <w:szCs w:val="24"/>
          <w:lang w:val="ru-RU"/>
        </w:rPr>
        <w:t xml:space="preserve">местной администрации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на их обработку свободно, своей волей и в </w:t>
      </w:r>
      <w:r>
        <w:rPr>
          <w:rFonts w:hint="default"/>
          <w:sz w:val="28"/>
          <w:szCs w:val="24"/>
          <w:lang w:val="ru-RU"/>
        </w:rPr>
        <w:t>своём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интересе. Согласие на обработку персональных данных должно быть конкретным, предметным, информированным, сознательным и однозначным.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</w:t>
      </w:r>
      <w:r>
        <w:rPr>
          <w:rFonts w:hint="default"/>
          <w:sz w:val="28"/>
          <w:szCs w:val="24"/>
          <w:lang w:val="ru-RU"/>
        </w:rPr>
        <w:t>местной администрацией</w:t>
      </w:r>
      <w:r>
        <w:rPr>
          <w:rFonts w:hint="default" w:ascii="Times New Roman" w:hAnsi="Times New Roman" w:eastAsia="Times New Roman"/>
          <w:sz w:val="28"/>
          <w:szCs w:val="24"/>
        </w:rPr>
        <w:t>.</w:t>
      </w:r>
      <w:r>
        <w:rPr>
          <w:rFonts w:hint="default"/>
          <w:sz w:val="28"/>
          <w:szCs w:val="24"/>
          <w:lang w:val="ru-RU"/>
        </w:rPr>
        <w:t>».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>
      <w:pPr>
        <w:numPr>
          <w:ilvl w:val="1"/>
          <w:numId w:val="2"/>
        </w:numPr>
        <w:autoSpaceDE w:val="0"/>
        <w:autoSpaceDN w:val="0"/>
        <w:adjustRightInd w:val="0"/>
        <w:ind w:left="0" w:leftChars="0" w:firstLine="0" w:firstLineChars="0"/>
        <w:jc w:val="both"/>
        <w:rPr>
          <w:rFonts w:hint="default" w:eastAsia="Calibri"/>
          <w:lang w:val="ru-RU"/>
        </w:rPr>
      </w:pPr>
      <w:r>
        <w:rPr>
          <w:rFonts w:hint="default" w:eastAsia="Calibri"/>
          <w:lang w:val="ru-RU"/>
        </w:rPr>
        <w:t>Дополнить пункт 12.1. абзацем, следующего содержания:</w:t>
      </w:r>
    </w:p>
    <w:p>
      <w:pPr>
        <w:spacing w:beforeLines="0" w:afterLines="0"/>
        <w:jc w:val="both"/>
        <w:rPr>
          <w:rFonts w:hint="default"/>
          <w:sz w:val="28"/>
          <w:szCs w:val="24"/>
          <w:lang w:val="ru-RU"/>
        </w:rPr>
      </w:pPr>
      <w:r>
        <w:rPr>
          <w:rFonts w:hint="default" w:eastAsia="Calibri"/>
          <w:lang w:val="ru-RU"/>
        </w:rPr>
        <w:tab/>
      </w:r>
      <w:r>
        <w:rPr>
          <w:rFonts w:hint="default" w:eastAsia="Calibri"/>
          <w:lang w:val="ru-RU"/>
        </w:rPr>
        <w:t>«</w:t>
      </w:r>
      <w:r>
        <w:rPr>
          <w:rFonts w:hint="default" w:ascii="Times New Roman" w:hAnsi="Times New Roman" w:eastAsia="Times New Roman"/>
          <w:sz w:val="28"/>
          <w:szCs w:val="24"/>
        </w:rPr>
        <w:t xml:space="preserve">Сведения, указанные в </w:t>
      </w:r>
      <w:r>
        <w:rPr>
          <w:rFonts w:hint="default"/>
          <w:sz w:val="28"/>
          <w:szCs w:val="24"/>
          <w:lang w:val="ru-RU"/>
        </w:rPr>
        <w:t>п. 12.1.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настояще</w:t>
      </w:r>
      <w:r>
        <w:rPr>
          <w:rFonts w:hint="default"/>
          <w:sz w:val="28"/>
          <w:szCs w:val="24"/>
          <w:lang w:val="ru-RU"/>
        </w:rPr>
        <w:t>го положения</w:t>
      </w:r>
      <w:r>
        <w:rPr>
          <w:rFonts w:hint="default" w:ascii="Times New Roman" w:hAnsi="Times New Roman" w:eastAsia="Times New Roman"/>
          <w:sz w:val="28"/>
          <w:szCs w:val="24"/>
        </w:rPr>
        <w:t xml:space="preserve">, предоставляются субъекту персональных данных или его представителю </w:t>
      </w:r>
      <w:r>
        <w:rPr>
          <w:rFonts w:hint="default"/>
          <w:sz w:val="28"/>
          <w:szCs w:val="24"/>
          <w:lang w:val="ru-RU"/>
        </w:rPr>
        <w:t>местной администрации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в течение десяти рабочих дней с момента обращения либо получения </w:t>
      </w:r>
      <w:r>
        <w:rPr>
          <w:rFonts w:hint="default"/>
          <w:sz w:val="28"/>
          <w:szCs w:val="24"/>
          <w:lang w:val="ru-RU"/>
        </w:rPr>
        <w:t>местной администрации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запроса субъекта персональных данных или его представителя. Указанный срок может быть </w:t>
      </w:r>
      <w:r>
        <w:rPr>
          <w:rFonts w:hint="default"/>
          <w:sz w:val="28"/>
          <w:szCs w:val="24"/>
          <w:lang w:val="ru-RU"/>
        </w:rPr>
        <w:t>продлён</w:t>
      </w:r>
      <w:r>
        <w:rPr>
          <w:rFonts w:hint="default" w:ascii="Times New Roman" w:hAnsi="Times New Roman" w:eastAsia="Times New Roman"/>
          <w:sz w:val="28"/>
          <w:szCs w:val="24"/>
        </w:rPr>
        <w:t xml:space="preserve">, но не более чем на пять рабочих дней в случае направления </w:t>
      </w:r>
      <w:r>
        <w:rPr>
          <w:rFonts w:hint="default"/>
          <w:sz w:val="28"/>
          <w:szCs w:val="24"/>
          <w:lang w:val="ru-RU"/>
        </w:rPr>
        <w:t>местной администрацией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в адрес субъекта персональных данных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>
        <w:rPr>
          <w:rFonts w:hint="default"/>
          <w:sz w:val="28"/>
          <w:szCs w:val="24"/>
          <w:lang w:val="ru-RU"/>
        </w:rPr>
        <w:t>местной администрацией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rPr>
          <w:rFonts w:hint="default"/>
          <w:sz w:val="28"/>
          <w:szCs w:val="24"/>
          <w:lang w:val="ru-RU"/>
        </w:rPr>
        <w:t>местной администрацией</w:t>
      </w:r>
      <w:r>
        <w:rPr>
          <w:rFonts w:hint="default" w:ascii="Times New Roman" w:hAnsi="Times New Roman" w:eastAsia="Times New Roman"/>
          <w:sz w:val="28"/>
          <w:szCs w:val="24"/>
        </w:rPr>
        <w:t xml:space="preserve"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instrText xml:space="preserve">HYPERLINK https://login.consultant.ru/link/?req=doc&amp;base=RZB&amp;n=454305&amp;dst=100219 </w:instrTex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t>законодательством</w: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fldChar w:fldCharType="end"/>
      </w:r>
      <w:r>
        <w:rPr>
          <w:rFonts w:hint="default" w:ascii="Times New Roman" w:hAnsi="Times New Roman" w:eastAsia="Times New Roman"/>
          <w:sz w:val="28"/>
          <w:szCs w:val="24"/>
        </w:rPr>
        <w:t xml:space="preserve"> Российской Федерации. </w:t>
      </w:r>
      <w:r>
        <w:rPr>
          <w:rFonts w:hint="default"/>
          <w:sz w:val="28"/>
          <w:szCs w:val="24"/>
          <w:lang w:val="ru-RU"/>
        </w:rPr>
        <w:t>Местная администрация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предоставляет сведения, указанные в </w:t>
      </w:r>
      <w:r>
        <w:rPr>
          <w:rFonts w:hint="default"/>
          <w:sz w:val="28"/>
          <w:szCs w:val="24"/>
          <w:lang w:val="ru-RU"/>
        </w:rPr>
        <w:t>п. 12.1.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настояще</w:t>
      </w:r>
      <w:r>
        <w:rPr>
          <w:rFonts w:hint="default"/>
          <w:sz w:val="28"/>
          <w:szCs w:val="24"/>
          <w:lang w:val="ru-RU"/>
        </w:rPr>
        <w:t>го положения</w:t>
      </w:r>
      <w:r>
        <w:rPr>
          <w:rFonts w:hint="default" w:ascii="Times New Roman" w:hAnsi="Times New Roman" w:eastAsia="Times New Roman"/>
          <w:sz w:val="28"/>
          <w:szCs w:val="24"/>
        </w:rPr>
        <w:t>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  <w:r>
        <w:rPr>
          <w:rFonts w:hint="default"/>
          <w:sz w:val="28"/>
          <w:szCs w:val="24"/>
          <w:lang w:val="ru-RU"/>
        </w:rPr>
        <w:t>».</w:t>
      </w:r>
    </w:p>
    <w:p>
      <w:pPr>
        <w:numPr>
          <w:ilvl w:val="1"/>
          <w:numId w:val="2"/>
        </w:numPr>
        <w:spacing w:beforeLines="0" w:afterLines="0"/>
        <w:ind w:left="0" w:leftChars="0" w:firstLine="0" w:firstLineChars="0"/>
        <w:jc w:val="both"/>
        <w:rPr>
          <w:rFonts w:hint="default"/>
          <w:sz w:val="28"/>
          <w:szCs w:val="24"/>
          <w:lang w:val="ru-RU"/>
        </w:rPr>
      </w:pPr>
      <w:r>
        <w:rPr>
          <w:rFonts w:hint="default"/>
          <w:sz w:val="28"/>
          <w:szCs w:val="24"/>
          <w:lang w:val="ru-RU"/>
        </w:rPr>
        <w:t>Дополнить раздел 10 пунктом 10.4. следующего содержания: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rPr>
          <w:rFonts w:hint="default" w:ascii="Times New Roman" w:hAnsi="Times New Roman" w:eastAsia="Times New Roman"/>
          <w:sz w:val="28"/>
          <w:szCs w:val="24"/>
        </w:rPr>
      </w:pPr>
      <w:r>
        <w:rPr>
          <w:rFonts w:hint="default"/>
          <w:sz w:val="28"/>
          <w:szCs w:val="24"/>
          <w:lang w:val="ru-RU"/>
        </w:rPr>
        <w:t xml:space="preserve">«10.4.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</w:t>
      </w:r>
      <w:r>
        <w:rPr>
          <w:rFonts w:hint="default"/>
          <w:sz w:val="28"/>
          <w:szCs w:val="24"/>
          <w:lang w:val="ru-RU"/>
        </w:rPr>
        <w:t>местная администрация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обязан</w:t>
      </w:r>
      <w:r>
        <w:rPr>
          <w:rFonts w:hint="default"/>
          <w:sz w:val="28"/>
          <w:szCs w:val="24"/>
          <w:lang w:val="ru-RU"/>
        </w:rPr>
        <w:t>а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с момента выявления такого инцидента </w:t>
      </w:r>
      <w:r>
        <w:rPr>
          <w:rFonts w:hint="default"/>
          <w:sz w:val="28"/>
          <w:szCs w:val="24"/>
          <w:lang w:val="ru-RU"/>
        </w:rPr>
        <w:t>ей</w:t>
      </w:r>
      <w:r>
        <w:rPr>
          <w:rFonts w:hint="default" w:ascii="Times New Roman" w:hAnsi="Times New Roman" w:eastAsia="Times New Roman"/>
          <w:sz w:val="28"/>
          <w:szCs w:val="24"/>
        </w:rPr>
        <w:t>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eastAsia="Times New Roman"/>
          <w:sz w:val="28"/>
          <w:szCs w:val="24"/>
        </w:rPr>
      </w:pPr>
      <w:r>
        <w:rPr>
          <w:rFonts w:hint="default" w:ascii="Times New Roman" w:hAnsi="Times New Roman" w:eastAsia="Times New Roman"/>
          <w:sz w:val="28"/>
          <w:szCs w:val="24"/>
        </w:rPr>
        <w:t xml:space="preserve">1) в течение двадцати </w:t>
      </w:r>
      <w:r>
        <w:rPr>
          <w:rFonts w:hint="default"/>
          <w:sz w:val="28"/>
          <w:szCs w:val="24"/>
          <w:lang w:val="ru-RU"/>
        </w:rPr>
        <w:t>четырёх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часов о произошедшем инциденте, о предполагаемых причинах, повлекших нарушение прав субъектов персональных данных, и предполагаемом вреде, </w:t>
      </w:r>
      <w:r>
        <w:rPr>
          <w:rFonts w:hint="default"/>
          <w:sz w:val="28"/>
          <w:szCs w:val="24"/>
          <w:lang w:val="ru-RU"/>
        </w:rPr>
        <w:t>нанесённом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</w:t>
      </w:r>
      <w:r>
        <w:rPr>
          <w:rFonts w:hint="default"/>
          <w:sz w:val="28"/>
          <w:szCs w:val="24"/>
          <w:lang w:val="ru-RU"/>
        </w:rPr>
        <w:t>местной администрацией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eastAsia="Times New Roman"/>
          <w:sz w:val="28"/>
          <w:szCs w:val="24"/>
        </w:rPr>
      </w:pPr>
      <w:r>
        <w:rPr>
          <w:rFonts w:hint="default" w:ascii="Times New Roman" w:hAnsi="Times New Roman" w:eastAsia="Times New Roman"/>
          <w:sz w:val="28"/>
          <w:szCs w:val="24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eastAsia="Times New Roman"/>
          <w:sz w:val="28"/>
          <w:szCs w:val="24"/>
        </w:rPr>
      </w:pPr>
    </w:p>
    <w:p>
      <w:pPr>
        <w:numPr>
          <w:ilvl w:val="1"/>
          <w:numId w:val="2"/>
        </w:numPr>
        <w:spacing w:beforeLines="0" w:afterLines="0"/>
        <w:ind w:left="0" w:leftChars="0" w:firstLine="0" w:firstLineChars="0"/>
        <w:jc w:val="both"/>
        <w:rPr>
          <w:rFonts w:hint="default"/>
          <w:sz w:val="28"/>
          <w:szCs w:val="24"/>
          <w:lang w:val="ru-RU"/>
        </w:rPr>
      </w:pPr>
      <w:r>
        <w:rPr>
          <w:rFonts w:hint="default"/>
          <w:sz w:val="28"/>
          <w:szCs w:val="24"/>
          <w:lang w:val="ru-RU"/>
        </w:rPr>
        <w:t xml:space="preserve"> Дополнить раздел 10 пунктом 10.5. следующего содержания:</w:t>
      </w:r>
    </w:p>
    <w:p>
      <w:pPr>
        <w:spacing w:beforeLines="0" w:afterLines="0"/>
        <w:ind w:firstLine="540"/>
        <w:jc w:val="both"/>
        <w:rPr>
          <w:rFonts w:hint="default" w:eastAsia="Calibri"/>
          <w:lang w:val="ru-RU"/>
        </w:rPr>
      </w:pPr>
      <w:r>
        <w:rPr>
          <w:rFonts w:hint="default"/>
          <w:sz w:val="28"/>
          <w:szCs w:val="24"/>
          <w:lang w:val="ru-RU"/>
        </w:rPr>
        <w:t xml:space="preserve">«10.5.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В случае отзыва субъектом персональных данных согласия на обработку его персональных данных </w:t>
      </w:r>
      <w:r>
        <w:rPr>
          <w:rFonts w:hint="default"/>
          <w:sz w:val="28"/>
          <w:szCs w:val="24"/>
          <w:lang w:val="ru-RU"/>
        </w:rPr>
        <w:t>местная администрация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обязан</w:t>
      </w:r>
      <w:r>
        <w:rPr>
          <w:rFonts w:hint="default"/>
          <w:sz w:val="28"/>
          <w:szCs w:val="24"/>
          <w:lang w:val="ru-RU"/>
        </w:rPr>
        <w:t>а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>
        <w:rPr>
          <w:rFonts w:hint="default"/>
          <w:sz w:val="28"/>
          <w:szCs w:val="24"/>
          <w:lang w:val="ru-RU"/>
        </w:rPr>
        <w:t>местной администрации</w:t>
      </w:r>
      <w:r>
        <w:rPr>
          <w:rFonts w:hint="default" w:ascii="Times New Roman" w:hAnsi="Times New Roman" w:eastAsia="Times New Roman"/>
          <w:sz w:val="28"/>
          <w:szCs w:val="24"/>
        </w:rPr>
        <w:t xml:space="preserve">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</w:r>
      <w:r>
        <w:rPr>
          <w:rFonts w:hint="default"/>
          <w:sz w:val="28"/>
          <w:szCs w:val="24"/>
          <w:lang w:val="ru-RU"/>
        </w:rPr>
        <w:t>местной администраций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и субъектом персональных данных либо если </w:t>
      </w:r>
      <w:r>
        <w:rPr>
          <w:rFonts w:hint="default"/>
          <w:sz w:val="28"/>
          <w:szCs w:val="24"/>
          <w:lang w:val="ru-RU"/>
        </w:rPr>
        <w:t>местная администрация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  <w:r>
        <w:rPr>
          <w:rFonts w:hint="default"/>
          <w:sz w:val="28"/>
          <w:szCs w:val="24"/>
          <w:lang w:val="ru-RU"/>
        </w:rPr>
        <w:t>».</w:t>
      </w:r>
    </w:p>
    <w:p>
      <w:pPr>
        <w:pStyle w:val="54"/>
        <w:spacing w:before="220"/>
        <w:ind w:right="16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>. Разместить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 в течение десяти дней после его подписания.</w:t>
      </w:r>
    </w:p>
    <w:p>
      <w:pPr>
        <w:pStyle w:val="54"/>
        <w:ind w:right="16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54"/>
        <w:ind w:right="16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оставляю за собой.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pStyle w:val="54"/>
        <w:ind w:right="160"/>
        <w:jc w:val="right"/>
      </w:pPr>
    </w:p>
    <w:p>
      <w:pPr>
        <w:pStyle w:val="54"/>
        <w:ind w:right="160"/>
        <w:jc w:val="right"/>
      </w:pPr>
    </w:p>
    <w:p>
      <w:pPr>
        <w:pStyle w:val="54"/>
        <w:ind w:right="160"/>
        <w:jc w:val="right"/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  <w:r>
        <w:rPr>
          <w:b/>
          <w:i/>
          <w:color w:val="222222"/>
          <w:spacing w:val="4"/>
          <w:shd w:val="clear" w:color="auto" w:fill="FFFFFF"/>
        </w:rPr>
        <w:t xml:space="preserve">Глава ВМО Балаклавский МО </w:t>
      </w:r>
      <w:r>
        <w:rPr>
          <w:b/>
          <w:i/>
          <w:color w:val="222222"/>
          <w:spacing w:val="4"/>
          <w:shd w:val="clear" w:color="auto" w:fill="FFFFFF"/>
        </w:rPr>
        <w:tab/>
      </w:r>
      <w:r>
        <w:rPr>
          <w:b/>
          <w:i/>
          <w:color w:val="222222"/>
          <w:spacing w:val="4"/>
          <w:shd w:val="clear" w:color="auto" w:fill="FFFFFF"/>
        </w:rPr>
        <w:tab/>
      </w:r>
      <w:r>
        <w:rPr>
          <w:b/>
          <w:i/>
          <w:color w:val="222222"/>
          <w:spacing w:val="4"/>
          <w:shd w:val="clear" w:color="auto" w:fill="FFFFFF"/>
        </w:rPr>
        <w:tab/>
      </w:r>
      <w:r>
        <w:rPr>
          <w:b/>
          <w:i/>
          <w:color w:val="222222"/>
          <w:spacing w:val="4"/>
          <w:shd w:val="clear" w:color="auto" w:fill="FFFFFF"/>
        </w:rPr>
        <w:tab/>
      </w:r>
      <w:r>
        <w:rPr>
          <w:b/>
          <w:i/>
          <w:color w:val="222222"/>
          <w:spacing w:val="4"/>
          <w:shd w:val="clear" w:color="auto" w:fill="FFFFFF"/>
        </w:rPr>
        <w:tab/>
      </w:r>
      <w:r>
        <w:rPr>
          <w:b/>
          <w:i/>
          <w:color w:val="222222"/>
          <w:spacing w:val="4"/>
          <w:shd w:val="clear" w:color="auto" w:fill="FFFFFF"/>
        </w:rPr>
        <w:t>Е.А. Бабошкин</w:t>
      </w: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pStyle w:val="54"/>
        <w:ind w:left="0" w:leftChars="0" w:firstLine="0" w:firstLineChars="0"/>
        <w:jc w:val="both"/>
        <w:rPr>
          <w:rFonts w:ascii="Times New Roman" w:hAnsi="Times New Roman" w:cs="Times New Roman"/>
          <w:b/>
        </w:rPr>
      </w:pPr>
    </w:p>
    <w:p>
      <w:pPr>
        <w:pStyle w:val="54"/>
        <w:ind w:left="0" w:leftChars="0" w:firstLine="0" w:firstLineChars="0"/>
        <w:jc w:val="both"/>
        <w:rPr>
          <w:rFonts w:ascii="Times New Roman" w:hAnsi="Times New Roman" w:cs="Times New Roman"/>
          <w:b/>
        </w:rPr>
      </w:pPr>
    </w:p>
    <w:p>
      <w:pPr>
        <w:pStyle w:val="54"/>
        <w:ind w:firstLine="567"/>
        <w:jc w:val="both"/>
        <w:rPr>
          <w:rFonts w:ascii="Times New Roman" w:hAnsi="Times New Roman" w:cs="Times New Roman"/>
          <w:b/>
        </w:rPr>
      </w:pPr>
    </w:p>
    <w:p>
      <w:pPr>
        <w:pStyle w:val="54"/>
        <w:ind w:firstLine="567"/>
        <w:jc w:val="both"/>
        <w:rPr>
          <w:rFonts w:ascii="Times New Roman" w:hAnsi="Times New Roman" w:cs="Times New Roman"/>
          <w:b/>
        </w:rPr>
      </w:pPr>
    </w:p>
    <w:p>
      <w:pPr>
        <w:pStyle w:val="54"/>
        <w:ind w:firstLine="567"/>
        <w:jc w:val="both"/>
        <w:rPr>
          <w:rFonts w:ascii="Times New Roman" w:hAnsi="Times New Roman" w:cs="Times New Roman"/>
          <w:b/>
        </w:rPr>
      </w:pPr>
    </w:p>
    <w:p>
      <w:pPr>
        <w:pStyle w:val="54"/>
        <w:ind w:firstLine="567"/>
        <w:jc w:val="both"/>
        <w:rPr>
          <w:rFonts w:ascii="Times New Roman" w:hAnsi="Times New Roman" w:cs="Times New Roman"/>
          <w:b/>
        </w:rPr>
      </w:pPr>
    </w:p>
    <w:p>
      <w:pPr>
        <w:pStyle w:val="54"/>
        <w:ind w:firstLine="567"/>
        <w:jc w:val="both"/>
        <w:rPr>
          <w:rFonts w:ascii="Times New Roman" w:hAnsi="Times New Roman" w:cs="Times New Roman"/>
          <w:b/>
        </w:rPr>
      </w:pPr>
    </w:p>
    <w:p>
      <w:pPr>
        <w:pStyle w:val="54"/>
        <w:ind w:firstLine="567"/>
        <w:jc w:val="both"/>
        <w:rPr>
          <w:rFonts w:ascii="Times New Roman" w:hAnsi="Times New Roman" w:cs="Times New Roman"/>
          <w:b/>
        </w:rPr>
      </w:pPr>
    </w:p>
    <w:p>
      <w:pPr>
        <w:pStyle w:val="54"/>
        <w:ind w:firstLine="567"/>
        <w:jc w:val="both"/>
        <w:rPr>
          <w:rFonts w:ascii="Times New Roman" w:hAnsi="Times New Roman" w:cs="Times New Roman"/>
          <w:b/>
        </w:rPr>
      </w:pPr>
    </w:p>
    <w:p>
      <w:pPr>
        <w:pStyle w:val="54"/>
        <w:ind w:firstLine="567"/>
        <w:jc w:val="both"/>
        <w:rPr>
          <w:rFonts w:ascii="Times New Roman" w:hAnsi="Times New Roman" w:cs="Times New Roman"/>
          <w:b/>
        </w:rPr>
      </w:pPr>
    </w:p>
    <w:p>
      <w:pPr>
        <w:pStyle w:val="54"/>
        <w:ind w:firstLine="0"/>
        <w:jc w:val="both"/>
        <w:rPr>
          <w:rFonts w:hint="default" w:ascii="Times New Roman" w:hAnsi="Times New Roman" w:cs="Times New Roman"/>
          <w:b/>
          <w:lang w:val="ru-RU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0" w:right="707" w:bottom="851" w:left="1400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2F2595"/>
    <w:multiLevelType w:val="multilevel"/>
    <w:tmpl w:val="082F2595"/>
    <w:lvl w:ilvl="0" w:tentative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0C4C31"/>
    <w:multiLevelType w:val="multilevel"/>
    <w:tmpl w:val="7A0C4C31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1"/>
    <w:rsid w:val="000014BD"/>
    <w:rsid w:val="0000229A"/>
    <w:rsid w:val="00005F9C"/>
    <w:rsid w:val="000061CC"/>
    <w:rsid w:val="00006EC5"/>
    <w:rsid w:val="00014F64"/>
    <w:rsid w:val="00015F2E"/>
    <w:rsid w:val="00016F5C"/>
    <w:rsid w:val="000176E8"/>
    <w:rsid w:val="000219B8"/>
    <w:rsid w:val="00033ED3"/>
    <w:rsid w:val="00036B85"/>
    <w:rsid w:val="0003796F"/>
    <w:rsid w:val="00043649"/>
    <w:rsid w:val="0004399A"/>
    <w:rsid w:val="00044315"/>
    <w:rsid w:val="00047764"/>
    <w:rsid w:val="00050711"/>
    <w:rsid w:val="0005339E"/>
    <w:rsid w:val="00053591"/>
    <w:rsid w:val="00053838"/>
    <w:rsid w:val="000561B1"/>
    <w:rsid w:val="0005624D"/>
    <w:rsid w:val="0006050B"/>
    <w:rsid w:val="00062438"/>
    <w:rsid w:val="00064994"/>
    <w:rsid w:val="000664DB"/>
    <w:rsid w:val="000817F6"/>
    <w:rsid w:val="000819C3"/>
    <w:rsid w:val="00084692"/>
    <w:rsid w:val="000877E0"/>
    <w:rsid w:val="00091C58"/>
    <w:rsid w:val="00094FE3"/>
    <w:rsid w:val="000954E5"/>
    <w:rsid w:val="00096411"/>
    <w:rsid w:val="000A7AB9"/>
    <w:rsid w:val="000B11A9"/>
    <w:rsid w:val="000B3542"/>
    <w:rsid w:val="000B566B"/>
    <w:rsid w:val="000B7B1D"/>
    <w:rsid w:val="000C1296"/>
    <w:rsid w:val="000C1A4C"/>
    <w:rsid w:val="000C2C63"/>
    <w:rsid w:val="000C32FB"/>
    <w:rsid w:val="000C7D0F"/>
    <w:rsid w:val="000D0BAF"/>
    <w:rsid w:val="000D1AA1"/>
    <w:rsid w:val="000D3C2E"/>
    <w:rsid w:val="000D6AD0"/>
    <w:rsid w:val="000E5857"/>
    <w:rsid w:val="000F5275"/>
    <w:rsid w:val="00101EDF"/>
    <w:rsid w:val="00103A23"/>
    <w:rsid w:val="001065AD"/>
    <w:rsid w:val="00106B01"/>
    <w:rsid w:val="00106B8F"/>
    <w:rsid w:val="00113616"/>
    <w:rsid w:val="00113A91"/>
    <w:rsid w:val="00121AED"/>
    <w:rsid w:val="00130642"/>
    <w:rsid w:val="00131F43"/>
    <w:rsid w:val="0013220F"/>
    <w:rsid w:val="0013333A"/>
    <w:rsid w:val="00134971"/>
    <w:rsid w:val="001355CD"/>
    <w:rsid w:val="00142BDC"/>
    <w:rsid w:val="00147102"/>
    <w:rsid w:val="0015152A"/>
    <w:rsid w:val="001533A1"/>
    <w:rsid w:val="00155354"/>
    <w:rsid w:val="001620A1"/>
    <w:rsid w:val="0016218D"/>
    <w:rsid w:val="001646D4"/>
    <w:rsid w:val="00166C10"/>
    <w:rsid w:val="00171BFA"/>
    <w:rsid w:val="00172E7A"/>
    <w:rsid w:val="00175BF6"/>
    <w:rsid w:val="001804B2"/>
    <w:rsid w:val="00183008"/>
    <w:rsid w:val="00184E01"/>
    <w:rsid w:val="00187A62"/>
    <w:rsid w:val="00193067"/>
    <w:rsid w:val="001969FF"/>
    <w:rsid w:val="001A08CA"/>
    <w:rsid w:val="001A5256"/>
    <w:rsid w:val="001A5B2A"/>
    <w:rsid w:val="001B0F25"/>
    <w:rsid w:val="001B2053"/>
    <w:rsid w:val="001B2C61"/>
    <w:rsid w:val="001B6299"/>
    <w:rsid w:val="001B73C1"/>
    <w:rsid w:val="001C2DCF"/>
    <w:rsid w:val="001C4318"/>
    <w:rsid w:val="001E264E"/>
    <w:rsid w:val="001E7D9E"/>
    <w:rsid w:val="002027DB"/>
    <w:rsid w:val="00207547"/>
    <w:rsid w:val="00213F4B"/>
    <w:rsid w:val="00224677"/>
    <w:rsid w:val="00230209"/>
    <w:rsid w:val="00233C1F"/>
    <w:rsid w:val="00237295"/>
    <w:rsid w:val="00240C9E"/>
    <w:rsid w:val="002410CA"/>
    <w:rsid w:val="00243D8E"/>
    <w:rsid w:val="00262D2E"/>
    <w:rsid w:val="002646AF"/>
    <w:rsid w:val="00267CD6"/>
    <w:rsid w:val="002706AF"/>
    <w:rsid w:val="00270AFC"/>
    <w:rsid w:val="00270E36"/>
    <w:rsid w:val="002723B9"/>
    <w:rsid w:val="00274329"/>
    <w:rsid w:val="00274D40"/>
    <w:rsid w:val="00282A40"/>
    <w:rsid w:val="00285924"/>
    <w:rsid w:val="002866ED"/>
    <w:rsid w:val="00287B50"/>
    <w:rsid w:val="00292652"/>
    <w:rsid w:val="0029282A"/>
    <w:rsid w:val="00292EDB"/>
    <w:rsid w:val="002A4164"/>
    <w:rsid w:val="002A7159"/>
    <w:rsid w:val="002B461B"/>
    <w:rsid w:val="002C0878"/>
    <w:rsid w:val="002C0D72"/>
    <w:rsid w:val="002C3FCA"/>
    <w:rsid w:val="002C40D3"/>
    <w:rsid w:val="002D1F31"/>
    <w:rsid w:val="002D2F70"/>
    <w:rsid w:val="002D6757"/>
    <w:rsid w:val="002E2209"/>
    <w:rsid w:val="002E35EF"/>
    <w:rsid w:val="002E3E30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41A8B"/>
    <w:rsid w:val="00342BF4"/>
    <w:rsid w:val="00343FD3"/>
    <w:rsid w:val="00351425"/>
    <w:rsid w:val="0035204E"/>
    <w:rsid w:val="003566A2"/>
    <w:rsid w:val="00357010"/>
    <w:rsid w:val="00360714"/>
    <w:rsid w:val="00361A10"/>
    <w:rsid w:val="003655AD"/>
    <w:rsid w:val="00373F91"/>
    <w:rsid w:val="00380872"/>
    <w:rsid w:val="003808D3"/>
    <w:rsid w:val="0038320C"/>
    <w:rsid w:val="003837AB"/>
    <w:rsid w:val="00384BFD"/>
    <w:rsid w:val="0039047B"/>
    <w:rsid w:val="0039222E"/>
    <w:rsid w:val="003A1CA7"/>
    <w:rsid w:val="003A3BBC"/>
    <w:rsid w:val="003A5587"/>
    <w:rsid w:val="003A74CC"/>
    <w:rsid w:val="003B3442"/>
    <w:rsid w:val="003B3E40"/>
    <w:rsid w:val="003B48D0"/>
    <w:rsid w:val="003B66E8"/>
    <w:rsid w:val="003B7BA6"/>
    <w:rsid w:val="003C1B5E"/>
    <w:rsid w:val="003C35D7"/>
    <w:rsid w:val="003C457E"/>
    <w:rsid w:val="003C4766"/>
    <w:rsid w:val="003C7820"/>
    <w:rsid w:val="003D05C8"/>
    <w:rsid w:val="003D140D"/>
    <w:rsid w:val="003D2847"/>
    <w:rsid w:val="003E16F5"/>
    <w:rsid w:val="003E3DE7"/>
    <w:rsid w:val="003E42C2"/>
    <w:rsid w:val="003E6504"/>
    <w:rsid w:val="003E7191"/>
    <w:rsid w:val="003F0568"/>
    <w:rsid w:val="003F3094"/>
    <w:rsid w:val="003F657D"/>
    <w:rsid w:val="004004C8"/>
    <w:rsid w:val="00405CD1"/>
    <w:rsid w:val="0042773D"/>
    <w:rsid w:val="00427939"/>
    <w:rsid w:val="00427E6A"/>
    <w:rsid w:val="00432318"/>
    <w:rsid w:val="00435196"/>
    <w:rsid w:val="00437A82"/>
    <w:rsid w:val="0044624B"/>
    <w:rsid w:val="00446FA1"/>
    <w:rsid w:val="00451126"/>
    <w:rsid w:val="00452482"/>
    <w:rsid w:val="00452A35"/>
    <w:rsid w:val="00453DDD"/>
    <w:rsid w:val="004560F6"/>
    <w:rsid w:val="00460169"/>
    <w:rsid w:val="0047061E"/>
    <w:rsid w:val="00472BF9"/>
    <w:rsid w:val="004747E2"/>
    <w:rsid w:val="004748E4"/>
    <w:rsid w:val="00485669"/>
    <w:rsid w:val="00486E26"/>
    <w:rsid w:val="0049254E"/>
    <w:rsid w:val="004937F5"/>
    <w:rsid w:val="00494BBD"/>
    <w:rsid w:val="00497C30"/>
    <w:rsid w:val="004A0007"/>
    <w:rsid w:val="004A0B31"/>
    <w:rsid w:val="004A3F73"/>
    <w:rsid w:val="004A5D6C"/>
    <w:rsid w:val="004A7A14"/>
    <w:rsid w:val="004C006B"/>
    <w:rsid w:val="004D0C38"/>
    <w:rsid w:val="004D1798"/>
    <w:rsid w:val="004E3EFE"/>
    <w:rsid w:val="004E4712"/>
    <w:rsid w:val="004E5F6F"/>
    <w:rsid w:val="004F15CC"/>
    <w:rsid w:val="004F1A70"/>
    <w:rsid w:val="004F3125"/>
    <w:rsid w:val="004F46AD"/>
    <w:rsid w:val="004F4CB5"/>
    <w:rsid w:val="004F605C"/>
    <w:rsid w:val="005056A6"/>
    <w:rsid w:val="00507EB4"/>
    <w:rsid w:val="00511AF0"/>
    <w:rsid w:val="005144DB"/>
    <w:rsid w:val="0051599A"/>
    <w:rsid w:val="00515E9E"/>
    <w:rsid w:val="0053056C"/>
    <w:rsid w:val="00531092"/>
    <w:rsid w:val="005368C6"/>
    <w:rsid w:val="0054015B"/>
    <w:rsid w:val="005415CF"/>
    <w:rsid w:val="005426FD"/>
    <w:rsid w:val="00554732"/>
    <w:rsid w:val="0056282B"/>
    <w:rsid w:val="0056604F"/>
    <w:rsid w:val="005748AB"/>
    <w:rsid w:val="00576AFD"/>
    <w:rsid w:val="005818F0"/>
    <w:rsid w:val="005916A3"/>
    <w:rsid w:val="005920EB"/>
    <w:rsid w:val="00593CFD"/>
    <w:rsid w:val="00597AED"/>
    <w:rsid w:val="00597CE2"/>
    <w:rsid w:val="005A3780"/>
    <w:rsid w:val="005A5768"/>
    <w:rsid w:val="005B1789"/>
    <w:rsid w:val="005B2F8C"/>
    <w:rsid w:val="005C58CD"/>
    <w:rsid w:val="005D22A5"/>
    <w:rsid w:val="005D4838"/>
    <w:rsid w:val="005D6DA3"/>
    <w:rsid w:val="005E2BF2"/>
    <w:rsid w:val="005E4A65"/>
    <w:rsid w:val="005E5DA5"/>
    <w:rsid w:val="005F0C84"/>
    <w:rsid w:val="005F2288"/>
    <w:rsid w:val="005F29CB"/>
    <w:rsid w:val="0061373E"/>
    <w:rsid w:val="00613B9B"/>
    <w:rsid w:val="0061542C"/>
    <w:rsid w:val="00631BD7"/>
    <w:rsid w:val="00634475"/>
    <w:rsid w:val="00635F68"/>
    <w:rsid w:val="006378BA"/>
    <w:rsid w:val="00640AEE"/>
    <w:rsid w:val="00641121"/>
    <w:rsid w:val="00641551"/>
    <w:rsid w:val="00641C23"/>
    <w:rsid w:val="006426BB"/>
    <w:rsid w:val="00642B38"/>
    <w:rsid w:val="00643B88"/>
    <w:rsid w:val="00644A78"/>
    <w:rsid w:val="00657229"/>
    <w:rsid w:val="00657972"/>
    <w:rsid w:val="00657CB6"/>
    <w:rsid w:val="00660AA9"/>
    <w:rsid w:val="00661540"/>
    <w:rsid w:val="0066295B"/>
    <w:rsid w:val="00662B1C"/>
    <w:rsid w:val="00664650"/>
    <w:rsid w:val="00665C2A"/>
    <w:rsid w:val="00670DEA"/>
    <w:rsid w:val="00670F9D"/>
    <w:rsid w:val="00672D56"/>
    <w:rsid w:val="00673773"/>
    <w:rsid w:val="00677352"/>
    <w:rsid w:val="00677498"/>
    <w:rsid w:val="00681586"/>
    <w:rsid w:val="00687939"/>
    <w:rsid w:val="00693BCA"/>
    <w:rsid w:val="00693BDA"/>
    <w:rsid w:val="00694FDB"/>
    <w:rsid w:val="00695FDF"/>
    <w:rsid w:val="00696E00"/>
    <w:rsid w:val="006A204B"/>
    <w:rsid w:val="006A443B"/>
    <w:rsid w:val="006A5B8D"/>
    <w:rsid w:val="006A6DBD"/>
    <w:rsid w:val="006A7F0B"/>
    <w:rsid w:val="006B130D"/>
    <w:rsid w:val="006B71FE"/>
    <w:rsid w:val="006B733F"/>
    <w:rsid w:val="006B7D1A"/>
    <w:rsid w:val="006C1DFF"/>
    <w:rsid w:val="006C632B"/>
    <w:rsid w:val="006D0762"/>
    <w:rsid w:val="006D3558"/>
    <w:rsid w:val="006D70FF"/>
    <w:rsid w:val="006E4351"/>
    <w:rsid w:val="006F03E6"/>
    <w:rsid w:val="006F1AC7"/>
    <w:rsid w:val="006F4F37"/>
    <w:rsid w:val="006F5932"/>
    <w:rsid w:val="006F5981"/>
    <w:rsid w:val="006F5E75"/>
    <w:rsid w:val="006F7FD2"/>
    <w:rsid w:val="0070066B"/>
    <w:rsid w:val="007013EB"/>
    <w:rsid w:val="0070510F"/>
    <w:rsid w:val="00707C16"/>
    <w:rsid w:val="00711B57"/>
    <w:rsid w:val="007126AF"/>
    <w:rsid w:val="0072054D"/>
    <w:rsid w:val="00722510"/>
    <w:rsid w:val="00725D8B"/>
    <w:rsid w:val="007275AD"/>
    <w:rsid w:val="00730293"/>
    <w:rsid w:val="00733E8D"/>
    <w:rsid w:val="00734332"/>
    <w:rsid w:val="00753CEB"/>
    <w:rsid w:val="00760125"/>
    <w:rsid w:val="00761458"/>
    <w:rsid w:val="00765499"/>
    <w:rsid w:val="007738F3"/>
    <w:rsid w:val="00773D96"/>
    <w:rsid w:val="00784ACF"/>
    <w:rsid w:val="00785133"/>
    <w:rsid w:val="00786426"/>
    <w:rsid w:val="00791590"/>
    <w:rsid w:val="00795FF9"/>
    <w:rsid w:val="007A011A"/>
    <w:rsid w:val="007A3C44"/>
    <w:rsid w:val="007A4D41"/>
    <w:rsid w:val="007A60A1"/>
    <w:rsid w:val="007A6F81"/>
    <w:rsid w:val="007B0CBF"/>
    <w:rsid w:val="007B1365"/>
    <w:rsid w:val="007B1F65"/>
    <w:rsid w:val="007B23A0"/>
    <w:rsid w:val="007B41AC"/>
    <w:rsid w:val="007B639D"/>
    <w:rsid w:val="007B6A6D"/>
    <w:rsid w:val="007C0BB9"/>
    <w:rsid w:val="007C1CE5"/>
    <w:rsid w:val="007C32F1"/>
    <w:rsid w:val="007C5A04"/>
    <w:rsid w:val="007C6363"/>
    <w:rsid w:val="007D0521"/>
    <w:rsid w:val="007D62CC"/>
    <w:rsid w:val="007D6798"/>
    <w:rsid w:val="007D769B"/>
    <w:rsid w:val="007E4B12"/>
    <w:rsid w:val="007E7C73"/>
    <w:rsid w:val="007F2BF4"/>
    <w:rsid w:val="007F3C76"/>
    <w:rsid w:val="007F52A1"/>
    <w:rsid w:val="007F5F77"/>
    <w:rsid w:val="007F60F2"/>
    <w:rsid w:val="0080219B"/>
    <w:rsid w:val="008033C7"/>
    <w:rsid w:val="00805572"/>
    <w:rsid w:val="00806E57"/>
    <w:rsid w:val="008135F4"/>
    <w:rsid w:val="00817C8E"/>
    <w:rsid w:val="008257ED"/>
    <w:rsid w:val="00835C69"/>
    <w:rsid w:val="00837A6D"/>
    <w:rsid w:val="00840ABF"/>
    <w:rsid w:val="00841AC6"/>
    <w:rsid w:val="00843A18"/>
    <w:rsid w:val="0085355A"/>
    <w:rsid w:val="008546B5"/>
    <w:rsid w:val="0085674C"/>
    <w:rsid w:val="0085727A"/>
    <w:rsid w:val="00863700"/>
    <w:rsid w:val="00867324"/>
    <w:rsid w:val="0087090F"/>
    <w:rsid w:val="00872D70"/>
    <w:rsid w:val="00874A17"/>
    <w:rsid w:val="00877777"/>
    <w:rsid w:val="0087796E"/>
    <w:rsid w:val="00877D3F"/>
    <w:rsid w:val="008823BB"/>
    <w:rsid w:val="00882785"/>
    <w:rsid w:val="0088451D"/>
    <w:rsid w:val="008848D4"/>
    <w:rsid w:val="008849F4"/>
    <w:rsid w:val="00896861"/>
    <w:rsid w:val="008A030C"/>
    <w:rsid w:val="008A3121"/>
    <w:rsid w:val="008B00A9"/>
    <w:rsid w:val="008B0FA3"/>
    <w:rsid w:val="008B33BD"/>
    <w:rsid w:val="008B3D90"/>
    <w:rsid w:val="008C062A"/>
    <w:rsid w:val="008C0E30"/>
    <w:rsid w:val="008C621D"/>
    <w:rsid w:val="008D1546"/>
    <w:rsid w:val="008D211E"/>
    <w:rsid w:val="008D39BC"/>
    <w:rsid w:val="008D7762"/>
    <w:rsid w:val="008D7F1A"/>
    <w:rsid w:val="008E20C5"/>
    <w:rsid w:val="008E6463"/>
    <w:rsid w:val="008F35E4"/>
    <w:rsid w:val="008F496D"/>
    <w:rsid w:val="008F4AEB"/>
    <w:rsid w:val="008F7A6F"/>
    <w:rsid w:val="00900804"/>
    <w:rsid w:val="00901C47"/>
    <w:rsid w:val="00902805"/>
    <w:rsid w:val="00903344"/>
    <w:rsid w:val="0091075F"/>
    <w:rsid w:val="009115E6"/>
    <w:rsid w:val="00912E6F"/>
    <w:rsid w:val="00913726"/>
    <w:rsid w:val="0091616E"/>
    <w:rsid w:val="00917D83"/>
    <w:rsid w:val="00920E80"/>
    <w:rsid w:val="009224EC"/>
    <w:rsid w:val="0092421A"/>
    <w:rsid w:val="0093025E"/>
    <w:rsid w:val="00931ACB"/>
    <w:rsid w:val="00932BBE"/>
    <w:rsid w:val="00940E32"/>
    <w:rsid w:val="009412A0"/>
    <w:rsid w:val="00942D0E"/>
    <w:rsid w:val="0094321E"/>
    <w:rsid w:val="00952B54"/>
    <w:rsid w:val="0095542E"/>
    <w:rsid w:val="00957F39"/>
    <w:rsid w:val="0096184A"/>
    <w:rsid w:val="00962462"/>
    <w:rsid w:val="009772A0"/>
    <w:rsid w:val="009779F9"/>
    <w:rsid w:val="00981B99"/>
    <w:rsid w:val="00984CF0"/>
    <w:rsid w:val="009915C3"/>
    <w:rsid w:val="00994AD0"/>
    <w:rsid w:val="009A1DA6"/>
    <w:rsid w:val="009A2A4E"/>
    <w:rsid w:val="009A3223"/>
    <w:rsid w:val="009A48E5"/>
    <w:rsid w:val="009A510D"/>
    <w:rsid w:val="009A6991"/>
    <w:rsid w:val="009B1A46"/>
    <w:rsid w:val="009B2892"/>
    <w:rsid w:val="009B4D92"/>
    <w:rsid w:val="009B7152"/>
    <w:rsid w:val="009C3160"/>
    <w:rsid w:val="009C4736"/>
    <w:rsid w:val="009C5200"/>
    <w:rsid w:val="009C6F77"/>
    <w:rsid w:val="009D112A"/>
    <w:rsid w:val="009E56D2"/>
    <w:rsid w:val="009F19A4"/>
    <w:rsid w:val="009F2B35"/>
    <w:rsid w:val="009F3174"/>
    <w:rsid w:val="009F6A36"/>
    <w:rsid w:val="00A03F7A"/>
    <w:rsid w:val="00A04F9E"/>
    <w:rsid w:val="00A05F9C"/>
    <w:rsid w:val="00A20E10"/>
    <w:rsid w:val="00A262C5"/>
    <w:rsid w:val="00A27029"/>
    <w:rsid w:val="00A274F1"/>
    <w:rsid w:val="00A435D5"/>
    <w:rsid w:val="00A446B2"/>
    <w:rsid w:val="00A44850"/>
    <w:rsid w:val="00A464AA"/>
    <w:rsid w:val="00A469D9"/>
    <w:rsid w:val="00A46BA8"/>
    <w:rsid w:val="00A46F47"/>
    <w:rsid w:val="00A56A10"/>
    <w:rsid w:val="00A62EA5"/>
    <w:rsid w:val="00A63842"/>
    <w:rsid w:val="00A638F0"/>
    <w:rsid w:val="00A66870"/>
    <w:rsid w:val="00A718DA"/>
    <w:rsid w:val="00A73FF2"/>
    <w:rsid w:val="00A75E6C"/>
    <w:rsid w:val="00A77D6E"/>
    <w:rsid w:val="00A8333E"/>
    <w:rsid w:val="00A83CDD"/>
    <w:rsid w:val="00A844EA"/>
    <w:rsid w:val="00A866B0"/>
    <w:rsid w:val="00A86D45"/>
    <w:rsid w:val="00A9327F"/>
    <w:rsid w:val="00A9752B"/>
    <w:rsid w:val="00AA067D"/>
    <w:rsid w:val="00AA239C"/>
    <w:rsid w:val="00AA2D6C"/>
    <w:rsid w:val="00AA4E34"/>
    <w:rsid w:val="00AB2996"/>
    <w:rsid w:val="00AC67EB"/>
    <w:rsid w:val="00AD1288"/>
    <w:rsid w:val="00AD4F84"/>
    <w:rsid w:val="00AD7B19"/>
    <w:rsid w:val="00AE2C1A"/>
    <w:rsid w:val="00AE4592"/>
    <w:rsid w:val="00AE6763"/>
    <w:rsid w:val="00AE7F37"/>
    <w:rsid w:val="00B01E63"/>
    <w:rsid w:val="00B032C5"/>
    <w:rsid w:val="00B13FA3"/>
    <w:rsid w:val="00B14E5A"/>
    <w:rsid w:val="00B23D6B"/>
    <w:rsid w:val="00B2434F"/>
    <w:rsid w:val="00B25E36"/>
    <w:rsid w:val="00B25E8E"/>
    <w:rsid w:val="00B26E46"/>
    <w:rsid w:val="00B310E0"/>
    <w:rsid w:val="00B3175F"/>
    <w:rsid w:val="00B31B93"/>
    <w:rsid w:val="00B32D1B"/>
    <w:rsid w:val="00B34DBD"/>
    <w:rsid w:val="00B37D26"/>
    <w:rsid w:val="00B40CD6"/>
    <w:rsid w:val="00B42BD1"/>
    <w:rsid w:val="00B435DE"/>
    <w:rsid w:val="00B43EBB"/>
    <w:rsid w:val="00B43FA9"/>
    <w:rsid w:val="00B46498"/>
    <w:rsid w:val="00B467F6"/>
    <w:rsid w:val="00B474B2"/>
    <w:rsid w:val="00B512DA"/>
    <w:rsid w:val="00B54A75"/>
    <w:rsid w:val="00B559B7"/>
    <w:rsid w:val="00B567D3"/>
    <w:rsid w:val="00B57293"/>
    <w:rsid w:val="00B6080A"/>
    <w:rsid w:val="00B634B4"/>
    <w:rsid w:val="00B74654"/>
    <w:rsid w:val="00B75149"/>
    <w:rsid w:val="00B76480"/>
    <w:rsid w:val="00B80652"/>
    <w:rsid w:val="00B82EF1"/>
    <w:rsid w:val="00B85148"/>
    <w:rsid w:val="00B86DF3"/>
    <w:rsid w:val="00B872BC"/>
    <w:rsid w:val="00B87405"/>
    <w:rsid w:val="00B87ABE"/>
    <w:rsid w:val="00BA49B8"/>
    <w:rsid w:val="00BB45DE"/>
    <w:rsid w:val="00BB77E6"/>
    <w:rsid w:val="00BC2EFD"/>
    <w:rsid w:val="00BC3202"/>
    <w:rsid w:val="00BC36EF"/>
    <w:rsid w:val="00BC461D"/>
    <w:rsid w:val="00BC51A2"/>
    <w:rsid w:val="00BC583A"/>
    <w:rsid w:val="00BD106B"/>
    <w:rsid w:val="00BD162F"/>
    <w:rsid w:val="00BD794E"/>
    <w:rsid w:val="00BE218A"/>
    <w:rsid w:val="00BE467D"/>
    <w:rsid w:val="00BE5381"/>
    <w:rsid w:val="00BE7CF0"/>
    <w:rsid w:val="00BE7E93"/>
    <w:rsid w:val="00BF2067"/>
    <w:rsid w:val="00BF383C"/>
    <w:rsid w:val="00BF3E2F"/>
    <w:rsid w:val="00BF5614"/>
    <w:rsid w:val="00BF6807"/>
    <w:rsid w:val="00BF7E9C"/>
    <w:rsid w:val="00C01799"/>
    <w:rsid w:val="00C03C4F"/>
    <w:rsid w:val="00C1623A"/>
    <w:rsid w:val="00C203AF"/>
    <w:rsid w:val="00C21126"/>
    <w:rsid w:val="00C246A7"/>
    <w:rsid w:val="00C31E2A"/>
    <w:rsid w:val="00C365D9"/>
    <w:rsid w:val="00C41210"/>
    <w:rsid w:val="00C415E1"/>
    <w:rsid w:val="00C4177E"/>
    <w:rsid w:val="00C4506D"/>
    <w:rsid w:val="00C50826"/>
    <w:rsid w:val="00C535AF"/>
    <w:rsid w:val="00C54471"/>
    <w:rsid w:val="00C62DE9"/>
    <w:rsid w:val="00C649F1"/>
    <w:rsid w:val="00C6539F"/>
    <w:rsid w:val="00C66BE0"/>
    <w:rsid w:val="00C7033D"/>
    <w:rsid w:val="00C714F9"/>
    <w:rsid w:val="00C72CA8"/>
    <w:rsid w:val="00C75FD1"/>
    <w:rsid w:val="00C81EAA"/>
    <w:rsid w:val="00C82EF5"/>
    <w:rsid w:val="00C84701"/>
    <w:rsid w:val="00C86D3C"/>
    <w:rsid w:val="00C86DE2"/>
    <w:rsid w:val="00C90F5B"/>
    <w:rsid w:val="00C91198"/>
    <w:rsid w:val="00C9199C"/>
    <w:rsid w:val="00C91C17"/>
    <w:rsid w:val="00C9286A"/>
    <w:rsid w:val="00CA29D4"/>
    <w:rsid w:val="00CA570A"/>
    <w:rsid w:val="00CA6E9D"/>
    <w:rsid w:val="00CB0E71"/>
    <w:rsid w:val="00CB2C5D"/>
    <w:rsid w:val="00CB5417"/>
    <w:rsid w:val="00CB6605"/>
    <w:rsid w:val="00CC249B"/>
    <w:rsid w:val="00CC6DD2"/>
    <w:rsid w:val="00CD13AC"/>
    <w:rsid w:val="00CD5A99"/>
    <w:rsid w:val="00CD6FF8"/>
    <w:rsid w:val="00CD7AF4"/>
    <w:rsid w:val="00CE2485"/>
    <w:rsid w:val="00CE5B16"/>
    <w:rsid w:val="00CE689F"/>
    <w:rsid w:val="00CF2EF0"/>
    <w:rsid w:val="00CF5E7A"/>
    <w:rsid w:val="00D005EA"/>
    <w:rsid w:val="00D140DA"/>
    <w:rsid w:val="00D152A0"/>
    <w:rsid w:val="00D23989"/>
    <w:rsid w:val="00D24F6D"/>
    <w:rsid w:val="00D25E70"/>
    <w:rsid w:val="00D268DF"/>
    <w:rsid w:val="00D27243"/>
    <w:rsid w:val="00D41613"/>
    <w:rsid w:val="00D43D27"/>
    <w:rsid w:val="00D5109E"/>
    <w:rsid w:val="00D51C89"/>
    <w:rsid w:val="00D60283"/>
    <w:rsid w:val="00D62488"/>
    <w:rsid w:val="00D6434E"/>
    <w:rsid w:val="00D6689A"/>
    <w:rsid w:val="00D7182F"/>
    <w:rsid w:val="00D734FF"/>
    <w:rsid w:val="00D832ED"/>
    <w:rsid w:val="00D85478"/>
    <w:rsid w:val="00D94325"/>
    <w:rsid w:val="00DA13C1"/>
    <w:rsid w:val="00DA1564"/>
    <w:rsid w:val="00DA3730"/>
    <w:rsid w:val="00DA39C8"/>
    <w:rsid w:val="00DA4D9D"/>
    <w:rsid w:val="00DA5777"/>
    <w:rsid w:val="00DA7F73"/>
    <w:rsid w:val="00DB08ED"/>
    <w:rsid w:val="00DC4664"/>
    <w:rsid w:val="00DC530B"/>
    <w:rsid w:val="00DC6D14"/>
    <w:rsid w:val="00DC74D7"/>
    <w:rsid w:val="00DE18C9"/>
    <w:rsid w:val="00DE1BA7"/>
    <w:rsid w:val="00DE7026"/>
    <w:rsid w:val="00DE75A3"/>
    <w:rsid w:val="00DE78EB"/>
    <w:rsid w:val="00DE7EAE"/>
    <w:rsid w:val="00DF0E0F"/>
    <w:rsid w:val="00DF2118"/>
    <w:rsid w:val="00DF4452"/>
    <w:rsid w:val="00DF7197"/>
    <w:rsid w:val="00E018C6"/>
    <w:rsid w:val="00E0474D"/>
    <w:rsid w:val="00E07A8F"/>
    <w:rsid w:val="00E12533"/>
    <w:rsid w:val="00E14B2C"/>
    <w:rsid w:val="00E168C9"/>
    <w:rsid w:val="00E22F5B"/>
    <w:rsid w:val="00E24264"/>
    <w:rsid w:val="00E26EF0"/>
    <w:rsid w:val="00E2770C"/>
    <w:rsid w:val="00E32ACE"/>
    <w:rsid w:val="00E32D89"/>
    <w:rsid w:val="00E37F30"/>
    <w:rsid w:val="00E4725C"/>
    <w:rsid w:val="00E475BC"/>
    <w:rsid w:val="00E5083D"/>
    <w:rsid w:val="00E51AA1"/>
    <w:rsid w:val="00E535A3"/>
    <w:rsid w:val="00E55593"/>
    <w:rsid w:val="00E560DD"/>
    <w:rsid w:val="00E6684A"/>
    <w:rsid w:val="00E67084"/>
    <w:rsid w:val="00E7217B"/>
    <w:rsid w:val="00E7219E"/>
    <w:rsid w:val="00E72F7A"/>
    <w:rsid w:val="00E75ED1"/>
    <w:rsid w:val="00E76781"/>
    <w:rsid w:val="00E82085"/>
    <w:rsid w:val="00E82AA5"/>
    <w:rsid w:val="00E85B1B"/>
    <w:rsid w:val="00E95932"/>
    <w:rsid w:val="00E95977"/>
    <w:rsid w:val="00EA1E71"/>
    <w:rsid w:val="00EA29CA"/>
    <w:rsid w:val="00EA3CB9"/>
    <w:rsid w:val="00EA5635"/>
    <w:rsid w:val="00EA6975"/>
    <w:rsid w:val="00EB4A12"/>
    <w:rsid w:val="00EC1790"/>
    <w:rsid w:val="00EC2878"/>
    <w:rsid w:val="00EC3E46"/>
    <w:rsid w:val="00EC7222"/>
    <w:rsid w:val="00EC7D12"/>
    <w:rsid w:val="00ED38BF"/>
    <w:rsid w:val="00ED5A51"/>
    <w:rsid w:val="00EE65A4"/>
    <w:rsid w:val="00EE7E31"/>
    <w:rsid w:val="00F00814"/>
    <w:rsid w:val="00F011EF"/>
    <w:rsid w:val="00F05DAC"/>
    <w:rsid w:val="00F1195B"/>
    <w:rsid w:val="00F14B86"/>
    <w:rsid w:val="00F23888"/>
    <w:rsid w:val="00F24445"/>
    <w:rsid w:val="00F30360"/>
    <w:rsid w:val="00F3068D"/>
    <w:rsid w:val="00F31DBE"/>
    <w:rsid w:val="00F32C4D"/>
    <w:rsid w:val="00F3357F"/>
    <w:rsid w:val="00F361AE"/>
    <w:rsid w:val="00F40952"/>
    <w:rsid w:val="00F41A0C"/>
    <w:rsid w:val="00F41CA1"/>
    <w:rsid w:val="00F426BD"/>
    <w:rsid w:val="00F44659"/>
    <w:rsid w:val="00F5519A"/>
    <w:rsid w:val="00F56DDA"/>
    <w:rsid w:val="00F620B1"/>
    <w:rsid w:val="00F639B6"/>
    <w:rsid w:val="00F64690"/>
    <w:rsid w:val="00F65EF5"/>
    <w:rsid w:val="00F71AF5"/>
    <w:rsid w:val="00F71D07"/>
    <w:rsid w:val="00F811A6"/>
    <w:rsid w:val="00F81CBF"/>
    <w:rsid w:val="00F86118"/>
    <w:rsid w:val="00F86C3D"/>
    <w:rsid w:val="00F92F68"/>
    <w:rsid w:val="00F9341D"/>
    <w:rsid w:val="00F94634"/>
    <w:rsid w:val="00FA06FE"/>
    <w:rsid w:val="00FA1D98"/>
    <w:rsid w:val="00FA2837"/>
    <w:rsid w:val="00FA28F1"/>
    <w:rsid w:val="00FA37BD"/>
    <w:rsid w:val="00FB2FF0"/>
    <w:rsid w:val="00FB37DD"/>
    <w:rsid w:val="00FC2ECD"/>
    <w:rsid w:val="00FC3709"/>
    <w:rsid w:val="00FC742F"/>
    <w:rsid w:val="00FD2635"/>
    <w:rsid w:val="00FD6A57"/>
    <w:rsid w:val="00FE1CAF"/>
    <w:rsid w:val="00FE3240"/>
    <w:rsid w:val="00FE6CB8"/>
    <w:rsid w:val="00FF23B6"/>
    <w:rsid w:val="00FF2D1A"/>
    <w:rsid w:val="00FF6C87"/>
    <w:rsid w:val="0FF20711"/>
    <w:rsid w:val="3A3F1C58"/>
    <w:rsid w:val="67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30"/>
    <w:qFormat/>
    <w:uiPriority w:val="99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31"/>
    <w:qFormat/>
    <w:locked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3"/>
    <w:basedOn w:val="1"/>
    <w:next w:val="1"/>
    <w:link w:val="32"/>
    <w:qFormat/>
    <w:locked/>
    <w:uiPriority w:val="99"/>
    <w:pPr>
      <w:keepNext/>
      <w:spacing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paragraph" w:styleId="5">
    <w:name w:val="heading 4"/>
    <w:basedOn w:val="1"/>
    <w:next w:val="1"/>
    <w:link w:val="35"/>
    <w:qFormat/>
    <w:locked/>
    <w:uiPriority w:val="99"/>
    <w:pPr>
      <w:keepNext/>
      <w:ind w:left="-250"/>
      <w:jc w:val="both"/>
      <w:outlineLvl w:val="3"/>
    </w:pPr>
    <w:rPr>
      <w:rFonts w:ascii="Calibri" w:hAnsi="Calibri" w:eastAsia="Calibri" w:cs="Calibri"/>
      <w:b/>
      <w:bCs/>
      <w:sz w:val="16"/>
      <w:szCs w:val="16"/>
    </w:rPr>
  </w:style>
  <w:style w:type="paragraph" w:styleId="6">
    <w:name w:val="heading 5"/>
    <w:basedOn w:val="1"/>
    <w:next w:val="1"/>
    <w:link w:val="36"/>
    <w:qFormat/>
    <w:locked/>
    <w:uiPriority w:val="99"/>
    <w:pPr>
      <w:keepNext/>
      <w:ind w:left="33"/>
      <w:jc w:val="both"/>
      <w:outlineLvl w:val="4"/>
    </w:pPr>
    <w:rPr>
      <w:rFonts w:ascii="Calibri" w:hAnsi="Calibri" w:eastAsia="Calibri" w:cs="Calibri"/>
      <w:b/>
      <w:bCs/>
      <w:sz w:val="16"/>
      <w:szCs w:val="1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qFormat/>
    <w:uiPriority w:val="99"/>
    <w:rPr>
      <w:vertAlign w:val="superscript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character" w:styleId="11">
    <w:name w:val="page number"/>
    <w:basedOn w:val="7"/>
    <w:qFormat/>
    <w:uiPriority w:val="99"/>
  </w:style>
  <w:style w:type="character" w:styleId="12">
    <w:name w:val="Strong"/>
    <w:basedOn w:val="7"/>
    <w:qFormat/>
    <w:locked/>
    <w:uiPriority w:val="99"/>
    <w:rPr>
      <w:b/>
      <w:bCs/>
    </w:rPr>
  </w:style>
  <w:style w:type="character" w:styleId="13">
    <w:name w:val="HTML Cite"/>
    <w:basedOn w:val="7"/>
    <w:qFormat/>
    <w:uiPriority w:val="99"/>
    <w:rPr>
      <w:color w:val="008000"/>
    </w:rPr>
  </w:style>
  <w:style w:type="paragraph" w:styleId="14">
    <w:name w:val="Balloon Text"/>
    <w:basedOn w:val="1"/>
    <w:link w:val="65"/>
    <w:semiHidden/>
    <w:qFormat/>
    <w:uiPriority w:val="99"/>
    <w:rPr>
      <w:rFonts w:ascii="Tahoma" w:hAnsi="Tahoma" w:eastAsia="Calibri" w:cs="Tahoma"/>
      <w:sz w:val="16"/>
      <w:szCs w:val="16"/>
      <w:lang w:eastAsia="en-US"/>
    </w:rPr>
  </w:style>
  <w:style w:type="paragraph" w:styleId="15">
    <w:name w:val="Body Text 2"/>
    <w:basedOn w:val="1"/>
    <w:link w:val="72"/>
    <w:qFormat/>
    <w:uiPriority w:val="99"/>
    <w:pPr>
      <w:spacing w:after="120" w:line="480" w:lineRule="auto"/>
    </w:pPr>
    <w:rPr>
      <w:rFonts w:ascii="Calibri" w:hAnsi="Calibri" w:eastAsia="Calibri" w:cs="Calibri"/>
      <w:sz w:val="24"/>
      <w:szCs w:val="24"/>
    </w:rPr>
  </w:style>
  <w:style w:type="paragraph" w:styleId="16">
    <w:name w:val="Body Text Indent 3"/>
    <w:basedOn w:val="1"/>
    <w:link w:val="74"/>
    <w:qFormat/>
    <w:uiPriority w:val="99"/>
    <w:pPr>
      <w:ind w:left="33"/>
      <w:jc w:val="both"/>
    </w:pPr>
    <w:rPr>
      <w:rFonts w:ascii="Calibri" w:hAnsi="Calibri" w:eastAsia="Calibri" w:cs="Calibri"/>
      <w:b/>
      <w:bCs/>
      <w:sz w:val="16"/>
      <w:szCs w:val="16"/>
    </w:rPr>
  </w:style>
  <w:style w:type="paragraph" w:styleId="17">
    <w:name w:val="endnote text"/>
    <w:basedOn w:val="1"/>
    <w:link w:val="80"/>
    <w:semiHidden/>
    <w:qFormat/>
    <w:uiPriority w:val="99"/>
    <w:rPr>
      <w:rFonts w:ascii="Calibri" w:hAnsi="Calibri" w:eastAsia="Calibri" w:cs="Calibri"/>
      <w:sz w:val="20"/>
      <w:szCs w:val="20"/>
      <w:lang w:eastAsia="en-US"/>
    </w:rPr>
  </w:style>
  <w:style w:type="paragraph" w:styleId="18">
    <w:name w:val="annotation text"/>
    <w:basedOn w:val="1"/>
    <w:link w:val="60"/>
    <w:semiHidden/>
    <w:qFormat/>
    <w:uiPriority w:val="99"/>
    <w:pPr>
      <w:spacing w:after="200"/>
    </w:pPr>
    <w:rPr>
      <w:rFonts w:ascii="Calibri" w:hAnsi="Calibri" w:eastAsia="Calibri" w:cs="Calibri"/>
      <w:sz w:val="20"/>
      <w:szCs w:val="20"/>
      <w:lang w:eastAsia="en-US"/>
    </w:rPr>
  </w:style>
  <w:style w:type="paragraph" w:styleId="19">
    <w:name w:val="annotation subject"/>
    <w:basedOn w:val="18"/>
    <w:next w:val="18"/>
    <w:link w:val="62"/>
    <w:semiHidden/>
    <w:qFormat/>
    <w:uiPriority w:val="99"/>
    <w:rPr>
      <w:b/>
      <w:bCs/>
    </w:rPr>
  </w:style>
  <w:style w:type="paragraph" w:styleId="20">
    <w:name w:val="footnote text"/>
    <w:basedOn w:val="1"/>
    <w:link w:val="53"/>
    <w:semiHidden/>
    <w:qFormat/>
    <w:uiPriority w:val="99"/>
    <w:rPr>
      <w:rFonts w:ascii="Calibri" w:hAnsi="Calibri" w:eastAsia="Calibri" w:cs="Calibri"/>
      <w:sz w:val="20"/>
      <w:szCs w:val="20"/>
    </w:rPr>
  </w:style>
  <w:style w:type="paragraph" w:styleId="21">
    <w:name w:val="header"/>
    <w:basedOn w:val="1"/>
    <w:link w:val="41"/>
    <w:qFormat/>
    <w:uiPriority w:val="99"/>
    <w:pPr>
      <w:tabs>
        <w:tab w:val="center" w:pos="4677"/>
        <w:tab w:val="right" w:pos="9355"/>
      </w:tabs>
    </w:pPr>
  </w:style>
  <w:style w:type="paragraph" w:styleId="22">
    <w:name w:val="Body Text"/>
    <w:basedOn w:val="1"/>
    <w:link w:val="37"/>
    <w:qFormat/>
    <w:uiPriority w:val="99"/>
    <w:pPr>
      <w:jc w:val="both"/>
    </w:pPr>
  </w:style>
  <w:style w:type="paragraph" w:styleId="23">
    <w:name w:val="Body Text Indent"/>
    <w:basedOn w:val="1"/>
    <w:link w:val="70"/>
    <w:qFormat/>
    <w:uiPriority w:val="99"/>
    <w:pPr>
      <w:spacing w:after="120"/>
      <w:ind w:left="283"/>
    </w:pPr>
    <w:rPr>
      <w:rFonts w:ascii="Calibri" w:hAnsi="Calibri" w:eastAsia="Calibri" w:cs="Calibri"/>
      <w:sz w:val="24"/>
      <w:szCs w:val="24"/>
    </w:rPr>
  </w:style>
  <w:style w:type="paragraph" w:styleId="24">
    <w:name w:val="footer"/>
    <w:basedOn w:val="1"/>
    <w:link w:val="42"/>
    <w:semiHidden/>
    <w:qFormat/>
    <w:uiPriority w:val="99"/>
    <w:pPr>
      <w:tabs>
        <w:tab w:val="center" w:pos="4677"/>
        <w:tab w:val="right" w:pos="9355"/>
      </w:tabs>
    </w:pPr>
  </w:style>
  <w:style w:type="paragraph" w:styleId="25">
    <w:name w:val="Normal (Web)"/>
    <w:basedOn w:val="1"/>
    <w:qFormat/>
    <w:uiPriority w:val="9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6">
    <w:name w:val="Body Text Indent 2"/>
    <w:basedOn w:val="1"/>
    <w:link w:val="76"/>
    <w:qFormat/>
    <w:uiPriority w:val="99"/>
    <w:pPr>
      <w:ind w:firstLine="720"/>
      <w:jc w:val="both"/>
    </w:pPr>
    <w:rPr>
      <w:rFonts w:ascii="Calibri" w:hAnsi="Calibri" w:eastAsia="Calibri" w:cs="Calibri"/>
      <w:sz w:val="24"/>
      <w:szCs w:val="24"/>
    </w:rPr>
  </w:style>
  <w:style w:type="paragraph" w:styleId="27">
    <w:name w:val="Subtitle"/>
    <w:basedOn w:val="1"/>
    <w:link w:val="38"/>
    <w:qFormat/>
    <w:uiPriority w:val="99"/>
    <w:pPr>
      <w:jc w:val="center"/>
    </w:pPr>
    <w:rPr>
      <w:b/>
      <w:bCs/>
    </w:rPr>
  </w:style>
  <w:style w:type="paragraph" w:styleId="28">
    <w:name w:val="Block Text"/>
    <w:basedOn w:val="1"/>
    <w:qFormat/>
    <w:uiPriority w:val="99"/>
    <w:pPr>
      <w:ind w:left="6237" w:right="-1050"/>
    </w:pPr>
    <w:rPr>
      <w:rFonts w:eastAsia="Calibri"/>
      <w:sz w:val="24"/>
      <w:szCs w:val="24"/>
    </w:rPr>
  </w:style>
  <w:style w:type="table" w:styleId="29">
    <w:name w:val="Table Grid"/>
    <w:basedOn w:val="8"/>
    <w:qFormat/>
    <w:uiPriority w:val="99"/>
    <w:rPr>
      <w:rFonts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0">
    <w:name w:val="Заголовок 1 Знак"/>
    <w:basedOn w:val="7"/>
    <w:link w:val="2"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аголовок 2 Знак"/>
    <w:basedOn w:val="7"/>
    <w:link w:val="3"/>
    <w:semiHidden/>
    <w:qFormat/>
    <w:locked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"/>
    <w:basedOn w:val="7"/>
    <w:link w:val="4"/>
    <w:semiHidden/>
    <w:qFormat/>
    <w:locked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33">
    <w:name w:val="Heading 4 Char"/>
    <w:basedOn w:val="7"/>
    <w:semiHidden/>
    <w:qFormat/>
    <w:locked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34">
    <w:name w:val="Heading 5 Char"/>
    <w:basedOn w:val="7"/>
    <w:semiHidden/>
    <w:qFormat/>
    <w:locked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35">
    <w:name w:val="Заголовок 4 Знак"/>
    <w:link w:val="5"/>
    <w:qFormat/>
    <w:locked/>
    <w:uiPriority w:val="99"/>
    <w:rPr>
      <w:b/>
      <w:bCs/>
      <w:sz w:val="16"/>
      <w:szCs w:val="16"/>
      <w:lang w:val="ru-RU" w:eastAsia="ru-RU"/>
    </w:rPr>
  </w:style>
  <w:style w:type="character" w:customStyle="1" w:styleId="36">
    <w:name w:val="Заголовок 5 Знак"/>
    <w:link w:val="6"/>
    <w:qFormat/>
    <w:locked/>
    <w:uiPriority w:val="99"/>
    <w:rPr>
      <w:b/>
      <w:bCs/>
      <w:sz w:val="16"/>
      <w:szCs w:val="16"/>
      <w:lang w:val="ru-RU" w:eastAsia="ru-RU"/>
    </w:rPr>
  </w:style>
  <w:style w:type="character" w:customStyle="1" w:styleId="37">
    <w:name w:val="Основной текст Знак"/>
    <w:basedOn w:val="7"/>
    <w:link w:val="2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Подзаголовок Знак"/>
    <w:basedOn w:val="7"/>
    <w:link w:val="27"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Обычный1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40">
    <w:name w:val="Нормал"/>
    <w:qFormat/>
    <w:uiPriority w:val="99"/>
    <w:pPr>
      <w:overflowPunct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41">
    <w:name w:val="Верхний колонтитул Знак"/>
    <w:basedOn w:val="7"/>
    <w:link w:val="2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2">
    <w:name w:val="Нижний колонтитул Знак"/>
    <w:basedOn w:val="7"/>
    <w:link w:val="24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43">
    <w:name w:val="List Paragraph"/>
    <w:basedOn w:val="1"/>
    <w:qFormat/>
    <w:uiPriority w:val="99"/>
    <w:pPr>
      <w:ind w:left="720"/>
    </w:pPr>
    <w:rPr>
      <w:rFonts w:eastAsia="Calibri"/>
      <w:lang w:eastAsia="en-US"/>
    </w:rPr>
  </w:style>
  <w:style w:type="paragraph" w:customStyle="1" w:styleId="44">
    <w:name w:val="Базовый"/>
    <w:qFormat/>
    <w:uiPriority w:val="99"/>
    <w:pPr>
      <w:suppressAutoHyphens/>
      <w:spacing w:after="200" w:line="276" w:lineRule="auto"/>
    </w:pPr>
    <w:rPr>
      <w:rFonts w:ascii="Times New Roman" w:hAnsi="Times New Roman" w:eastAsia="Calibri" w:cs="Times New Roman"/>
      <w:color w:val="00000A"/>
      <w:sz w:val="28"/>
      <w:szCs w:val="28"/>
      <w:lang w:val="ru-RU" w:eastAsia="en-US" w:bidi="ar-SA"/>
    </w:rPr>
  </w:style>
  <w:style w:type="character" w:customStyle="1" w:styleId="45">
    <w:name w:val="Знак Знак16"/>
    <w:qFormat/>
    <w:locked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6">
    <w:name w:val="Знак Знак15"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7">
    <w:name w:val="Знак Знак14"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48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Calibri" w:cs="Courier New"/>
      <w:sz w:val="20"/>
      <w:szCs w:val="20"/>
      <w:lang w:val="ru-RU" w:eastAsia="ru-RU" w:bidi="ar-SA"/>
    </w:rPr>
  </w:style>
  <w:style w:type="paragraph" w:customStyle="1" w:styleId="49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Calibri" w:cs="Calibri"/>
      <w:b/>
      <w:bCs/>
      <w:sz w:val="22"/>
      <w:szCs w:val="22"/>
      <w:lang w:val="ru-RU" w:eastAsia="ru-RU" w:bidi="ar-SA"/>
    </w:rPr>
  </w:style>
  <w:style w:type="paragraph" w:customStyle="1" w:styleId="50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Calibri" w:cs="Arial"/>
      <w:sz w:val="20"/>
      <w:szCs w:val="20"/>
      <w:lang w:val="ru-RU" w:eastAsia="ru-RU" w:bidi="ar-SA"/>
    </w:rPr>
  </w:style>
  <w:style w:type="paragraph" w:customStyle="1" w:styleId="51">
    <w:name w:val="Абзац списка1"/>
    <w:basedOn w:val="1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character" w:customStyle="1" w:styleId="52">
    <w:name w:val="Footnote Text Char"/>
    <w:basedOn w:val="7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53">
    <w:name w:val="Текст сноски Знак"/>
    <w:link w:val="20"/>
    <w:qFormat/>
    <w:locked/>
    <w:uiPriority w:val="99"/>
    <w:rPr>
      <w:lang w:val="ru-RU" w:eastAsia="ru-RU"/>
    </w:rPr>
  </w:style>
  <w:style w:type="paragraph" w:customStyle="1" w:styleId="54">
    <w:name w:val="ConsPlusNormal"/>
    <w:link w:val="55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sz w:val="22"/>
      <w:szCs w:val="22"/>
      <w:lang w:val="ru-RU" w:eastAsia="ru-RU" w:bidi="ar-SA"/>
    </w:rPr>
  </w:style>
  <w:style w:type="character" w:customStyle="1" w:styleId="55">
    <w:name w:val="ConsPlusNormal Знак"/>
    <w:link w:val="54"/>
    <w:qFormat/>
    <w:locked/>
    <w:uiPriority w:val="0"/>
    <w:rPr>
      <w:rFonts w:ascii="Arial" w:hAnsi="Arial" w:cs="Arial"/>
      <w:sz w:val="22"/>
      <w:szCs w:val="22"/>
      <w:lang w:val="ru-RU" w:eastAsia="ru-RU"/>
    </w:rPr>
  </w:style>
  <w:style w:type="character" w:customStyle="1" w:styleId="56">
    <w:name w:val="Знак Знак10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7">
    <w:name w:val="Знак Знак9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8">
    <w:name w:val="Знак Знак8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9">
    <w:name w:val="Comment Text Char"/>
    <w:basedOn w:val="7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60">
    <w:name w:val="Текст примечания Знак"/>
    <w:link w:val="18"/>
    <w:semiHidden/>
    <w:qFormat/>
    <w:locked/>
    <w:uiPriority w:val="99"/>
    <w:rPr>
      <w:rFonts w:ascii="Calibri" w:hAnsi="Calibri" w:cs="Calibri"/>
      <w:lang w:val="ru-RU" w:eastAsia="en-US"/>
    </w:rPr>
  </w:style>
  <w:style w:type="character" w:customStyle="1" w:styleId="61">
    <w:name w:val="Comment Subject Char"/>
    <w:basedOn w:val="60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62">
    <w:name w:val="Тема примечания Знак"/>
    <w:link w:val="19"/>
    <w:semiHidden/>
    <w:qFormat/>
    <w:locked/>
    <w:uiPriority w:val="99"/>
    <w:rPr>
      <w:rFonts w:ascii="Calibri" w:hAnsi="Calibri" w:cs="Calibri"/>
      <w:b/>
      <w:bCs/>
      <w:lang w:val="ru-RU" w:eastAsia="en-US"/>
    </w:rPr>
  </w:style>
  <w:style w:type="character" w:customStyle="1" w:styleId="63">
    <w:name w:val="Balloon Text Char"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64">
    <w:name w:val="Balloon Text Char1"/>
    <w:basedOn w:val="7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65">
    <w:name w:val="Текст выноски Знак"/>
    <w:link w:val="14"/>
    <w:semiHidden/>
    <w:qFormat/>
    <w:locked/>
    <w:uiPriority w:val="99"/>
    <w:rPr>
      <w:rFonts w:ascii="Tahoma" w:hAnsi="Tahoma" w:cs="Tahoma"/>
      <w:sz w:val="16"/>
      <w:szCs w:val="16"/>
      <w:lang w:val="ru-RU" w:eastAsia="en-US"/>
    </w:rPr>
  </w:style>
  <w:style w:type="paragraph" w:customStyle="1" w:styleId="66">
    <w:name w:val=".FORMATTEX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customStyle="1" w:styleId="67">
    <w:name w:val="Char Char Знак Знак Char Char Знак Знак Char Char Знак Знак Char Char Знак Знак Char Char Знак Знак Char Char"/>
    <w:basedOn w:val="1"/>
    <w:qFormat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character" w:customStyle="1" w:styleId="68">
    <w:name w:val="Font Style36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69">
    <w:name w:val="Body Text Indent Char"/>
    <w:basedOn w:val="7"/>
    <w:semiHidden/>
    <w:qFormat/>
    <w:locked/>
    <w:uiPriority w:val="99"/>
    <w:rPr>
      <w:rFonts w:ascii="Times New Roman" w:hAnsi="Times New Roman" w:cs="Times New Roman"/>
      <w:sz w:val="28"/>
      <w:szCs w:val="28"/>
    </w:rPr>
  </w:style>
  <w:style w:type="character" w:customStyle="1" w:styleId="70">
    <w:name w:val="Основной текст с отступом Знак"/>
    <w:link w:val="23"/>
    <w:qFormat/>
    <w:locked/>
    <w:uiPriority w:val="99"/>
    <w:rPr>
      <w:sz w:val="24"/>
      <w:szCs w:val="24"/>
      <w:lang w:val="ru-RU" w:eastAsia="ru-RU"/>
    </w:rPr>
  </w:style>
  <w:style w:type="character" w:customStyle="1" w:styleId="71">
    <w:name w:val="Body Text 2 Char"/>
    <w:basedOn w:val="7"/>
    <w:semiHidden/>
    <w:qFormat/>
    <w:locked/>
    <w:uiPriority w:val="99"/>
    <w:rPr>
      <w:rFonts w:ascii="Times New Roman" w:hAnsi="Times New Roman" w:cs="Times New Roman"/>
      <w:sz w:val="28"/>
      <w:szCs w:val="28"/>
    </w:rPr>
  </w:style>
  <w:style w:type="character" w:customStyle="1" w:styleId="72">
    <w:name w:val="Основной текст 2 Знак"/>
    <w:link w:val="15"/>
    <w:qFormat/>
    <w:locked/>
    <w:uiPriority w:val="99"/>
    <w:rPr>
      <w:sz w:val="24"/>
      <w:szCs w:val="24"/>
      <w:lang w:val="ru-RU" w:eastAsia="ru-RU"/>
    </w:rPr>
  </w:style>
  <w:style w:type="character" w:customStyle="1" w:styleId="73">
    <w:name w:val="Body Text Indent 3 Char"/>
    <w:basedOn w:val="7"/>
    <w:semiHidden/>
    <w:qFormat/>
    <w:locked/>
    <w:uiPriority w:val="99"/>
    <w:rPr>
      <w:rFonts w:ascii="Times New Roman" w:hAnsi="Times New Roman" w:cs="Times New Roman"/>
      <w:sz w:val="16"/>
      <w:szCs w:val="16"/>
    </w:rPr>
  </w:style>
  <w:style w:type="character" w:customStyle="1" w:styleId="74">
    <w:name w:val="Основной текст с отступом 3 Знак"/>
    <w:link w:val="16"/>
    <w:qFormat/>
    <w:locked/>
    <w:uiPriority w:val="99"/>
    <w:rPr>
      <w:b/>
      <w:bCs/>
      <w:sz w:val="16"/>
      <w:szCs w:val="16"/>
      <w:lang w:val="ru-RU" w:eastAsia="ru-RU"/>
    </w:rPr>
  </w:style>
  <w:style w:type="character" w:customStyle="1" w:styleId="75">
    <w:name w:val="Body Text Indent 2 Char"/>
    <w:basedOn w:val="7"/>
    <w:semiHidden/>
    <w:qFormat/>
    <w:locked/>
    <w:uiPriority w:val="99"/>
    <w:rPr>
      <w:rFonts w:ascii="Times New Roman" w:hAnsi="Times New Roman" w:cs="Times New Roman"/>
      <w:sz w:val="28"/>
      <w:szCs w:val="28"/>
    </w:rPr>
  </w:style>
  <w:style w:type="character" w:customStyle="1" w:styleId="76">
    <w:name w:val="Основной текст с отступом 2 Знак"/>
    <w:link w:val="26"/>
    <w:qFormat/>
    <w:locked/>
    <w:uiPriority w:val="99"/>
    <w:rPr>
      <w:sz w:val="24"/>
      <w:szCs w:val="24"/>
      <w:lang w:val="ru-RU" w:eastAsia="ru-RU"/>
    </w:rPr>
  </w:style>
  <w:style w:type="paragraph" w:customStyle="1" w:styleId="77">
    <w:name w:val="fn2r"/>
    <w:basedOn w:val="1"/>
    <w:qFormat/>
    <w:uiPriority w:val="9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78">
    <w:name w:val="Абзац списка11"/>
    <w:basedOn w:val="1"/>
    <w:qFormat/>
    <w:uiPriority w:val="99"/>
    <w:pPr>
      <w:spacing w:line="276" w:lineRule="auto"/>
      <w:ind w:left="720"/>
      <w:jc w:val="center"/>
    </w:pPr>
    <w:rPr>
      <w:rFonts w:ascii="Calibri" w:hAnsi="Calibri" w:eastAsia="Calibri" w:cs="Calibri"/>
      <w:sz w:val="22"/>
      <w:szCs w:val="22"/>
      <w:lang w:eastAsia="en-US"/>
    </w:rPr>
  </w:style>
  <w:style w:type="character" w:customStyle="1" w:styleId="79">
    <w:name w:val="Endnote Text Char"/>
    <w:basedOn w:val="7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80">
    <w:name w:val="Текст концевой сноски Знак"/>
    <w:link w:val="17"/>
    <w:semiHidden/>
    <w:qFormat/>
    <w:locked/>
    <w:uiPriority w:val="99"/>
    <w:rPr>
      <w:rFonts w:ascii="Calibri" w:hAnsi="Calibri" w:cs="Calibri"/>
      <w:lang w:val="ru-RU" w:eastAsia="en-US"/>
    </w:rPr>
  </w:style>
  <w:style w:type="paragraph" w:customStyle="1" w:styleId="81">
    <w:name w:val="Heading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Calibri" w:cs="Arial"/>
      <w:b/>
      <w:bCs/>
      <w:sz w:val="22"/>
      <w:szCs w:val="22"/>
      <w:lang w:val="ru-RU" w:eastAsia="ru-RU" w:bidi="ar-SA"/>
    </w:rPr>
  </w:style>
  <w:style w:type="paragraph" w:styleId="82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83">
    <w:name w:val="Table Paragraph"/>
    <w:basedOn w:val="1"/>
    <w:qFormat/>
    <w:uiPriority w:val="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84">
    <w:name w:val="formattext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85">
    <w:name w:val="Font Style11"/>
    <w:qFormat/>
    <w:uiPriority w:val="99"/>
    <w:rPr>
      <w:rFonts w:ascii="Times New Roman" w:hAnsi="Times New Roman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EB4B-C8F3-438D-8AF1-DC7A9AF55D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1567</Words>
  <Characters>8932</Characters>
  <Lines>74</Lines>
  <Paragraphs>20</Paragraphs>
  <TotalTime>1</TotalTime>
  <ScaleCrop>false</ScaleCrop>
  <LinksUpToDate>false</LinksUpToDate>
  <CharactersWithSpaces>10479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2022-07-15T12:51:00Z</dcterms:created>
  <dc:creator>home</dc:creator>
  <cp:lastModifiedBy>User</cp:lastModifiedBy>
  <cp:lastPrinted>2024-03-21T12:20:00Z</cp:lastPrinted>
  <dcterms:modified xsi:type="dcterms:W3CDTF">2024-03-25T13:52:52Z</dcterms:modified>
  <dc:title>ПРОЕКТ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C5E3CF73EA9E448C9507E716783F2B46_13</vt:lpwstr>
  </property>
</Properties>
</file>