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8D7" w:rsidRPr="001958D7" w:rsidRDefault="00B90C10" w:rsidP="00B90C10">
      <w:pPr>
        <w:widowControl/>
        <w:suppressAutoHyphens/>
        <w:rPr>
          <w:rFonts w:ascii="Times New Roman" w:eastAsia="Times New Roman" w:hAnsi="Times New Roman" w:cs="Times New Roman"/>
          <w:b/>
          <w:color w:val="auto"/>
          <w:sz w:val="28"/>
          <w:szCs w:val="28"/>
          <w:lang w:eastAsia="ar-SA" w:bidi="ar-SA"/>
        </w:rPr>
      </w:pPr>
      <w:r w:rsidRPr="001958D7">
        <w:rPr>
          <w:rFonts w:ascii="Times New Roman" w:eastAsia="Times New Roman" w:hAnsi="Times New Roman" w:cs="Times New Roman"/>
          <w:b/>
          <w:color w:val="auto"/>
          <w:sz w:val="28"/>
          <w:szCs w:val="28"/>
          <w:lang w:eastAsia="ar-SA" w:bidi="ar-SA"/>
        </w:rPr>
        <w:t xml:space="preserve">                    </w:t>
      </w:r>
    </w:p>
    <w:tbl>
      <w:tblPr>
        <w:tblW w:w="9356" w:type="dxa"/>
        <w:tblInd w:w="-142" w:type="dxa"/>
        <w:tblLayout w:type="fixed"/>
        <w:tblLook w:val="0000" w:firstRow="0" w:lastRow="0" w:firstColumn="0" w:lastColumn="0" w:noHBand="0" w:noVBand="0"/>
      </w:tblPr>
      <w:tblGrid>
        <w:gridCol w:w="9356"/>
      </w:tblGrid>
      <w:tr w:rsidR="001958D7" w:rsidRPr="001958D7" w:rsidTr="0043223A">
        <w:trPr>
          <w:trHeight w:val="898"/>
        </w:trPr>
        <w:tc>
          <w:tcPr>
            <w:tcW w:w="9356" w:type="dxa"/>
          </w:tcPr>
          <w:p w:rsidR="001958D7" w:rsidRPr="001958D7" w:rsidRDefault="001958D7" w:rsidP="00957932">
            <w:pPr>
              <w:pStyle w:val="3"/>
              <w:jc w:val="center"/>
              <w:rPr>
                <w:rFonts w:ascii="Times New Roman" w:hAnsi="Times New Roman" w:cs="Times New Roman"/>
              </w:rPr>
            </w:pPr>
            <w:r w:rsidRPr="001958D7">
              <w:rPr>
                <w:rFonts w:ascii="Times New Roman" w:hAnsi="Times New Roman" w:cs="Times New Roman"/>
              </w:rPr>
              <w:fldChar w:fldCharType="begin"/>
            </w:r>
            <w:r w:rsidRPr="001958D7">
              <w:rPr>
                <w:rFonts w:ascii="Times New Roman" w:hAnsi="Times New Roman" w:cs="Times New Roman"/>
              </w:rPr>
              <w:instrText xml:space="preserve"> INCLUDEPICTURE "http://ocean-elzy.ru/images/com/com_socity/country/160/gerb.gif" \* MERGEFORMATINET </w:instrText>
            </w:r>
            <w:r w:rsidRPr="001958D7">
              <w:rPr>
                <w:rFonts w:ascii="Times New Roman" w:hAnsi="Times New Roman" w:cs="Times New Roman"/>
              </w:rPr>
              <w:fldChar w:fldCharType="separate"/>
            </w:r>
            <w:r w:rsidR="00B8723B">
              <w:rPr>
                <w:rFonts w:ascii="Times New Roman" w:hAnsi="Times New Roman" w:cs="Times New Roman"/>
              </w:rPr>
              <w:fldChar w:fldCharType="begin"/>
            </w:r>
            <w:r w:rsidR="00B8723B">
              <w:rPr>
                <w:rFonts w:ascii="Times New Roman" w:hAnsi="Times New Roman" w:cs="Times New Roman"/>
              </w:rPr>
              <w:instrText xml:space="preserve"> INCLUDEPICTURE  "http://ocean-elzy.ru/images/com/com_socity/country/160/gerb.gif" \* MERGEFORMATINET </w:instrText>
            </w:r>
            <w:r w:rsidR="00B8723B">
              <w:rPr>
                <w:rFonts w:ascii="Times New Roman" w:hAnsi="Times New Roman" w:cs="Times New Roman"/>
              </w:rPr>
              <w:fldChar w:fldCharType="separate"/>
            </w:r>
            <w:r w:rsidR="006B6DA4">
              <w:rPr>
                <w:rFonts w:ascii="Times New Roman" w:hAnsi="Times New Roman" w:cs="Times New Roman"/>
              </w:rPr>
              <w:fldChar w:fldCharType="begin"/>
            </w:r>
            <w:r w:rsidR="006B6DA4">
              <w:rPr>
                <w:rFonts w:ascii="Times New Roman" w:hAnsi="Times New Roman" w:cs="Times New Roman"/>
              </w:rPr>
              <w:instrText xml:space="preserve"> INCLUDEPICTURE  "http://ocean-elzy.ru/images/com/com_socity/country/160/gerb.gif" \* MERGEFORMATINET </w:instrText>
            </w:r>
            <w:r w:rsidR="006B6DA4">
              <w:rPr>
                <w:rFonts w:ascii="Times New Roman" w:hAnsi="Times New Roman" w:cs="Times New Roman"/>
              </w:rPr>
              <w:fldChar w:fldCharType="separate"/>
            </w:r>
            <w:r w:rsidR="00657B82">
              <w:rPr>
                <w:rFonts w:ascii="Times New Roman" w:hAnsi="Times New Roman" w:cs="Times New Roman"/>
              </w:rPr>
              <w:fldChar w:fldCharType="begin"/>
            </w:r>
            <w:r w:rsidR="00657B82">
              <w:rPr>
                <w:rFonts w:ascii="Times New Roman" w:hAnsi="Times New Roman" w:cs="Times New Roman"/>
              </w:rPr>
              <w:instrText xml:space="preserve"> INCLUDEPICTURE  "http://ocean-elzy.ru/images/com/com_socity/country/160/gerb.gif" \* MERGEFORMATINET </w:instrText>
            </w:r>
            <w:r w:rsidR="00657B82">
              <w:rPr>
                <w:rFonts w:ascii="Times New Roman" w:hAnsi="Times New Roman" w:cs="Times New Roman"/>
              </w:rPr>
              <w:fldChar w:fldCharType="separate"/>
            </w:r>
            <w:r w:rsidR="00370BE6">
              <w:rPr>
                <w:rFonts w:ascii="Times New Roman" w:hAnsi="Times New Roman" w:cs="Times New Roman"/>
              </w:rPr>
              <w:fldChar w:fldCharType="begin"/>
            </w:r>
            <w:r w:rsidR="00370BE6">
              <w:rPr>
                <w:rFonts w:ascii="Times New Roman" w:hAnsi="Times New Roman" w:cs="Times New Roman"/>
              </w:rPr>
              <w:instrText xml:space="preserve"> </w:instrText>
            </w:r>
            <w:r w:rsidR="00370BE6">
              <w:rPr>
                <w:rFonts w:ascii="Times New Roman" w:hAnsi="Times New Roman" w:cs="Times New Roman"/>
              </w:rPr>
              <w:instrText>INCLUDEPICTURE  "http://ocean-elzy.ru/images/com/co</w:instrText>
            </w:r>
            <w:r w:rsidR="00370BE6">
              <w:rPr>
                <w:rFonts w:ascii="Times New Roman" w:hAnsi="Times New Roman" w:cs="Times New Roman"/>
              </w:rPr>
              <w:instrText>m_socity/country/160/gerb.gif" \* MERGEFORMATINET</w:instrText>
            </w:r>
            <w:r w:rsidR="00370BE6">
              <w:rPr>
                <w:rFonts w:ascii="Times New Roman" w:hAnsi="Times New Roman" w:cs="Times New Roman"/>
              </w:rPr>
              <w:instrText xml:space="preserve"> </w:instrText>
            </w:r>
            <w:r w:rsidR="00370BE6">
              <w:rPr>
                <w:rFonts w:ascii="Times New Roman" w:hAnsi="Times New Roman" w:cs="Times New Roman"/>
              </w:rPr>
              <w:fldChar w:fldCharType="separate"/>
            </w:r>
            <w:r w:rsidR="00370BE6">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1in">
                  <v:imagedata r:id="rId6" r:href="rId7"/>
                </v:shape>
              </w:pict>
            </w:r>
            <w:r w:rsidR="00370BE6">
              <w:rPr>
                <w:rFonts w:ascii="Times New Roman" w:hAnsi="Times New Roman" w:cs="Times New Roman"/>
              </w:rPr>
              <w:fldChar w:fldCharType="end"/>
            </w:r>
            <w:r w:rsidR="00657B82">
              <w:rPr>
                <w:rFonts w:ascii="Times New Roman" w:hAnsi="Times New Roman" w:cs="Times New Roman"/>
              </w:rPr>
              <w:fldChar w:fldCharType="end"/>
            </w:r>
            <w:r w:rsidR="006B6DA4">
              <w:rPr>
                <w:rFonts w:ascii="Times New Roman" w:hAnsi="Times New Roman" w:cs="Times New Roman"/>
              </w:rPr>
              <w:fldChar w:fldCharType="end"/>
            </w:r>
            <w:r w:rsidR="00B8723B">
              <w:rPr>
                <w:rFonts w:ascii="Times New Roman" w:hAnsi="Times New Roman" w:cs="Times New Roman"/>
              </w:rPr>
              <w:fldChar w:fldCharType="end"/>
            </w:r>
            <w:r w:rsidRPr="001958D7">
              <w:rPr>
                <w:rFonts w:ascii="Times New Roman" w:hAnsi="Times New Roman" w:cs="Times New Roman"/>
              </w:rPr>
              <w:fldChar w:fldCharType="end"/>
            </w:r>
          </w:p>
          <w:p w:rsidR="001958D7" w:rsidRPr="001958D7" w:rsidRDefault="001958D7" w:rsidP="00957932">
            <w:pPr>
              <w:jc w:val="center"/>
              <w:rPr>
                <w:rFonts w:ascii="Times New Roman" w:hAnsi="Times New Roman" w:cs="Times New Roman"/>
                <w:sz w:val="20"/>
                <w:szCs w:val="20"/>
              </w:rPr>
            </w:pPr>
          </w:p>
        </w:tc>
      </w:tr>
      <w:tr w:rsidR="001958D7" w:rsidRPr="001958D7" w:rsidTr="0043223A">
        <w:trPr>
          <w:trHeight w:val="898"/>
        </w:trPr>
        <w:tc>
          <w:tcPr>
            <w:tcW w:w="9356" w:type="dxa"/>
          </w:tcPr>
          <w:p w:rsidR="001958D7" w:rsidRPr="001958D7" w:rsidRDefault="001958D7" w:rsidP="00957932">
            <w:pPr>
              <w:pStyle w:val="2"/>
              <w:tabs>
                <w:tab w:val="left" w:pos="972"/>
              </w:tabs>
              <w:spacing w:line="216" w:lineRule="auto"/>
              <w:rPr>
                <w:szCs w:val="32"/>
              </w:rPr>
            </w:pPr>
            <w:r w:rsidRPr="001958D7">
              <w:rPr>
                <w:szCs w:val="32"/>
              </w:rPr>
              <w:t xml:space="preserve">Внутригородское муниципальное образование </w:t>
            </w:r>
          </w:p>
          <w:p w:rsidR="001958D7" w:rsidRPr="001958D7" w:rsidRDefault="001958D7" w:rsidP="00957932">
            <w:pPr>
              <w:pStyle w:val="2"/>
              <w:tabs>
                <w:tab w:val="left" w:pos="972"/>
              </w:tabs>
              <w:spacing w:line="216" w:lineRule="auto"/>
              <w:rPr>
                <w:sz w:val="36"/>
                <w:szCs w:val="36"/>
              </w:rPr>
            </w:pPr>
            <w:r w:rsidRPr="001958D7">
              <w:rPr>
                <w:szCs w:val="32"/>
              </w:rPr>
              <w:t>Балаклавский муниципальный округ (ВМО Балаклавский МО)</w:t>
            </w:r>
            <w:r w:rsidRPr="001958D7">
              <w:rPr>
                <w:sz w:val="36"/>
                <w:szCs w:val="36"/>
              </w:rPr>
              <w:t xml:space="preserve"> </w:t>
            </w:r>
          </w:p>
          <w:p w:rsidR="001958D7" w:rsidRPr="001958D7" w:rsidRDefault="001958D7" w:rsidP="00957932">
            <w:pPr>
              <w:pStyle w:val="1"/>
              <w:tabs>
                <w:tab w:val="left" w:pos="972"/>
              </w:tabs>
              <w:spacing w:line="216" w:lineRule="auto"/>
              <w:rPr>
                <w:color w:val="000000"/>
                <w:sz w:val="20"/>
                <w:lang w:val="ru-RU"/>
              </w:rPr>
            </w:pPr>
          </w:p>
        </w:tc>
      </w:tr>
    </w:tbl>
    <w:p w:rsidR="001958D7" w:rsidRPr="001958D7" w:rsidRDefault="001958D7" w:rsidP="001958D7">
      <w:pPr>
        <w:ind w:right="-365"/>
        <w:jc w:val="center"/>
        <w:rPr>
          <w:rFonts w:ascii="Times New Roman" w:hAnsi="Times New Roman" w:cs="Times New Roman"/>
          <w:b/>
          <w:sz w:val="18"/>
          <w:szCs w:val="18"/>
        </w:rPr>
      </w:pPr>
      <w:r w:rsidRPr="001958D7">
        <w:rPr>
          <w:rFonts w:ascii="Times New Roman" w:hAnsi="Times New Roman" w:cs="Times New Roman"/>
          <w:b/>
          <w:sz w:val="18"/>
          <w:szCs w:val="18"/>
        </w:rPr>
        <w:t>2</w:t>
      </w:r>
      <w:smartTag w:uri="urn:schemas-microsoft-com:office:smarttags" w:element="metricconverter">
        <w:smartTagPr>
          <w:attr w:name="ProductID" w:val="99042, г"/>
        </w:smartTagPr>
        <w:r w:rsidRPr="001958D7">
          <w:rPr>
            <w:rFonts w:ascii="Times New Roman" w:hAnsi="Times New Roman" w:cs="Times New Roman"/>
            <w:b/>
            <w:sz w:val="18"/>
            <w:szCs w:val="18"/>
          </w:rPr>
          <w:t>99042, г</w:t>
        </w:r>
      </w:smartTag>
      <w:r w:rsidRPr="001958D7">
        <w:rPr>
          <w:rFonts w:ascii="Times New Roman" w:hAnsi="Times New Roman" w:cs="Times New Roman"/>
          <w:b/>
          <w:sz w:val="18"/>
          <w:szCs w:val="18"/>
        </w:rPr>
        <w:t xml:space="preserve">. Севастополь, ул. Новикова, </w:t>
      </w:r>
      <w:proofErr w:type="gramStart"/>
      <w:r w:rsidRPr="001958D7">
        <w:rPr>
          <w:rFonts w:ascii="Times New Roman" w:hAnsi="Times New Roman" w:cs="Times New Roman"/>
          <w:b/>
          <w:sz w:val="18"/>
          <w:szCs w:val="18"/>
        </w:rPr>
        <w:t>14  т.</w:t>
      </w:r>
      <w:proofErr w:type="gramEnd"/>
      <w:r w:rsidRPr="001958D7">
        <w:rPr>
          <w:rFonts w:ascii="Times New Roman" w:hAnsi="Times New Roman" w:cs="Times New Roman"/>
          <w:b/>
          <w:sz w:val="18"/>
          <w:szCs w:val="18"/>
        </w:rPr>
        <w:t xml:space="preserve"> +7 (8692) 630085, т/ф. +7 (8692) 631696  </w:t>
      </w:r>
      <w:r w:rsidRPr="001958D7">
        <w:rPr>
          <w:rFonts w:ascii="Times New Roman" w:hAnsi="Times New Roman" w:cs="Times New Roman"/>
          <w:b/>
          <w:sz w:val="18"/>
          <w:szCs w:val="18"/>
          <w:lang w:val="en-US"/>
        </w:rPr>
        <w:t>e</w:t>
      </w:r>
      <w:r w:rsidRPr="001958D7">
        <w:rPr>
          <w:rFonts w:ascii="Times New Roman" w:hAnsi="Times New Roman" w:cs="Times New Roman"/>
          <w:b/>
          <w:sz w:val="18"/>
          <w:szCs w:val="18"/>
        </w:rPr>
        <w:t>-</w:t>
      </w:r>
      <w:r w:rsidRPr="001958D7">
        <w:rPr>
          <w:rFonts w:ascii="Times New Roman" w:hAnsi="Times New Roman" w:cs="Times New Roman"/>
          <w:b/>
          <w:sz w:val="18"/>
          <w:szCs w:val="18"/>
          <w:lang w:val="en-US"/>
        </w:rPr>
        <w:t>mail</w:t>
      </w:r>
      <w:r w:rsidRPr="001958D7">
        <w:rPr>
          <w:rFonts w:ascii="Times New Roman" w:hAnsi="Times New Roman" w:cs="Times New Roman"/>
          <w:b/>
          <w:sz w:val="18"/>
          <w:szCs w:val="18"/>
        </w:rPr>
        <w:t xml:space="preserve">: </w:t>
      </w:r>
      <w:r w:rsidRPr="001958D7">
        <w:rPr>
          <w:rFonts w:ascii="Times New Roman" w:hAnsi="Times New Roman" w:cs="Times New Roman"/>
          <w:b/>
          <w:sz w:val="18"/>
          <w:szCs w:val="18"/>
          <w:lang w:val="en-US"/>
        </w:rPr>
        <w:t>balakcovetsv</w:t>
      </w:r>
      <w:r w:rsidRPr="001958D7">
        <w:rPr>
          <w:rFonts w:ascii="Times New Roman" w:hAnsi="Times New Roman" w:cs="Times New Roman"/>
          <w:b/>
          <w:sz w:val="18"/>
          <w:szCs w:val="18"/>
        </w:rPr>
        <w:t>@</w:t>
      </w:r>
      <w:r w:rsidRPr="001958D7">
        <w:rPr>
          <w:rFonts w:ascii="Times New Roman" w:hAnsi="Times New Roman" w:cs="Times New Roman"/>
          <w:b/>
          <w:sz w:val="18"/>
          <w:szCs w:val="18"/>
          <w:lang w:val="en-US"/>
        </w:rPr>
        <w:t>mail</w:t>
      </w:r>
      <w:r w:rsidRPr="001958D7">
        <w:rPr>
          <w:rFonts w:ascii="Times New Roman" w:hAnsi="Times New Roman" w:cs="Times New Roman"/>
          <w:b/>
          <w:sz w:val="18"/>
          <w:szCs w:val="18"/>
        </w:rPr>
        <w:t>.</w:t>
      </w:r>
      <w:r w:rsidRPr="001958D7">
        <w:rPr>
          <w:rFonts w:ascii="Times New Roman" w:hAnsi="Times New Roman" w:cs="Times New Roman"/>
          <w:b/>
          <w:sz w:val="18"/>
          <w:szCs w:val="18"/>
          <w:lang w:val="en-US"/>
        </w:rPr>
        <w:t>ru</w:t>
      </w:r>
    </w:p>
    <w:p w:rsidR="001958D7" w:rsidRPr="001958D7" w:rsidRDefault="001958D7" w:rsidP="001958D7">
      <w:pPr>
        <w:rPr>
          <w:rFonts w:ascii="Times New Roman" w:hAnsi="Times New Roman" w:cs="Times New Roman"/>
          <w:sz w:val="16"/>
          <w:szCs w:val="16"/>
          <w:u w:val="single"/>
        </w:rPr>
      </w:pPr>
      <w:r w:rsidRPr="001958D7">
        <w:rPr>
          <w:rFonts w:ascii="Times New Roman" w:hAnsi="Times New Roman" w:cs="Times New Roman"/>
          <w:b/>
          <w:sz w:val="16"/>
          <w:szCs w:val="16"/>
          <w:u w:val="single"/>
        </w:rPr>
        <w:t>____________________________________________________________________________________________________________</w:t>
      </w:r>
      <w:r w:rsidR="0043223A">
        <w:rPr>
          <w:rFonts w:ascii="Times New Roman" w:hAnsi="Times New Roman" w:cs="Times New Roman"/>
          <w:b/>
          <w:sz w:val="16"/>
          <w:szCs w:val="16"/>
          <w:u w:val="single"/>
        </w:rPr>
        <w:t>________</w:t>
      </w:r>
    </w:p>
    <w:p w:rsidR="001958D7" w:rsidRPr="001958D7" w:rsidRDefault="001958D7" w:rsidP="001958D7">
      <w:pPr>
        <w:spacing w:line="216" w:lineRule="auto"/>
        <w:rPr>
          <w:rFonts w:ascii="Times New Roman" w:hAnsi="Times New Roman" w:cs="Times New Roman"/>
        </w:rPr>
      </w:pPr>
    </w:p>
    <w:p w:rsidR="001958D7" w:rsidRPr="001958D7" w:rsidRDefault="001958D7" w:rsidP="001958D7">
      <w:pPr>
        <w:spacing w:line="216" w:lineRule="auto"/>
        <w:jc w:val="center"/>
        <w:rPr>
          <w:rFonts w:ascii="Times New Roman" w:hAnsi="Times New Roman" w:cs="Times New Roman"/>
          <w:b/>
          <w:i/>
          <w:sz w:val="34"/>
          <w:szCs w:val="34"/>
        </w:rPr>
      </w:pPr>
      <w:r w:rsidRPr="001958D7">
        <w:rPr>
          <w:rFonts w:ascii="Times New Roman" w:hAnsi="Times New Roman" w:cs="Times New Roman"/>
          <w:b/>
          <w:i/>
          <w:sz w:val="34"/>
          <w:szCs w:val="34"/>
        </w:rPr>
        <w:t>РЕШЕНИЕ</w:t>
      </w:r>
    </w:p>
    <w:p w:rsidR="001958D7" w:rsidRPr="001958D7" w:rsidRDefault="001958D7" w:rsidP="001958D7">
      <w:pPr>
        <w:spacing w:line="216" w:lineRule="auto"/>
        <w:jc w:val="center"/>
        <w:rPr>
          <w:rFonts w:ascii="Times New Roman" w:hAnsi="Times New Roman" w:cs="Times New Roman"/>
          <w:b/>
          <w:i/>
          <w:sz w:val="28"/>
          <w:szCs w:val="28"/>
        </w:rPr>
      </w:pPr>
      <w:r w:rsidRPr="001958D7">
        <w:rPr>
          <w:rFonts w:ascii="Times New Roman" w:hAnsi="Times New Roman" w:cs="Times New Roman"/>
          <w:b/>
          <w:i/>
          <w:sz w:val="28"/>
          <w:szCs w:val="28"/>
        </w:rPr>
        <w:t xml:space="preserve">Совета Балаклавского муниципального округа города Севастополя </w:t>
      </w:r>
      <w:r w:rsidR="004D1F41">
        <w:rPr>
          <w:rFonts w:ascii="Times New Roman" w:hAnsi="Times New Roman" w:cs="Times New Roman"/>
          <w:b/>
          <w:i/>
          <w:sz w:val="28"/>
          <w:szCs w:val="28"/>
          <w:lang w:val="en-US"/>
        </w:rPr>
        <w:t>I</w:t>
      </w:r>
      <w:r w:rsidRPr="001958D7">
        <w:rPr>
          <w:rFonts w:ascii="Times New Roman" w:hAnsi="Times New Roman" w:cs="Times New Roman"/>
          <w:b/>
          <w:i/>
          <w:sz w:val="28"/>
          <w:szCs w:val="28"/>
          <w:lang w:val="en-US"/>
        </w:rPr>
        <w:t>II</w:t>
      </w:r>
      <w:r w:rsidRPr="001958D7">
        <w:rPr>
          <w:rFonts w:ascii="Times New Roman" w:hAnsi="Times New Roman" w:cs="Times New Roman"/>
          <w:b/>
          <w:i/>
          <w:sz w:val="28"/>
          <w:szCs w:val="28"/>
        </w:rPr>
        <w:t xml:space="preserve"> созыва</w:t>
      </w:r>
    </w:p>
    <w:p w:rsidR="001958D7" w:rsidRPr="001958D7" w:rsidRDefault="001958D7" w:rsidP="001958D7">
      <w:pPr>
        <w:rPr>
          <w:rFonts w:ascii="Times New Roman" w:hAnsi="Times New Roman" w:cs="Times New Roman"/>
          <w:sz w:val="28"/>
          <w:szCs w:val="28"/>
        </w:rPr>
      </w:pPr>
    </w:p>
    <w:p w:rsidR="001958D7" w:rsidRPr="001958D7" w:rsidRDefault="001958D7" w:rsidP="001958D7">
      <w:pPr>
        <w:jc w:val="both"/>
        <w:rPr>
          <w:rFonts w:ascii="Times New Roman" w:hAnsi="Times New Roman" w:cs="Times New Roman"/>
          <w:sz w:val="28"/>
          <w:szCs w:val="28"/>
        </w:rPr>
      </w:pPr>
      <w:r w:rsidRPr="001958D7">
        <w:rPr>
          <w:rFonts w:ascii="Times New Roman" w:hAnsi="Times New Roman" w:cs="Times New Roman"/>
          <w:sz w:val="28"/>
          <w:szCs w:val="28"/>
        </w:rPr>
        <w:t xml:space="preserve"> «</w:t>
      </w:r>
      <w:r w:rsidRPr="001958D7">
        <w:rPr>
          <w:rFonts w:ascii="Times New Roman" w:hAnsi="Times New Roman" w:cs="Times New Roman"/>
          <w:sz w:val="28"/>
          <w:szCs w:val="28"/>
          <w:u w:val="single"/>
        </w:rPr>
        <w:t>__</w:t>
      </w:r>
      <w:r w:rsidRPr="001958D7">
        <w:rPr>
          <w:rFonts w:ascii="Times New Roman" w:hAnsi="Times New Roman" w:cs="Times New Roman"/>
          <w:sz w:val="28"/>
          <w:szCs w:val="28"/>
        </w:rPr>
        <w:t>» «</w:t>
      </w:r>
      <w:r w:rsidRPr="001958D7">
        <w:rPr>
          <w:rFonts w:ascii="Times New Roman" w:hAnsi="Times New Roman" w:cs="Times New Roman"/>
          <w:sz w:val="28"/>
          <w:szCs w:val="28"/>
          <w:u w:val="single"/>
        </w:rPr>
        <w:t>__</w:t>
      </w:r>
      <w:r w:rsidRPr="001958D7">
        <w:rPr>
          <w:rFonts w:ascii="Times New Roman" w:hAnsi="Times New Roman" w:cs="Times New Roman"/>
          <w:sz w:val="28"/>
          <w:szCs w:val="28"/>
        </w:rPr>
        <w:t>» 2022 г.                                № _______                       г. Севастополь</w:t>
      </w:r>
    </w:p>
    <w:p w:rsidR="001958D7" w:rsidRPr="001958D7" w:rsidRDefault="001958D7" w:rsidP="001958D7">
      <w:pPr>
        <w:rPr>
          <w:rFonts w:ascii="Times New Roman" w:hAnsi="Times New Roman" w:cs="Times New Roman"/>
          <w:b/>
          <w:i/>
          <w:sz w:val="28"/>
          <w:szCs w:val="28"/>
        </w:rPr>
      </w:pPr>
    </w:p>
    <w:p w:rsidR="001958D7" w:rsidRPr="008F2B8E" w:rsidRDefault="001958D7" w:rsidP="001958D7">
      <w:pPr>
        <w:jc w:val="center"/>
        <w:rPr>
          <w:rFonts w:ascii="Times New Roman" w:eastAsia="Calibri" w:hAnsi="Times New Roman" w:cs="Times New Roman"/>
          <w:b/>
          <w:i/>
          <w:sz w:val="28"/>
          <w:szCs w:val="28"/>
          <w:lang w:eastAsia="en-US"/>
        </w:rPr>
      </w:pPr>
      <w:r w:rsidRPr="008F2B8E">
        <w:rPr>
          <w:rFonts w:ascii="Times New Roman" w:hAnsi="Times New Roman" w:cs="Times New Roman"/>
          <w:b/>
          <w:i/>
          <w:sz w:val="28"/>
          <w:szCs w:val="28"/>
        </w:rPr>
        <w:t>О</w:t>
      </w:r>
      <w:r w:rsidR="006F426F">
        <w:rPr>
          <w:rFonts w:ascii="Times New Roman" w:hAnsi="Times New Roman" w:cs="Times New Roman"/>
          <w:b/>
          <w:i/>
          <w:sz w:val="28"/>
          <w:szCs w:val="28"/>
        </w:rPr>
        <w:t xml:space="preserve"> внесении изменения в решение Совета Балаклавского МО № 15с-1-94 от 31.03.2016 «Об утверждении </w:t>
      </w:r>
      <w:r w:rsidR="006053E9" w:rsidRPr="008F2B8E">
        <w:rPr>
          <w:rFonts w:ascii="Times New Roman" w:hAnsi="Times New Roman" w:cs="Times New Roman"/>
          <w:b/>
          <w:i/>
          <w:sz w:val="28"/>
          <w:szCs w:val="28"/>
        </w:rPr>
        <w:t>Положения</w:t>
      </w:r>
      <w:r w:rsidR="00454439" w:rsidRPr="008F2B8E">
        <w:rPr>
          <w:rFonts w:ascii="Times New Roman" w:hAnsi="Times New Roman" w:cs="Times New Roman"/>
          <w:b/>
          <w:i/>
          <w:sz w:val="28"/>
          <w:szCs w:val="28"/>
        </w:rPr>
        <w:t xml:space="preserve"> </w:t>
      </w:r>
      <w:r w:rsidR="006053E9" w:rsidRPr="008F2B8E">
        <w:rPr>
          <w:rFonts w:ascii="Times New Roman" w:hAnsi="Times New Roman" w:cs="Times New Roman"/>
          <w:b/>
          <w:i/>
          <w:sz w:val="28"/>
          <w:szCs w:val="28"/>
        </w:rPr>
        <w:t>о Порядке сообщения лицами, замещающими муниципальные должности и должности муниципальной службы</w:t>
      </w:r>
      <w:r w:rsidR="000E056F" w:rsidRPr="008F2B8E">
        <w:rPr>
          <w:rFonts w:ascii="Times New Roman" w:hAnsi="Times New Roman" w:cs="Times New Roman"/>
          <w:b/>
          <w:i/>
          <w:sz w:val="28"/>
          <w:szCs w:val="28"/>
        </w:rPr>
        <w:t xml:space="preserve"> </w:t>
      </w:r>
      <w:r w:rsidRPr="008F2B8E">
        <w:rPr>
          <w:rFonts w:ascii="Times New Roman" w:hAnsi="Times New Roman" w:cs="Times New Roman"/>
          <w:b/>
          <w:i/>
          <w:sz w:val="28"/>
          <w:szCs w:val="28"/>
        </w:rPr>
        <w:t xml:space="preserve">внутригородского муниципального образования города Севастополя </w:t>
      </w:r>
      <w:r w:rsidR="000E056F" w:rsidRPr="008F2B8E">
        <w:rPr>
          <w:rFonts w:ascii="Times New Roman" w:hAnsi="Times New Roman" w:cs="Times New Roman"/>
          <w:b/>
          <w:i/>
          <w:sz w:val="28"/>
          <w:szCs w:val="28"/>
        </w:rPr>
        <w:t>Балаклавского муниципального</w:t>
      </w:r>
      <w:r w:rsidRPr="008F2B8E">
        <w:rPr>
          <w:rFonts w:ascii="Times New Roman" w:hAnsi="Times New Roman" w:cs="Times New Roman"/>
          <w:b/>
          <w:i/>
          <w:sz w:val="28"/>
          <w:szCs w:val="28"/>
        </w:rPr>
        <w:t xml:space="preserve"> округ</w:t>
      </w:r>
      <w:r w:rsidR="000E056F" w:rsidRPr="008F2B8E">
        <w:rPr>
          <w:rFonts w:ascii="Times New Roman" w:hAnsi="Times New Roman" w:cs="Times New Roman"/>
          <w:b/>
          <w:i/>
          <w:sz w:val="28"/>
          <w:szCs w:val="28"/>
        </w:rPr>
        <w:t>а</w:t>
      </w:r>
      <w:r w:rsidR="008F2B8E">
        <w:rPr>
          <w:rFonts w:ascii="Times New Roman" w:hAnsi="Times New Roman" w:cs="Times New Roman"/>
          <w:b/>
          <w:i/>
          <w:sz w:val="28"/>
          <w:szCs w:val="28"/>
        </w:rPr>
        <w:t>,</w:t>
      </w:r>
      <w:r w:rsidR="00454439" w:rsidRPr="008F2B8E">
        <w:rPr>
          <w:rFonts w:ascii="Times New Roman" w:hAnsi="Times New Roman" w:cs="Times New Roman"/>
          <w:b/>
          <w:i/>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6E7C51">
        <w:rPr>
          <w:rFonts w:ascii="Times New Roman" w:hAnsi="Times New Roman" w:cs="Times New Roman"/>
          <w:b/>
          <w:i/>
          <w:sz w:val="28"/>
          <w:szCs w:val="28"/>
        </w:rPr>
        <w:t>»</w:t>
      </w:r>
    </w:p>
    <w:p w:rsidR="001958D7" w:rsidRPr="001958D7" w:rsidRDefault="001958D7" w:rsidP="001958D7">
      <w:pPr>
        <w:jc w:val="both"/>
        <w:rPr>
          <w:rFonts w:ascii="Times New Roman" w:hAnsi="Times New Roman" w:cs="Times New Roman"/>
          <w:sz w:val="28"/>
          <w:szCs w:val="28"/>
        </w:rPr>
      </w:pPr>
    </w:p>
    <w:p w:rsidR="001958D7" w:rsidRPr="001958D7" w:rsidRDefault="001958D7" w:rsidP="001958D7">
      <w:pPr>
        <w:ind w:firstLine="720"/>
        <w:jc w:val="both"/>
        <w:rPr>
          <w:rFonts w:ascii="Times New Roman" w:hAnsi="Times New Roman" w:cs="Times New Roman"/>
          <w:bCs/>
          <w:sz w:val="28"/>
          <w:szCs w:val="28"/>
        </w:rPr>
      </w:pPr>
      <w:r w:rsidRPr="001958D7">
        <w:rPr>
          <w:rFonts w:ascii="Times New Roman" w:hAnsi="Times New Roman" w:cs="Times New Roman"/>
          <w:bCs/>
          <w:sz w:val="28"/>
          <w:szCs w:val="28"/>
        </w:rPr>
        <w:t>Заслушав информацию Главы внутригородского муниципального образования Балаклавский муниципальный округ, исполняющего полномочия председателя Совета, Главы местной администрации внутригородского муниципального образования Балаклавский муниципальный округ                Бабошкина Е.А. о необходимости</w:t>
      </w:r>
      <w:r w:rsidR="00CB5C66">
        <w:rPr>
          <w:rFonts w:ascii="Times New Roman" w:hAnsi="Times New Roman" w:cs="Times New Roman"/>
          <w:bCs/>
          <w:sz w:val="28"/>
          <w:szCs w:val="28"/>
        </w:rPr>
        <w:t xml:space="preserve"> утверждения в новой редакции</w:t>
      </w:r>
      <w:r w:rsidRPr="001958D7">
        <w:rPr>
          <w:rFonts w:ascii="Times New Roman" w:hAnsi="Times New Roman" w:cs="Times New Roman"/>
          <w:bCs/>
          <w:sz w:val="28"/>
          <w:szCs w:val="28"/>
        </w:rPr>
        <w:t xml:space="preserve"> </w:t>
      </w:r>
      <w:r w:rsidR="00CB5C66" w:rsidRPr="00134089">
        <w:rPr>
          <w:rFonts w:ascii="Times New Roman" w:hAnsi="Times New Roman" w:cs="Times New Roman"/>
          <w:sz w:val="28"/>
          <w:szCs w:val="28"/>
        </w:rPr>
        <w:t>Положения о Порядке сообщения лицами, замещающими муниципальные должности и должности муниципальной службы внутригородского муниципального образования города Севастополя Балаклавского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134089">
        <w:rPr>
          <w:rFonts w:ascii="Times New Roman" w:hAnsi="Times New Roman" w:cs="Times New Roman"/>
          <w:bCs/>
          <w:sz w:val="28"/>
          <w:szCs w:val="28"/>
        </w:rPr>
        <w:t xml:space="preserve">, </w:t>
      </w:r>
      <w:r w:rsidRPr="001958D7">
        <w:rPr>
          <w:rFonts w:ascii="Times New Roman" w:hAnsi="Times New Roman" w:cs="Times New Roman"/>
          <w:bCs/>
          <w:sz w:val="28"/>
          <w:szCs w:val="28"/>
        </w:rPr>
        <w:t>утвержденное решением Совета Балаклавского муниципально</w:t>
      </w:r>
      <w:r w:rsidR="000A07BB">
        <w:rPr>
          <w:rFonts w:ascii="Times New Roman" w:hAnsi="Times New Roman" w:cs="Times New Roman"/>
          <w:bCs/>
          <w:sz w:val="28"/>
          <w:szCs w:val="28"/>
        </w:rPr>
        <w:t xml:space="preserve">го округа от </w:t>
      </w:r>
      <w:r w:rsidR="00134089">
        <w:rPr>
          <w:rFonts w:ascii="Times New Roman" w:hAnsi="Times New Roman" w:cs="Times New Roman"/>
          <w:bCs/>
          <w:sz w:val="28"/>
          <w:szCs w:val="28"/>
        </w:rPr>
        <w:t>31.03.</w:t>
      </w:r>
      <w:r w:rsidR="000A07BB">
        <w:rPr>
          <w:rFonts w:ascii="Times New Roman" w:hAnsi="Times New Roman" w:cs="Times New Roman"/>
          <w:bCs/>
          <w:sz w:val="28"/>
          <w:szCs w:val="28"/>
        </w:rPr>
        <w:t>2016 № 15с-1-94</w:t>
      </w:r>
      <w:r w:rsidRPr="001958D7">
        <w:rPr>
          <w:rFonts w:ascii="Times New Roman" w:hAnsi="Times New Roman" w:cs="Times New Roman"/>
          <w:bCs/>
          <w:sz w:val="28"/>
          <w:szCs w:val="28"/>
        </w:rPr>
        <w:t xml:space="preserve">, руководствуясь Федеральными законами от 06.10.2003 № 131-ФЗ «Об общих принципах организации местного самоуправления в Российской Федерации», от </w:t>
      </w:r>
      <w:proofErr w:type="spellStart"/>
      <w:r w:rsidRPr="001958D7">
        <w:rPr>
          <w:rFonts w:ascii="Times New Roman" w:hAnsi="Times New Roman" w:cs="Times New Roman"/>
          <w:bCs/>
          <w:sz w:val="28"/>
          <w:szCs w:val="28"/>
        </w:rPr>
        <w:t>02.03.2007г</w:t>
      </w:r>
      <w:proofErr w:type="spellEnd"/>
      <w:r w:rsidRPr="001958D7">
        <w:rPr>
          <w:rFonts w:ascii="Times New Roman" w:hAnsi="Times New Roman" w:cs="Times New Roman"/>
          <w:bCs/>
          <w:sz w:val="28"/>
          <w:szCs w:val="28"/>
        </w:rPr>
        <w:t xml:space="preserve">. № 25-ФЗ «О муниципальной службе в Российской Федерации», Законом города Севастополя от 30.12.2014 № 102-ЗС «О местном самоуправлении в городе Севастополе», в соответствии с Законом города Севастополя от </w:t>
      </w:r>
      <w:proofErr w:type="spellStart"/>
      <w:r w:rsidRPr="001958D7">
        <w:rPr>
          <w:rFonts w:ascii="Times New Roman" w:hAnsi="Times New Roman" w:cs="Times New Roman"/>
          <w:bCs/>
          <w:sz w:val="28"/>
          <w:szCs w:val="28"/>
        </w:rPr>
        <w:t>05.08.2014г</w:t>
      </w:r>
      <w:proofErr w:type="spellEnd"/>
      <w:r w:rsidRPr="001958D7">
        <w:rPr>
          <w:rFonts w:ascii="Times New Roman" w:hAnsi="Times New Roman" w:cs="Times New Roman"/>
          <w:bCs/>
          <w:sz w:val="28"/>
          <w:szCs w:val="28"/>
        </w:rPr>
        <w:t>. № 53-ЗС «О муниципальной службе в городе Севастополе»,</w:t>
      </w:r>
      <w:r w:rsidRPr="001958D7">
        <w:rPr>
          <w:rFonts w:ascii="Times New Roman" w:hAnsi="Times New Roman" w:cs="Times New Roman"/>
          <w:sz w:val="28"/>
          <w:szCs w:val="28"/>
        </w:rPr>
        <w:t xml:space="preserve"> </w:t>
      </w:r>
      <w:r w:rsidR="000A07BB">
        <w:rPr>
          <w:rFonts w:ascii="Times New Roman" w:hAnsi="Times New Roman" w:cs="Times New Roman"/>
          <w:sz w:val="28"/>
          <w:szCs w:val="28"/>
        </w:rPr>
        <w:t xml:space="preserve">постановлением Правительства  Севастополя от 23.09.2021 № 469-ПП «Об утверждении Порядка сообщения </w:t>
      </w:r>
      <w:r w:rsidR="000A07BB">
        <w:rPr>
          <w:rFonts w:ascii="Times New Roman" w:hAnsi="Times New Roman" w:cs="Times New Roman"/>
          <w:sz w:val="28"/>
          <w:szCs w:val="28"/>
        </w:rPr>
        <w:lastRenderedPageBreak/>
        <w:t>муниципальными служащими города Севастополя</w:t>
      </w:r>
      <w:r w:rsidR="002E3CB9">
        <w:rPr>
          <w:rFonts w:ascii="Times New Roman" w:hAnsi="Times New Roman" w:cs="Times New Roman"/>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w:t>
      </w:r>
      <w:r w:rsidR="00AC41A1">
        <w:rPr>
          <w:rFonts w:ascii="Times New Roman" w:hAnsi="Times New Roman" w:cs="Times New Roman"/>
          <w:sz w:val="28"/>
          <w:szCs w:val="28"/>
        </w:rPr>
        <w:t>интересов»</w:t>
      </w:r>
      <w:r w:rsidRPr="001958D7">
        <w:rPr>
          <w:rFonts w:ascii="Times New Roman" w:hAnsi="Times New Roman" w:cs="Times New Roman"/>
          <w:sz w:val="28"/>
          <w:szCs w:val="28"/>
        </w:rPr>
        <w:t xml:space="preserve">, </w:t>
      </w:r>
      <w:r w:rsidRPr="001958D7">
        <w:rPr>
          <w:rFonts w:ascii="Times New Roman" w:hAnsi="Times New Roman" w:cs="Times New Roman"/>
          <w:bCs/>
          <w:sz w:val="28"/>
          <w:szCs w:val="28"/>
        </w:rPr>
        <w:t xml:space="preserve"> на основании Устава внутригородского муниципального образования города Севастополя Балаклавского муниципального округа, Совет Балаклавского МО</w:t>
      </w:r>
    </w:p>
    <w:p w:rsidR="001958D7" w:rsidRPr="001958D7" w:rsidRDefault="001958D7" w:rsidP="001958D7">
      <w:pPr>
        <w:ind w:firstLine="720"/>
        <w:jc w:val="both"/>
        <w:rPr>
          <w:rFonts w:ascii="Times New Roman" w:hAnsi="Times New Roman" w:cs="Times New Roman"/>
          <w:bCs/>
          <w:sz w:val="28"/>
          <w:szCs w:val="28"/>
        </w:rPr>
      </w:pPr>
    </w:p>
    <w:p w:rsidR="001958D7" w:rsidRPr="001958D7" w:rsidRDefault="001958D7" w:rsidP="001958D7">
      <w:pPr>
        <w:jc w:val="center"/>
        <w:rPr>
          <w:rFonts w:ascii="Times New Roman" w:hAnsi="Times New Roman" w:cs="Times New Roman"/>
          <w:b/>
          <w:bCs/>
          <w:sz w:val="28"/>
          <w:szCs w:val="28"/>
        </w:rPr>
      </w:pPr>
      <w:r w:rsidRPr="001958D7">
        <w:rPr>
          <w:rFonts w:ascii="Times New Roman" w:hAnsi="Times New Roman" w:cs="Times New Roman"/>
          <w:b/>
          <w:bCs/>
          <w:sz w:val="28"/>
          <w:szCs w:val="28"/>
        </w:rPr>
        <w:t>РЕШИЛ:</w:t>
      </w:r>
    </w:p>
    <w:p w:rsidR="001958D7" w:rsidRPr="001958D7" w:rsidRDefault="001958D7" w:rsidP="001958D7">
      <w:pPr>
        <w:jc w:val="both"/>
        <w:rPr>
          <w:rFonts w:ascii="Times New Roman" w:hAnsi="Times New Roman" w:cs="Times New Roman"/>
          <w:bCs/>
          <w:sz w:val="28"/>
          <w:szCs w:val="28"/>
        </w:rPr>
      </w:pPr>
    </w:p>
    <w:p w:rsidR="001958D7" w:rsidRPr="005C5100" w:rsidRDefault="00ED27DB" w:rsidP="00ED27DB">
      <w:pPr>
        <w:widowControl/>
        <w:numPr>
          <w:ilvl w:val="0"/>
          <w:numId w:val="3"/>
        </w:numPr>
        <w:overflowPunct w:val="0"/>
        <w:autoSpaceDE w:val="0"/>
        <w:autoSpaceDN w:val="0"/>
        <w:adjustRightInd w:val="0"/>
        <w:ind w:left="0" w:firstLine="567"/>
        <w:jc w:val="both"/>
        <w:rPr>
          <w:rFonts w:ascii="Times New Roman" w:hAnsi="Times New Roman" w:cs="Times New Roman"/>
          <w:bCs/>
          <w:color w:val="FF0000"/>
          <w:sz w:val="28"/>
          <w:szCs w:val="28"/>
        </w:rPr>
      </w:pPr>
      <w:r w:rsidRPr="005C5100">
        <w:rPr>
          <w:rFonts w:ascii="Times New Roman" w:hAnsi="Times New Roman" w:cs="Times New Roman"/>
          <w:bCs/>
          <w:sz w:val="28"/>
          <w:szCs w:val="28"/>
        </w:rPr>
        <w:t>Утвердить в новой редакции</w:t>
      </w:r>
      <w:r w:rsidR="00857736">
        <w:rPr>
          <w:rFonts w:ascii="Times New Roman" w:hAnsi="Times New Roman" w:cs="Times New Roman"/>
          <w:bCs/>
          <w:sz w:val="28"/>
          <w:szCs w:val="28"/>
        </w:rPr>
        <w:t xml:space="preserve"> приложение к решению Совета Балаклавского МО от 31.03.2016 № 15с-</w:t>
      </w:r>
      <w:r w:rsidR="00ED63EE">
        <w:rPr>
          <w:rFonts w:ascii="Times New Roman" w:hAnsi="Times New Roman" w:cs="Times New Roman"/>
          <w:bCs/>
          <w:sz w:val="28"/>
          <w:szCs w:val="28"/>
        </w:rPr>
        <w:t>1-94</w:t>
      </w:r>
      <w:r w:rsidRPr="005C5100">
        <w:rPr>
          <w:rFonts w:ascii="Times New Roman" w:hAnsi="Times New Roman" w:cs="Times New Roman"/>
          <w:bCs/>
          <w:sz w:val="28"/>
          <w:szCs w:val="28"/>
        </w:rPr>
        <w:t xml:space="preserve"> </w:t>
      </w:r>
      <w:r w:rsidR="00357F8F">
        <w:rPr>
          <w:rFonts w:ascii="Times New Roman" w:hAnsi="Times New Roman" w:cs="Times New Roman"/>
          <w:bCs/>
          <w:sz w:val="28"/>
          <w:szCs w:val="28"/>
        </w:rPr>
        <w:t>«</w:t>
      </w:r>
      <w:r w:rsidR="005F11BC" w:rsidRPr="005C5100">
        <w:rPr>
          <w:rFonts w:ascii="Times New Roman" w:hAnsi="Times New Roman" w:cs="Times New Roman"/>
          <w:sz w:val="28"/>
          <w:szCs w:val="28"/>
        </w:rPr>
        <w:t>Положение</w:t>
      </w:r>
      <w:r w:rsidRPr="005C5100">
        <w:rPr>
          <w:rFonts w:ascii="Times New Roman" w:hAnsi="Times New Roman" w:cs="Times New Roman"/>
          <w:sz w:val="28"/>
          <w:szCs w:val="28"/>
        </w:rPr>
        <w:t xml:space="preserve"> о Порядке сообщения лицами, замещающими муниципальные должности и должности муниципальной службы внутригородского муниципального образования города Севастополя Балаклавского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357F8F">
        <w:rPr>
          <w:rFonts w:ascii="Times New Roman" w:hAnsi="Times New Roman" w:cs="Times New Roman"/>
          <w:sz w:val="28"/>
          <w:szCs w:val="28"/>
        </w:rPr>
        <w:t>»</w:t>
      </w:r>
      <w:r w:rsidR="000E5267">
        <w:rPr>
          <w:rFonts w:ascii="Times New Roman" w:hAnsi="Times New Roman" w:cs="Times New Roman"/>
          <w:sz w:val="28"/>
          <w:szCs w:val="28"/>
        </w:rPr>
        <w:t>, согласно приложению</w:t>
      </w:r>
      <w:r w:rsidRPr="00B552D8">
        <w:rPr>
          <w:rFonts w:ascii="Times New Roman" w:hAnsi="Times New Roman" w:cs="Times New Roman"/>
          <w:bCs/>
          <w:color w:val="auto"/>
          <w:sz w:val="28"/>
          <w:szCs w:val="28"/>
        </w:rPr>
        <w:t>.</w:t>
      </w:r>
    </w:p>
    <w:p w:rsidR="001958D7" w:rsidRPr="001958D7" w:rsidRDefault="001958D7" w:rsidP="00202550">
      <w:pPr>
        <w:widowControl/>
        <w:numPr>
          <w:ilvl w:val="0"/>
          <w:numId w:val="3"/>
        </w:numPr>
        <w:tabs>
          <w:tab w:val="num" w:pos="1210"/>
        </w:tabs>
        <w:overflowPunct w:val="0"/>
        <w:autoSpaceDE w:val="0"/>
        <w:autoSpaceDN w:val="0"/>
        <w:adjustRightInd w:val="0"/>
        <w:ind w:left="0" w:firstLine="567"/>
        <w:jc w:val="both"/>
        <w:rPr>
          <w:rFonts w:ascii="Times New Roman" w:hAnsi="Times New Roman" w:cs="Times New Roman"/>
          <w:bCs/>
          <w:sz w:val="28"/>
          <w:szCs w:val="28"/>
        </w:rPr>
      </w:pPr>
      <w:r w:rsidRPr="001958D7">
        <w:rPr>
          <w:rFonts w:ascii="Times New Roman" w:hAnsi="Times New Roman" w:cs="Times New Roman"/>
          <w:bCs/>
          <w:sz w:val="28"/>
          <w:szCs w:val="28"/>
        </w:rPr>
        <w:t>Обнародовать настоящее решение на официальном сайте и информационном стенде внутригородского муниципального образования города Севастополя Балаклавский муниципальный округ.</w:t>
      </w:r>
    </w:p>
    <w:p w:rsidR="001958D7" w:rsidRPr="001958D7" w:rsidRDefault="001958D7" w:rsidP="009F0189">
      <w:pPr>
        <w:widowControl/>
        <w:numPr>
          <w:ilvl w:val="0"/>
          <w:numId w:val="3"/>
        </w:numPr>
        <w:tabs>
          <w:tab w:val="num" w:pos="1210"/>
        </w:tabs>
        <w:overflowPunct w:val="0"/>
        <w:autoSpaceDE w:val="0"/>
        <w:autoSpaceDN w:val="0"/>
        <w:adjustRightInd w:val="0"/>
        <w:ind w:left="0" w:firstLine="567"/>
        <w:jc w:val="both"/>
        <w:rPr>
          <w:rFonts w:ascii="Times New Roman" w:hAnsi="Times New Roman" w:cs="Times New Roman"/>
          <w:bCs/>
          <w:sz w:val="28"/>
          <w:szCs w:val="28"/>
        </w:rPr>
      </w:pPr>
      <w:r w:rsidRPr="001958D7">
        <w:rPr>
          <w:rFonts w:ascii="Times New Roman" w:hAnsi="Times New Roman" w:cs="Times New Roman"/>
          <w:bCs/>
          <w:sz w:val="28"/>
          <w:szCs w:val="28"/>
        </w:rPr>
        <w:t>Контроль за исполнением настоящего решения возложить на Главу внутригородского муниципального образования, исполняющего полномочия председателя совета, Главу местной администрации Балаклавского муниципального округа - Бабошкина Е.А.</w:t>
      </w:r>
    </w:p>
    <w:p w:rsidR="001958D7" w:rsidRPr="001958D7" w:rsidRDefault="001958D7" w:rsidP="001958D7">
      <w:pPr>
        <w:widowControl/>
        <w:numPr>
          <w:ilvl w:val="0"/>
          <w:numId w:val="3"/>
        </w:numPr>
        <w:ind w:left="0" w:firstLine="709"/>
        <w:jc w:val="both"/>
        <w:rPr>
          <w:rFonts w:ascii="Times New Roman" w:eastAsia="MS Mincho" w:hAnsi="Times New Roman" w:cs="Times New Roman"/>
          <w:sz w:val="28"/>
          <w:szCs w:val="28"/>
        </w:rPr>
      </w:pPr>
      <w:r w:rsidRPr="001958D7">
        <w:rPr>
          <w:rFonts w:ascii="Times New Roman" w:eastAsia="MS Mincho" w:hAnsi="Times New Roman" w:cs="Times New Roman"/>
          <w:sz w:val="28"/>
          <w:szCs w:val="28"/>
        </w:rPr>
        <w:t>Настоящее решение вступает в силу со дня его обнародования на официальном сайте и информационном стенде внутригородского муниципального образования города Севастополя Балаклавский муниципальный округ.</w:t>
      </w:r>
    </w:p>
    <w:p w:rsidR="001958D7" w:rsidRPr="001958D7" w:rsidRDefault="001958D7" w:rsidP="001958D7">
      <w:pPr>
        <w:pStyle w:val="a3"/>
        <w:widowControl w:val="0"/>
        <w:spacing w:after="0" w:line="100" w:lineRule="atLeast"/>
        <w:jc w:val="both"/>
        <w:rPr>
          <w:rFonts w:ascii="Times New Roman" w:eastAsia="Times New Roman" w:hAnsi="Times New Roman" w:cs="Times New Roman"/>
          <w:b/>
          <w:i/>
          <w:sz w:val="28"/>
          <w:szCs w:val="28"/>
          <w:lang w:eastAsia="zh-CN"/>
        </w:rPr>
      </w:pPr>
    </w:p>
    <w:p w:rsidR="001958D7" w:rsidRPr="001958D7" w:rsidRDefault="001958D7" w:rsidP="001958D7">
      <w:pPr>
        <w:pStyle w:val="a3"/>
        <w:widowControl w:val="0"/>
        <w:spacing w:after="0" w:line="100" w:lineRule="atLeast"/>
        <w:jc w:val="both"/>
        <w:rPr>
          <w:rFonts w:ascii="Times New Roman" w:eastAsia="Times New Roman" w:hAnsi="Times New Roman" w:cs="Times New Roman"/>
          <w:b/>
          <w:i/>
          <w:sz w:val="28"/>
          <w:szCs w:val="28"/>
          <w:lang w:eastAsia="zh-CN"/>
        </w:rPr>
      </w:pPr>
    </w:p>
    <w:p w:rsidR="001958D7" w:rsidRPr="001958D7" w:rsidRDefault="001958D7" w:rsidP="001958D7">
      <w:pPr>
        <w:pStyle w:val="a3"/>
        <w:widowControl w:val="0"/>
        <w:spacing w:after="0" w:line="100" w:lineRule="atLeast"/>
        <w:jc w:val="both"/>
        <w:rPr>
          <w:rFonts w:ascii="Times New Roman" w:eastAsia="Times New Roman" w:hAnsi="Times New Roman" w:cs="Times New Roman"/>
          <w:b/>
          <w:i/>
          <w:sz w:val="28"/>
          <w:szCs w:val="28"/>
          <w:lang w:eastAsia="zh-CN"/>
        </w:rPr>
      </w:pPr>
      <w:r w:rsidRPr="001958D7">
        <w:rPr>
          <w:rFonts w:ascii="Times New Roman" w:eastAsia="Times New Roman" w:hAnsi="Times New Roman" w:cs="Times New Roman"/>
          <w:b/>
          <w:i/>
          <w:sz w:val="28"/>
          <w:szCs w:val="28"/>
          <w:lang w:eastAsia="zh-CN"/>
        </w:rPr>
        <w:t xml:space="preserve">Глава ВМО Балаклавский МО, </w:t>
      </w:r>
    </w:p>
    <w:p w:rsidR="001958D7" w:rsidRPr="001958D7" w:rsidRDefault="001958D7" w:rsidP="001958D7">
      <w:pPr>
        <w:rPr>
          <w:rFonts w:ascii="Times New Roman" w:hAnsi="Times New Roman" w:cs="Times New Roman"/>
          <w:b/>
          <w:i/>
          <w:color w:val="00000A"/>
          <w:sz w:val="28"/>
          <w:szCs w:val="28"/>
          <w:lang w:eastAsia="zh-CN"/>
        </w:rPr>
      </w:pPr>
      <w:r w:rsidRPr="001958D7">
        <w:rPr>
          <w:rFonts w:ascii="Times New Roman" w:hAnsi="Times New Roman" w:cs="Times New Roman"/>
          <w:b/>
          <w:i/>
          <w:color w:val="00000A"/>
          <w:sz w:val="28"/>
          <w:szCs w:val="28"/>
          <w:lang w:eastAsia="zh-CN"/>
        </w:rPr>
        <w:t xml:space="preserve">исполняющий полномочия </w:t>
      </w:r>
    </w:p>
    <w:p w:rsidR="001958D7" w:rsidRPr="001958D7" w:rsidRDefault="001958D7" w:rsidP="001958D7">
      <w:pPr>
        <w:rPr>
          <w:rFonts w:ascii="Times New Roman" w:hAnsi="Times New Roman" w:cs="Times New Roman"/>
          <w:b/>
          <w:i/>
          <w:color w:val="00000A"/>
          <w:sz w:val="28"/>
          <w:szCs w:val="28"/>
          <w:lang w:eastAsia="zh-CN"/>
        </w:rPr>
      </w:pPr>
      <w:r w:rsidRPr="001958D7">
        <w:rPr>
          <w:rFonts w:ascii="Times New Roman" w:hAnsi="Times New Roman" w:cs="Times New Roman"/>
          <w:b/>
          <w:i/>
          <w:color w:val="00000A"/>
          <w:sz w:val="28"/>
          <w:szCs w:val="28"/>
          <w:lang w:eastAsia="zh-CN"/>
        </w:rPr>
        <w:t>председателя Совета</w:t>
      </w:r>
      <w:r w:rsidRPr="001958D7">
        <w:rPr>
          <w:rFonts w:ascii="Times New Roman" w:hAnsi="Times New Roman" w:cs="Times New Roman"/>
          <w:b/>
          <w:i/>
          <w:color w:val="00000A"/>
          <w:sz w:val="28"/>
          <w:szCs w:val="28"/>
          <w:lang w:eastAsia="zh-CN"/>
        </w:rPr>
        <w:tab/>
      </w:r>
      <w:r w:rsidR="005F11BC">
        <w:rPr>
          <w:rFonts w:ascii="Times New Roman" w:hAnsi="Times New Roman" w:cs="Times New Roman"/>
          <w:b/>
          <w:i/>
          <w:color w:val="00000A"/>
          <w:sz w:val="28"/>
          <w:szCs w:val="28"/>
          <w:lang w:eastAsia="zh-CN"/>
        </w:rPr>
        <w:tab/>
      </w:r>
      <w:r w:rsidR="005F11BC">
        <w:rPr>
          <w:rFonts w:ascii="Times New Roman" w:hAnsi="Times New Roman" w:cs="Times New Roman"/>
          <w:b/>
          <w:i/>
          <w:color w:val="00000A"/>
          <w:sz w:val="28"/>
          <w:szCs w:val="28"/>
          <w:lang w:eastAsia="zh-CN"/>
        </w:rPr>
        <w:tab/>
      </w:r>
      <w:r w:rsidR="005F11BC">
        <w:rPr>
          <w:rFonts w:ascii="Times New Roman" w:hAnsi="Times New Roman" w:cs="Times New Roman"/>
          <w:b/>
          <w:i/>
          <w:color w:val="00000A"/>
          <w:sz w:val="28"/>
          <w:szCs w:val="28"/>
          <w:lang w:eastAsia="zh-CN"/>
        </w:rPr>
        <w:tab/>
      </w:r>
      <w:r w:rsidR="005F11BC">
        <w:rPr>
          <w:rFonts w:ascii="Times New Roman" w:hAnsi="Times New Roman" w:cs="Times New Roman"/>
          <w:b/>
          <w:i/>
          <w:color w:val="00000A"/>
          <w:sz w:val="28"/>
          <w:szCs w:val="28"/>
          <w:lang w:eastAsia="zh-CN"/>
        </w:rPr>
        <w:tab/>
      </w:r>
      <w:r w:rsidR="005F11BC">
        <w:rPr>
          <w:rFonts w:ascii="Times New Roman" w:hAnsi="Times New Roman" w:cs="Times New Roman"/>
          <w:b/>
          <w:i/>
          <w:color w:val="00000A"/>
          <w:sz w:val="28"/>
          <w:szCs w:val="28"/>
          <w:lang w:eastAsia="zh-CN"/>
        </w:rPr>
        <w:tab/>
      </w:r>
      <w:r w:rsidRPr="001958D7">
        <w:rPr>
          <w:rFonts w:ascii="Times New Roman" w:hAnsi="Times New Roman" w:cs="Times New Roman"/>
          <w:b/>
          <w:i/>
          <w:color w:val="00000A"/>
          <w:sz w:val="28"/>
          <w:szCs w:val="28"/>
          <w:lang w:eastAsia="zh-CN"/>
        </w:rPr>
        <w:tab/>
        <w:t>Е.А. Бабошкин</w:t>
      </w:r>
    </w:p>
    <w:p w:rsidR="00B90C10" w:rsidRPr="001958D7" w:rsidRDefault="00B90C10" w:rsidP="00B90C10">
      <w:pPr>
        <w:widowControl/>
        <w:suppressAutoHyphens/>
        <w:rPr>
          <w:rFonts w:ascii="Times New Roman" w:eastAsia="Times New Roman" w:hAnsi="Times New Roman" w:cs="Times New Roman"/>
          <w:b/>
          <w:color w:val="auto"/>
          <w:sz w:val="28"/>
          <w:szCs w:val="28"/>
          <w:lang w:eastAsia="ar-SA" w:bidi="ar-SA"/>
        </w:rPr>
      </w:pPr>
      <w:r w:rsidRPr="001958D7">
        <w:rPr>
          <w:rFonts w:ascii="Times New Roman" w:eastAsia="Times New Roman" w:hAnsi="Times New Roman" w:cs="Times New Roman"/>
          <w:b/>
          <w:color w:val="auto"/>
          <w:sz w:val="28"/>
          <w:szCs w:val="28"/>
          <w:lang w:eastAsia="ar-SA" w:bidi="ar-SA"/>
        </w:rPr>
        <w:t xml:space="preserve">                       </w:t>
      </w:r>
    </w:p>
    <w:p w:rsidR="00B90C10" w:rsidRPr="0020023D" w:rsidRDefault="00B90C10" w:rsidP="00B90C10">
      <w:pPr>
        <w:widowControl/>
        <w:suppressAutoHyphens/>
        <w:rPr>
          <w:rFonts w:ascii="Times New Roman" w:eastAsia="Times New Roman" w:hAnsi="Times New Roman" w:cs="Times New Roman"/>
          <w:b/>
          <w:color w:val="auto"/>
          <w:sz w:val="28"/>
          <w:szCs w:val="28"/>
          <w:lang w:eastAsia="ar-SA" w:bidi="ar-SA"/>
        </w:rPr>
      </w:pPr>
    </w:p>
    <w:p w:rsidR="00B90C10" w:rsidRPr="0020023D" w:rsidRDefault="00B90C10" w:rsidP="00B90C10">
      <w:pPr>
        <w:widowControl/>
        <w:shd w:val="clear" w:color="auto" w:fill="FFFFFF"/>
        <w:spacing w:line="315" w:lineRule="atLeast"/>
        <w:textAlignment w:val="baseline"/>
        <w:rPr>
          <w:rFonts w:ascii="Times New Roman" w:eastAsia="Times New Roman" w:hAnsi="Times New Roman" w:cs="Times New Roman"/>
          <w:color w:val="auto"/>
          <w:spacing w:val="2"/>
          <w:sz w:val="28"/>
          <w:szCs w:val="28"/>
          <w:lang w:bidi="ar-SA"/>
        </w:rPr>
      </w:pPr>
    </w:p>
    <w:p w:rsidR="00B90C10" w:rsidRDefault="00B90C10" w:rsidP="00B90C10">
      <w:pPr>
        <w:suppressAutoHyphens/>
        <w:autoSpaceDE w:val="0"/>
        <w:autoSpaceDN w:val="0"/>
        <w:adjustRightInd w:val="0"/>
        <w:ind w:left="5320"/>
        <w:rPr>
          <w:rStyle w:val="21"/>
          <w:rFonts w:eastAsia="Arial Unicode MS"/>
          <w:color w:val="auto"/>
          <w:u w:val="single"/>
          <w:lang w:eastAsia="ar-SA" w:bidi="ar-SA"/>
        </w:rPr>
      </w:pPr>
    </w:p>
    <w:p w:rsidR="005F11BC" w:rsidRDefault="005F11BC" w:rsidP="00B90C10">
      <w:pPr>
        <w:suppressAutoHyphens/>
        <w:autoSpaceDE w:val="0"/>
        <w:autoSpaceDN w:val="0"/>
        <w:adjustRightInd w:val="0"/>
        <w:ind w:left="5320"/>
        <w:rPr>
          <w:rStyle w:val="21"/>
          <w:rFonts w:eastAsia="Arial Unicode MS"/>
          <w:color w:val="auto"/>
          <w:u w:val="single"/>
          <w:lang w:eastAsia="ar-SA" w:bidi="ar-SA"/>
        </w:rPr>
      </w:pPr>
    </w:p>
    <w:p w:rsidR="005F11BC" w:rsidRDefault="005F11BC" w:rsidP="00B90C10">
      <w:pPr>
        <w:suppressAutoHyphens/>
        <w:autoSpaceDE w:val="0"/>
        <w:autoSpaceDN w:val="0"/>
        <w:adjustRightInd w:val="0"/>
        <w:ind w:left="5320"/>
        <w:rPr>
          <w:rStyle w:val="21"/>
          <w:rFonts w:eastAsia="Arial Unicode MS"/>
          <w:color w:val="auto"/>
          <w:u w:val="single"/>
          <w:lang w:eastAsia="ar-SA" w:bidi="ar-SA"/>
        </w:rPr>
      </w:pPr>
    </w:p>
    <w:p w:rsidR="005F11BC" w:rsidRDefault="005F11BC" w:rsidP="00B90C10">
      <w:pPr>
        <w:suppressAutoHyphens/>
        <w:autoSpaceDE w:val="0"/>
        <w:autoSpaceDN w:val="0"/>
        <w:adjustRightInd w:val="0"/>
        <w:ind w:left="5320"/>
        <w:rPr>
          <w:rStyle w:val="21"/>
          <w:rFonts w:eastAsia="Arial Unicode MS"/>
          <w:color w:val="auto"/>
          <w:u w:val="single"/>
          <w:lang w:eastAsia="ar-SA" w:bidi="ar-SA"/>
        </w:rPr>
      </w:pPr>
    </w:p>
    <w:p w:rsidR="005F11BC" w:rsidRDefault="005F11BC" w:rsidP="00B90C10">
      <w:pPr>
        <w:suppressAutoHyphens/>
        <w:autoSpaceDE w:val="0"/>
        <w:autoSpaceDN w:val="0"/>
        <w:adjustRightInd w:val="0"/>
        <w:ind w:left="5320"/>
        <w:rPr>
          <w:rStyle w:val="21"/>
          <w:rFonts w:eastAsia="Arial Unicode MS"/>
          <w:color w:val="auto"/>
          <w:u w:val="single"/>
          <w:lang w:eastAsia="ar-SA" w:bidi="ar-SA"/>
        </w:rPr>
      </w:pPr>
    </w:p>
    <w:p w:rsidR="005F11BC" w:rsidRDefault="005F11BC" w:rsidP="00B90C10">
      <w:pPr>
        <w:suppressAutoHyphens/>
        <w:autoSpaceDE w:val="0"/>
        <w:autoSpaceDN w:val="0"/>
        <w:adjustRightInd w:val="0"/>
        <w:ind w:left="5320"/>
        <w:rPr>
          <w:rStyle w:val="21"/>
          <w:rFonts w:eastAsia="Arial Unicode MS"/>
          <w:color w:val="auto"/>
          <w:u w:val="single"/>
          <w:lang w:eastAsia="ar-SA" w:bidi="ar-SA"/>
        </w:rPr>
      </w:pPr>
    </w:p>
    <w:p w:rsidR="005F11BC" w:rsidRDefault="005F11BC" w:rsidP="00B90C10">
      <w:pPr>
        <w:suppressAutoHyphens/>
        <w:autoSpaceDE w:val="0"/>
        <w:autoSpaceDN w:val="0"/>
        <w:adjustRightInd w:val="0"/>
        <w:ind w:left="5320"/>
        <w:rPr>
          <w:rStyle w:val="21"/>
          <w:rFonts w:eastAsia="Arial Unicode MS"/>
          <w:color w:val="auto"/>
          <w:u w:val="single"/>
          <w:lang w:eastAsia="ar-SA" w:bidi="ar-SA"/>
        </w:rPr>
      </w:pPr>
    </w:p>
    <w:p w:rsidR="005F11BC" w:rsidRDefault="005F11BC" w:rsidP="00B90C10">
      <w:pPr>
        <w:suppressAutoHyphens/>
        <w:autoSpaceDE w:val="0"/>
        <w:autoSpaceDN w:val="0"/>
        <w:adjustRightInd w:val="0"/>
        <w:ind w:left="5320"/>
        <w:rPr>
          <w:rStyle w:val="21"/>
          <w:rFonts w:eastAsia="Arial Unicode MS"/>
          <w:color w:val="auto"/>
          <w:u w:val="single"/>
          <w:lang w:eastAsia="ar-SA" w:bidi="ar-SA"/>
        </w:rPr>
      </w:pPr>
    </w:p>
    <w:p w:rsidR="005F11BC" w:rsidRPr="00F70A56" w:rsidRDefault="005F11BC" w:rsidP="00B90C10">
      <w:pPr>
        <w:suppressAutoHyphens/>
        <w:autoSpaceDE w:val="0"/>
        <w:autoSpaceDN w:val="0"/>
        <w:adjustRightInd w:val="0"/>
        <w:ind w:left="5320"/>
        <w:rPr>
          <w:rStyle w:val="21"/>
          <w:rFonts w:eastAsia="Arial Unicode MS"/>
          <w:color w:val="auto"/>
          <w:u w:val="single"/>
          <w:lang w:eastAsia="ar-SA" w:bidi="ar-SA"/>
        </w:rPr>
      </w:pPr>
    </w:p>
    <w:p w:rsidR="005B2061" w:rsidRPr="005B2061" w:rsidRDefault="005B2061" w:rsidP="001F401B">
      <w:pPr>
        <w:pStyle w:val="ConsPlusNormal"/>
        <w:jc w:val="both"/>
        <w:rPr>
          <w:rFonts w:ascii="Times New Roman" w:hAnsi="Times New Roman" w:cs="Times New Roman"/>
          <w:sz w:val="28"/>
          <w:szCs w:val="28"/>
        </w:rPr>
      </w:pPr>
    </w:p>
    <w:p w:rsidR="005B2061" w:rsidRPr="005B2061" w:rsidRDefault="005B2061">
      <w:pPr>
        <w:pStyle w:val="ConsPlusNormal"/>
        <w:ind w:firstLine="540"/>
        <w:jc w:val="both"/>
        <w:rPr>
          <w:rFonts w:ascii="Times New Roman" w:hAnsi="Times New Roman" w:cs="Times New Roman"/>
          <w:sz w:val="28"/>
          <w:szCs w:val="28"/>
        </w:rPr>
      </w:pPr>
    </w:p>
    <w:p w:rsidR="000B3D85" w:rsidRDefault="000B3D85" w:rsidP="000B3D85">
      <w:pPr>
        <w:pStyle w:val="a3"/>
        <w:widowControl w:val="0"/>
        <w:spacing w:after="0" w:line="100" w:lineRule="atLeast"/>
        <w:jc w:val="both"/>
        <w:rPr>
          <w:rFonts w:ascii="Times New Roman" w:eastAsia="Times New Roman" w:hAnsi="Times New Roman" w:cs="Times New Roman"/>
          <w:b/>
          <w:i/>
          <w:sz w:val="28"/>
          <w:szCs w:val="28"/>
          <w:lang w:eastAsia="zh-CN"/>
        </w:rPr>
      </w:pPr>
      <w:r>
        <w:rPr>
          <w:rFonts w:ascii="Times New Roman" w:eastAsia="Times New Roman" w:hAnsi="Times New Roman" w:cs="Times New Roman"/>
          <w:b/>
          <w:i/>
          <w:sz w:val="28"/>
          <w:szCs w:val="28"/>
          <w:lang w:eastAsia="zh-CN"/>
        </w:rPr>
        <w:lastRenderedPageBreak/>
        <w:t>СОГЛАСОВАНО:</w:t>
      </w:r>
    </w:p>
    <w:p w:rsidR="000B3D85" w:rsidRDefault="000B3D85" w:rsidP="000B3D85">
      <w:pPr>
        <w:pStyle w:val="a3"/>
        <w:widowControl w:val="0"/>
        <w:spacing w:after="0" w:line="100" w:lineRule="atLeast"/>
        <w:jc w:val="both"/>
        <w:rPr>
          <w:rFonts w:ascii="Times New Roman" w:eastAsia="Times New Roman" w:hAnsi="Times New Roman" w:cs="Times New Roman"/>
          <w:b/>
          <w:i/>
          <w:sz w:val="28"/>
          <w:szCs w:val="28"/>
          <w:lang w:eastAsia="zh-CN"/>
        </w:rPr>
      </w:pPr>
    </w:p>
    <w:p w:rsidR="000B3D85" w:rsidRDefault="000B3D85" w:rsidP="000B3D85">
      <w:pPr>
        <w:pStyle w:val="a3"/>
        <w:widowControl w:val="0"/>
        <w:spacing w:after="0" w:line="100" w:lineRule="atLeast"/>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Заместитель председателя Совета</w:t>
      </w:r>
    </w:p>
    <w:p w:rsidR="000B3D85" w:rsidRDefault="000B3D85" w:rsidP="000B3D85">
      <w:pPr>
        <w:pStyle w:val="a3"/>
        <w:widowControl w:val="0"/>
        <w:spacing w:after="0" w:line="100" w:lineRule="atLeast"/>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(действующий на постоянной основе) </w:t>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t>Л.Л.</w:t>
      </w:r>
      <w:r w:rsidR="00BD28AA">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Борденюк</w:t>
      </w:r>
    </w:p>
    <w:p w:rsidR="000B3D85" w:rsidRDefault="000B3D85" w:rsidP="000B3D85">
      <w:pPr>
        <w:pStyle w:val="a3"/>
        <w:widowControl w:val="0"/>
        <w:spacing w:after="0" w:line="100" w:lineRule="atLeast"/>
        <w:jc w:val="both"/>
        <w:rPr>
          <w:rFonts w:ascii="Times New Roman" w:eastAsia="Times New Roman" w:hAnsi="Times New Roman" w:cs="Times New Roman"/>
          <w:b/>
          <w:i/>
          <w:sz w:val="28"/>
          <w:szCs w:val="28"/>
          <w:lang w:eastAsia="zh-CN"/>
        </w:rPr>
      </w:pPr>
    </w:p>
    <w:p w:rsidR="000B3D85" w:rsidRDefault="000B3D85" w:rsidP="000B3D85">
      <w:pPr>
        <w:pStyle w:val="a3"/>
        <w:widowControl w:val="0"/>
        <w:spacing w:after="0" w:line="100" w:lineRule="atLeast"/>
        <w:jc w:val="both"/>
        <w:rPr>
          <w:rFonts w:ascii="Times New Roman" w:eastAsia="Times New Roman" w:hAnsi="Times New Roman" w:cs="Times New Roman"/>
          <w:sz w:val="28"/>
          <w:szCs w:val="28"/>
          <w:lang w:eastAsia="zh-CN"/>
        </w:rPr>
      </w:pPr>
    </w:p>
    <w:p w:rsidR="000B3D85" w:rsidRDefault="000B3D85" w:rsidP="000B3D85">
      <w:pPr>
        <w:pStyle w:val="a3"/>
        <w:widowControl w:val="0"/>
        <w:spacing w:after="0" w:line="100" w:lineRule="atLeast"/>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Заместитель главы </w:t>
      </w:r>
    </w:p>
    <w:p w:rsidR="000B3D85" w:rsidRDefault="000B3D85" w:rsidP="000B3D85">
      <w:pPr>
        <w:pStyle w:val="a3"/>
        <w:widowControl w:val="0"/>
        <w:spacing w:after="0" w:line="100" w:lineRule="atLeast"/>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местной администрации</w:t>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t>Ю.А. Липовка</w:t>
      </w:r>
    </w:p>
    <w:p w:rsidR="000B3D85" w:rsidRDefault="000B3D85" w:rsidP="000B3D85">
      <w:pPr>
        <w:pStyle w:val="a3"/>
        <w:widowControl w:val="0"/>
        <w:spacing w:after="0" w:line="100" w:lineRule="atLeast"/>
        <w:jc w:val="both"/>
        <w:rPr>
          <w:rFonts w:ascii="Times New Roman" w:eastAsia="Times New Roman" w:hAnsi="Times New Roman" w:cs="Times New Roman"/>
          <w:sz w:val="28"/>
          <w:szCs w:val="28"/>
          <w:lang w:eastAsia="zh-CN"/>
        </w:rPr>
      </w:pPr>
    </w:p>
    <w:p w:rsidR="000B3D85" w:rsidRDefault="000B3D85" w:rsidP="000B3D85">
      <w:pPr>
        <w:pStyle w:val="a3"/>
        <w:widowControl w:val="0"/>
        <w:spacing w:after="0" w:line="100" w:lineRule="atLeast"/>
        <w:jc w:val="both"/>
        <w:rPr>
          <w:rFonts w:ascii="Times New Roman" w:eastAsia="Times New Roman" w:hAnsi="Times New Roman" w:cs="Times New Roman"/>
          <w:sz w:val="28"/>
          <w:szCs w:val="28"/>
          <w:lang w:eastAsia="zh-CN"/>
        </w:rPr>
      </w:pPr>
    </w:p>
    <w:p w:rsidR="000B3D85" w:rsidRDefault="000B3D85" w:rsidP="000B3D85">
      <w:pPr>
        <w:pStyle w:val="a3"/>
        <w:widowControl w:val="0"/>
        <w:spacing w:after="0" w:line="100" w:lineRule="atLeast"/>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Начальник организационного отдела</w:t>
      </w:r>
    </w:p>
    <w:p w:rsidR="000B3D85" w:rsidRDefault="000B3D85" w:rsidP="000B3D85">
      <w:pPr>
        <w:pStyle w:val="a3"/>
        <w:widowControl w:val="0"/>
        <w:spacing w:after="0" w:line="100" w:lineRule="atLeast"/>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местной администрации</w:t>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t>О.В. Котова</w:t>
      </w:r>
    </w:p>
    <w:p w:rsidR="000B3D85" w:rsidRDefault="000B3D85" w:rsidP="000B3D85">
      <w:pPr>
        <w:pStyle w:val="a3"/>
        <w:widowControl w:val="0"/>
        <w:spacing w:after="0" w:line="100" w:lineRule="atLeast"/>
        <w:jc w:val="both"/>
        <w:rPr>
          <w:rFonts w:ascii="Times New Roman" w:eastAsia="Times New Roman" w:hAnsi="Times New Roman" w:cs="Times New Roman"/>
          <w:sz w:val="28"/>
          <w:szCs w:val="28"/>
          <w:lang w:eastAsia="zh-CN"/>
        </w:rPr>
      </w:pPr>
    </w:p>
    <w:p w:rsidR="000B3D85" w:rsidRDefault="000B3D85" w:rsidP="000B3D85">
      <w:pPr>
        <w:pStyle w:val="a3"/>
        <w:widowControl w:val="0"/>
        <w:spacing w:after="0" w:line="100" w:lineRule="atLeast"/>
        <w:jc w:val="both"/>
        <w:rPr>
          <w:rFonts w:ascii="Times New Roman" w:eastAsia="Times New Roman" w:hAnsi="Times New Roman" w:cs="Times New Roman"/>
          <w:sz w:val="28"/>
          <w:szCs w:val="28"/>
          <w:lang w:eastAsia="zh-CN"/>
        </w:rPr>
      </w:pPr>
    </w:p>
    <w:p w:rsidR="000B3D85" w:rsidRDefault="000B3D85" w:rsidP="000B3D85">
      <w:pPr>
        <w:pStyle w:val="a3"/>
        <w:widowControl w:val="0"/>
        <w:spacing w:after="0" w:line="100" w:lineRule="atLeast"/>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Начальник</w:t>
      </w:r>
    </w:p>
    <w:p w:rsidR="000B3D85" w:rsidRDefault="000B3D85" w:rsidP="000B3D85">
      <w:pPr>
        <w:pStyle w:val="a3"/>
        <w:widowControl w:val="0"/>
        <w:spacing w:after="0" w:line="100" w:lineRule="atLeast"/>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юридического отдела </w:t>
      </w:r>
    </w:p>
    <w:p w:rsidR="000B3D85" w:rsidRDefault="000B3D85" w:rsidP="000B3D85">
      <w:pPr>
        <w:pStyle w:val="a3"/>
        <w:widowControl w:val="0"/>
        <w:spacing w:after="0" w:line="100" w:lineRule="atLeast"/>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местной администрации</w:t>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sidR="00BD28AA">
        <w:rPr>
          <w:rFonts w:ascii="Times New Roman" w:eastAsia="Times New Roman" w:hAnsi="Times New Roman" w:cs="Times New Roman"/>
          <w:sz w:val="28"/>
          <w:szCs w:val="28"/>
          <w:lang w:eastAsia="zh-CN"/>
        </w:rPr>
        <w:t>А.А. Авдеева</w:t>
      </w:r>
    </w:p>
    <w:p w:rsidR="005B2061" w:rsidRDefault="005B2061">
      <w:pPr>
        <w:pStyle w:val="ConsPlusNormal"/>
        <w:rPr>
          <w:rFonts w:ascii="Times New Roman" w:hAnsi="Times New Roman" w:cs="Times New Roman"/>
          <w:sz w:val="28"/>
          <w:szCs w:val="28"/>
        </w:rPr>
      </w:pPr>
    </w:p>
    <w:p w:rsidR="000B3D85" w:rsidRDefault="000B3D85">
      <w:pPr>
        <w:pStyle w:val="ConsPlusNormal"/>
        <w:rPr>
          <w:rFonts w:ascii="Times New Roman" w:hAnsi="Times New Roman" w:cs="Times New Roman"/>
          <w:sz w:val="28"/>
          <w:szCs w:val="28"/>
        </w:rPr>
      </w:pPr>
    </w:p>
    <w:p w:rsidR="000B3D85" w:rsidRDefault="000B3D85">
      <w:pPr>
        <w:pStyle w:val="ConsPlusNormal"/>
        <w:rPr>
          <w:rFonts w:ascii="Times New Roman" w:hAnsi="Times New Roman" w:cs="Times New Roman"/>
          <w:sz w:val="28"/>
          <w:szCs w:val="28"/>
        </w:rPr>
      </w:pPr>
    </w:p>
    <w:p w:rsidR="000B3D85" w:rsidRDefault="000B3D85">
      <w:pPr>
        <w:pStyle w:val="ConsPlusNormal"/>
        <w:rPr>
          <w:rFonts w:ascii="Times New Roman" w:hAnsi="Times New Roman" w:cs="Times New Roman"/>
          <w:sz w:val="28"/>
          <w:szCs w:val="28"/>
        </w:rPr>
      </w:pPr>
    </w:p>
    <w:p w:rsidR="000B3D85" w:rsidRDefault="000B3D85">
      <w:pPr>
        <w:pStyle w:val="ConsPlusNormal"/>
        <w:rPr>
          <w:rFonts w:ascii="Times New Roman" w:hAnsi="Times New Roman" w:cs="Times New Roman"/>
          <w:sz w:val="28"/>
          <w:szCs w:val="28"/>
        </w:rPr>
      </w:pPr>
    </w:p>
    <w:p w:rsidR="000B3D85" w:rsidRDefault="000B3D85">
      <w:pPr>
        <w:pStyle w:val="ConsPlusNormal"/>
        <w:rPr>
          <w:rFonts w:ascii="Times New Roman" w:hAnsi="Times New Roman" w:cs="Times New Roman"/>
          <w:sz w:val="28"/>
          <w:szCs w:val="28"/>
        </w:rPr>
      </w:pPr>
    </w:p>
    <w:p w:rsidR="000B3D85" w:rsidRDefault="000B3D85">
      <w:pPr>
        <w:pStyle w:val="ConsPlusNormal"/>
        <w:rPr>
          <w:rFonts w:ascii="Times New Roman" w:hAnsi="Times New Roman" w:cs="Times New Roman"/>
          <w:sz w:val="28"/>
          <w:szCs w:val="28"/>
        </w:rPr>
      </w:pPr>
    </w:p>
    <w:p w:rsidR="000B3D85" w:rsidRDefault="000B3D85">
      <w:pPr>
        <w:pStyle w:val="ConsPlusNormal"/>
        <w:rPr>
          <w:rFonts w:ascii="Times New Roman" w:hAnsi="Times New Roman" w:cs="Times New Roman"/>
          <w:sz w:val="28"/>
          <w:szCs w:val="28"/>
        </w:rPr>
      </w:pPr>
    </w:p>
    <w:p w:rsidR="000B3D85" w:rsidRDefault="000B3D85">
      <w:pPr>
        <w:pStyle w:val="ConsPlusNormal"/>
        <w:rPr>
          <w:rFonts w:ascii="Times New Roman" w:hAnsi="Times New Roman" w:cs="Times New Roman"/>
          <w:sz w:val="28"/>
          <w:szCs w:val="28"/>
        </w:rPr>
      </w:pPr>
    </w:p>
    <w:p w:rsidR="000B3D85" w:rsidRDefault="000B3D85">
      <w:pPr>
        <w:pStyle w:val="ConsPlusNormal"/>
        <w:rPr>
          <w:rFonts w:ascii="Times New Roman" w:hAnsi="Times New Roman" w:cs="Times New Roman"/>
          <w:sz w:val="28"/>
          <w:szCs w:val="28"/>
        </w:rPr>
      </w:pPr>
    </w:p>
    <w:p w:rsidR="000B3D85" w:rsidRDefault="000B3D85">
      <w:pPr>
        <w:pStyle w:val="ConsPlusNormal"/>
        <w:rPr>
          <w:rFonts w:ascii="Times New Roman" w:hAnsi="Times New Roman" w:cs="Times New Roman"/>
          <w:sz w:val="28"/>
          <w:szCs w:val="28"/>
        </w:rPr>
      </w:pPr>
    </w:p>
    <w:p w:rsidR="000B3D85" w:rsidRDefault="000B3D85">
      <w:pPr>
        <w:pStyle w:val="ConsPlusNormal"/>
        <w:rPr>
          <w:rFonts w:ascii="Times New Roman" w:hAnsi="Times New Roman" w:cs="Times New Roman"/>
          <w:sz w:val="28"/>
          <w:szCs w:val="28"/>
        </w:rPr>
      </w:pPr>
    </w:p>
    <w:p w:rsidR="000B3D85" w:rsidRDefault="000B3D85">
      <w:pPr>
        <w:pStyle w:val="ConsPlusNormal"/>
        <w:rPr>
          <w:rFonts w:ascii="Times New Roman" w:hAnsi="Times New Roman" w:cs="Times New Roman"/>
          <w:sz w:val="28"/>
          <w:szCs w:val="28"/>
        </w:rPr>
      </w:pPr>
    </w:p>
    <w:p w:rsidR="000B3D85" w:rsidRDefault="000B3D85">
      <w:pPr>
        <w:pStyle w:val="ConsPlusNormal"/>
        <w:rPr>
          <w:rFonts w:ascii="Times New Roman" w:hAnsi="Times New Roman" w:cs="Times New Roman"/>
          <w:sz w:val="28"/>
          <w:szCs w:val="28"/>
        </w:rPr>
      </w:pPr>
    </w:p>
    <w:p w:rsidR="000B3D85" w:rsidRDefault="000B3D85">
      <w:pPr>
        <w:pStyle w:val="ConsPlusNormal"/>
        <w:rPr>
          <w:rFonts w:ascii="Times New Roman" w:hAnsi="Times New Roman" w:cs="Times New Roman"/>
          <w:sz w:val="28"/>
          <w:szCs w:val="28"/>
        </w:rPr>
      </w:pPr>
    </w:p>
    <w:p w:rsidR="000B3D85" w:rsidRDefault="000B3D85">
      <w:pPr>
        <w:pStyle w:val="ConsPlusNormal"/>
        <w:rPr>
          <w:rFonts w:ascii="Times New Roman" w:hAnsi="Times New Roman" w:cs="Times New Roman"/>
          <w:sz w:val="28"/>
          <w:szCs w:val="28"/>
        </w:rPr>
      </w:pPr>
    </w:p>
    <w:p w:rsidR="000B3D85" w:rsidRDefault="000B3D85">
      <w:pPr>
        <w:pStyle w:val="ConsPlusNormal"/>
        <w:rPr>
          <w:rFonts w:ascii="Times New Roman" w:hAnsi="Times New Roman" w:cs="Times New Roman"/>
          <w:sz w:val="28"/>
          <w:szCs w:val="28"/>
        </w:rPr>
      </w:pPr>
    </w:p>
    <w:p w:rsidR="000B3D85" w:rsidRDefault="000B3D85">
      <w:pPr>
        <w:pStyle w:val="ConsPlusNormal"/>
        <w:rPr>
          <w:rFonts w:ascii="Times New Roman" w:hAnsi="Times New Roman" w:cs="Times New Roman"/>
          <w:sz w:val="28"/>
          <w:szCs w:val="28"/>
        </w:rPr>
      </w:pPr>
    </w:p>
    <w:p w:rsidR="000B3D85" w:rsidRDefault="000B3D85">
      <w:pPr>
        <w:pStyle w:val="ConsPlusNormal"/>
        <w:rPr>
          <w:rFonts w:ascii="Times New Roman" w:hAnsi="Times New Roman" w:cs="Times New Roman"/>
          <w:sz w:val="28"/>
          <w:szCs w:val="28"/>
        </w:rPr>
      </w:pPr>
    </w:p>
    <w:p w:rsidR="000B3D85" w:rsidRDefault="000B3D85">
      <w:pPr>
        <w:pStyle w:val="ConsPlusNormal"/>
        <w:rPr>
          <w:rFonts w:ascii="Times New Roman" w:hAnsi="Times New Roman" w:cs="Times New Roman"/>
          <w:sz w:val="28"/>
          <w:szCs w:val="28"/>
        </w:rPr>
      </w:pPr>
    </w:p>
    <w:p w:rsidR="000B3D85" w:rsidRDefault="000B3D85">
      <w:pPr>
        <w:pStyle w:val="ConsPlusNormal"/>
        <w:rPr>
          <w:rFonts w:ascii="Times New Roman" w:hAnsi="Times New Roman" w:cs="Times New Roman"/>
          <w:sz w:val="28"/>
          <w:szCs w:val="28"/>
        </w:rPr>
      </w:pPr>
    </w:p>
    <w:p w:rsidR="000B3D85" w:rsidRDefault="000B3D85">
      <w:pPr>
        <w:pStyle w:val="ConsPlusNormal"/>
        <w:rPr>
          <w:rFonts w:ascii="Times New Roman" w:hAnsi="Times New Roman" w:cs="Times New Roman"/>
          <w:sz w:val="28"/>
          <w:szCs w:val="28"/>
        </w:rPr>
      </w:pPr>
    </w:p>
    <w:p w:rsidR="000B3D85" w:rsidRDefault="000B3D85">
      <w:pPr>
        <w:pStyle w:val="ConsPlusNormal"/>
        <w:rPr>
          <w:rFonts w:ascii="Times New Roman" w:hAnsi="Times New Roman" w:cs="Times New Roman"/>
          <w:sz w:val="28"/>
          <w:szCs w:val="28"/>
        </w:rPr>
      </w:pPr>
    </w:p>
    <w:p w:rsidR="000B3D85" w:rsidRDefault="000B3D85">
      <w:pPr>
        <w:pStyle w:val="ConsPlusNormal"/>
        <w:rPr>
          <w:rFonts w:ascii="Times New Roman" w:hAnsi="Times New Roman" w:cs="Times New Roman"/>
          <w:sz w:val="28"/>
          <w:szCs w:val="28"/>
        </w:rPr>
      </w:pPr>
    </w:p>
    <w:p w:rsidR="000B3D85" w:rsidRDefault="000B3D85">
      <w:pPr>
        <w:pStyle w:val="ConsPlusNormal"/>
        <w:rPr>
          <w:rFonts w:ascii="Times New Roman" w:hAnsi="Times New Roman" w:cs="Times New Roman"/>
          <w:sz w:val="28"/>
          <w:szCs w:val="28"/>
        </w:rPr>
      </w:pPr>
    </w:p>
    <w:p w:rsidR="000B3D85" w:rsidRDefault="000B3D85">
      <w:pPr>
        <w:pStyle w:val="ConsPlusNormal"/>
        <w:rPr>
          <w:rFonts w:ascii="Times New Roman" w:hAnsi="Times New Roman" w:cs="Times New Roman"/>
          <w:sz w:val="28"/>
          <w:szCs w:val="28"/>
        </w:rPr>
      </w:pPr>
    </w:p>
    <w:p w:rsidR="000B3D85" w:rsidRDefault="000B3D85">
      <w:pPr>
        <w:pStyle w:val="ConsPlusNormal"/>
        <w:rPr>
          <w:rFonts w:ascii="Times New Roman" w:hAnsi="Times New Roman" w:cs="Times New Roman"/>
          <w:sz w:val="28"/>
          <w:szCs w:val="28"/>
        </w:rPr>
      </w:pPr>
    </w:p>
    <w:p w:rsidR="000B3D85" w:rsidRDefault="000B3D85">
      <w:pPr>
        <w:pStyle w:val="ConsPlusNormal"/>
        <w:rPr>
          <w:rFonts w:ascii="Times New Roman" w:hAnsi="Times New Roman" w:cs="Times New Roman"/>
          <w:sz w:val="28"/>
          <w:szCs w:val="28"/>
        </w:rPr>
      </w:pPr>
    </w:p>
    <w:p w:rsidR="000B3D85" w:rsidRDefault="000B3D85">
      <w:pPr>
        <w:pStyle w:val="ConsPlusNormal"/>
        <w:rPr>
          <w:rFonts w:ascii="Times New Roman" w:hAnsi="Times New Roman" w:cs="Times New Roman"/>
          <w:sz w:val="28"/>
          <w:szCs w:val="28"/>
        </w:rPr>
      </w:pPr>
    </w:p>
    <w:p w:rsidR="000B3D85" w:rsidRPr="005B2061" w:rsidRDefault="000B3D85">
      <w:pPr>
        <w:pStyle w:val="ConsPlusNormal"/>
        <w:rPr>
          <w:rFonts w:ascii="Times New Roman" w:hAnsi="Times New Roman" w:cs="Times New Roman"/>
          <w:sz w:val="28"/>
          <w:szCs w:val="28"/>
        </w:rPr>
      </w:pPr>
    </w:p>
    <w:p w:rsidR="005C5100" w:rsidRPr="005C5100" w:rsidRDefault="005C5100" w:rsidP="005C5100">
      <w:pPr>
        <w:spacing w:after="16"/>
        <w:ind w:left="4956" w:right="4" w:firstLine="5"/>
        <w:rPr>
          <w:rFonts w:ascii="Times New Roman" w:hAnsi="Times New Roman" w:cs="Times New Roman"/>
        </w:rPr>
      </w:pPr>
      <w:r w:rsidRPr="005C5100">
        <w:rPr>
          <w:rFonts w:ascii="Times New Roman" w:hAnsi="Times New Roman" w:cs="Times New Roman"/>
        </w:rPr>
        <w:t xml:space="preserve">Приложение </w:t>
      </w:r>
    </w:p>
    <w:p w:rsidR="005C5100" w:rsidRPr="005C5100" w:rsidRDefault="005C5100" w:rsidP="005C5100">
      <w:pPr>
        <w:spacing w:after="16"/>
        <w:ind w:left="4956" w:right="4" w:firstLine="5"/>
        <w:rPr>
          <w:rFonts w:ascii="Times New Roman" w:hAnsi="Times New Roman" w:cs="Times New Roman"/>
        </w:rPr>
      </w:pPr>
      <w:r w:rsidRPr="005C5100">
        <w:rPr>
          <w:rFonts w:ascii="Times New Roman" w:hAnsi="Times New Roman" w:cs="Times New Roman"/>
        </w:rPr>
        <w:t xml:space="preserve">к решению Совета </w:t>
      </w:r>
    </w:p>
    <w:p w:rsidR="005C5100" w:rsidRPr="005C5100" w:rsidRDefault="005C5100" w:rsidP="005C5100">
      <w:pPr>
        <w:spacing w:after="16"/>
        <w:ind w:left="4956" w:right="4" w:firstLine="5"/>
        <w:rPr>
          <w:rFonts w:ascii="Times New Roman" w:hAnsi="Times New Roman" w:cs="Times New Roman"/>
        </w:rPr>
      </w:pPr>
      <w:r w:rsidRPr="005C5100">
        <w:rPr>
          <w:rFonts w:ascii="Times New Roman" w:hAnsi="Times New Roman" w:cs="Times New Roman"/>
        </w:rPr>
        <w:t>Балаклавского муниципального округа</w:t>
      </w:r>
    </w:p>
    <w:p w:rsidR="005C5100" w:rsidRPr="005C5100" w:rsidRDefault="005C5100" w:rsidP="005C5100">
      <w:pPr>
        <w:spacing w:after="16"/>
        <w:ind w:left="4956" w:right="4" w:firstLine="5"/>
        <w:rPr>
          <w:rFonts w:ascii="Times New Roman" w:hAnsi="Times New Roman" w:cs="Times New Roman"/>
          <w:u w:val="single"/>
        </w:rPr>
      </w:pPr>
      <w:r w:rsidRPr="005C5100">
        <w:rPr>
          <w:rFonts w:ascii="Times New Roman" w:hAnsi="Times New Roman" w:cs="Times New Roman"/>
        </w:rPr>
        <w:t xml:space="preserve">от </w:t>
      </w:r>
      <w:r w:rsidRPr="005C5100">
        <w:rPr>
          <w:rFonts w:ascii="Times New Roman" w:hAnsi="Times New Roman" w:cs="Times New Roman"/>
          <w:u w:val="single"/>
        </w:rPr>
        <w:t>_________2022 г.</w:t>
      </w:r>
      <w:r w:rsidRPr="005C5100">
        <w:rPr>
          <w:rFonts w:ascii="Times New Roman" w:hAnsi="Times New Roman" w:cs="Times New Roman"/>
        </w:rPr>
        <w:t xml:space="preserve"> № </w:t>
      </w:r>
      <w:r w:rsidRPr="005C5100">
        <w:rPr>
          <w:rFonts w:ascii="Times New Roman" w:hAnsi="Times New Roman" w:cs="Times New Roman"/>
          <w:u w:val="single"/>
        </w:rPr>
        <w:t>_____________</w:t>
      </w:r>
    </w:p>
    <w:p w:rsidR="005B2061" w:rsidRPr="005B2061" w:rsidRDefault="005B2061">
      <w:pPr>
        <w:pStyle w:val="ConsPlusNormal"/>
        <w:jc w:val="center"/>
        <w:rPr>
          <w:rFonts w:ascii="Times New Roman" w:hAnsi="Times New Roman" w:cs="Times New Roman"/>
          <w:sz w:val="28"/>
          <w:szCs w:val="28"/>
        </w:rPr>
      </w:pPr>
    </w:p>
    <w:p w:rsidR="001F401B" w:rsidRPr="008F2B8E" w:rsidRDefault="000F6AF4" w:rsidP="001F401B">
      <w:pPr>
        <w:jc w:val="center"/>
        <w:rPr>
          <w:rFonts w:ascii="Times New Roman" w:eastAsia="Calibri" w:hAnsi="Times New Roman" w:cs="Times New Roman"/>
          <w:b/>
          <w:i/>
          <w:sz w:val="28"/>
          <w:szCs w:val="28"/>
          <w:lang w:eastAsia="en-US"/>
        </w:rPr>
      </w:pPr>
      <w:bookmarkStart w:id="0" w:name="P35"/>
      <w:bookmarkEnd w:id="0"/>
      <w:r>
        <w:rPr>
          <w:rFonts w:ascii="Times New Roman" w:hAnsi="Times New Roman" w:cs="Times New Roman"/>
          <w:b/>
          <w:i/>
          <w:sz w:val="28"/>
          <w:szCs w:val="28"/>
        </w:rPr>
        <w:t>Положение</w:t>
      </w:r>
      <w:r w:rsidRPr="008F2B8E">
        <w:rPr>
          <w:rFonts w:ascii="Times New Roman" w:hAnsi="Times New Roman" w:cs="Times New Roman"/>
          <w:b/>
          <w:i/>
          <w:sz w:val="28"/>
          <w:szCs w:val="28"/>
        </w:rPr>
        <w:t xml:space="preserve"> о </w:t>
      </w:r>
      <w:r w:rsidR="001F401B" w:rsidRPr="008F2B8E">
        <w:rPr>
          <w:rFonts w:ascii="Times New Roman" w:hAnsi="Times New Roman" w:cs="Times New Roman"/>
          <w:b/>
          <w:i/>
          <w:sz w:val="28"/>
          <w:szCs w:val="28"/>
        </w:rPr>
        <w:t>Порядке сообщения лицами, замещающими муниципальные должности и должности муниципальной службы внутригородского муниципального образования города Севастополя Балаклавского муниципального округа</w:t>
      </w:r>
      <w:r w:rsidR="001F401B">
        <w:rPr>
          <w:rFonts w:ascii="Times New Roman" w:hAnsi="Times New Roman" w:cs="Times New Roman"/>
          <w:b/>
          <w:i/>
          <w:sz w:val="28"/>
          <w:szCs w:val="28"/>
        </w:rPr>
        <w:t>,</w:t>
      </w:r>
      <w:r w:rsidR="001F401B" w:rsidRPr="008F2B8E">
        <w:rPr>
          <w:rFonts w:ascii="Times New Roman" w:hAnsi="Times New Roman" w:cs="Times New Roman"/>
          <w:b/>
          <w:i/>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B2061" w:rsidRPr="005B2061" w:rsidRDefault="005B2061">
      <w:pPr>
        <w:pStyle w:val="ConsPlusNormal"/>
        <w:jc w:val="center"/>
        <w:rPr>
          <w:rFonts w:ascii="Times New Roman" w:hAnsi="Times New Roman" w:cs="Times New Roman"/>
          <w:sz w:val="28"/>
          <w:szCs w:val="28"/>
        </w:rPr>
      </w:pPr>
    </w:p>
    <w:p w:rsidR="005B2061" w:rsidRPr="005B2061" w:rsidRDefault="005B2061">
      <w:pPr>
        <w:pStyle w:val="ConsPlusTitle"/>
        <w:jc w:val="center"/>
        <w:outlineLvl w:val="1"/>
        <w:rPr>
          <w:rFonts w:ascii="Times New Roman" w:hAnsi="Times New Roman" w:cs="Times New Roman"/>
          <w:sz w:val="28"/>
          <w:szCs w:val="28"/>
        </w:rPr>
      </w:pPr>
      <w:r w:rsidRPr="005B2061">
        <w:rPr>
          <w:rFonts w:ascii="Times New Roman" w:hAnsi="Times New Roman" w:cs="Times New Roman"/>
          <w:sz w:val="28"/>
          <w:szCs w:val="28"/>
        </w:rPr>
        <w:t>I. Общие положения</w:t>
      </w:r>
    </w:p>
    <w:p w:rsidR="005B2061" w:rsidRPr="005B2061" w:rsidRDefault="005B2061">
      <w:pPr>
        <w:pStyle w:val="ConsPlusNormal"/>
        <w:jc w:val="center"/>
        <w:rPr>
          <w:rFonts w:ascii="Times New Roman" w:hAnsi="Times New Roman" w:cs="Times New Roman"/>
          <w:sz w:val="28"/>
          <w:szCs w:val="28"/>
        </w:rPr>
      </w:pPr>
    </w:p>
    <w:p w:rsidR="005B2061" w:rsidRPr="005B2061" w:rsidRDefault="009127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Настоящее</w:t>
      </w:r>
      <w:r w:rsidR="005B2061" w:rsidRPr="005B2061">
        <w:rPr>
          <w:rFonts w:ascii="Times New Roman" w:hAnsi="Times New Roman" w:cs="Times New Roman"/>
          <w:sz w:val="28"/>
          <w:szCs w:val="28"/>
        </w:rPr>
        <w:t xml:space="preserve"> </w:t>
      </w:r>
      <w:r w:rsidR="00150366">
        <w:rPr>
          <w:rFonts w:ascii="Times New Roman" w:hAnsi="Times New Roman" w:cs="Times New Roman"/>
          <w:sz w:val="28"/>
          <w:szCs w:val="28"/>
        </w:rPr>
        <w:t>Положение</w:t>
      </w:r>
      <w:r w:rsidR="005B2061" w:rsidRPr="005B2061">
        <w:rPr>
          <w:rFonts w:ascii="Times New Roman" w:hAnsi="Times New Roman" w:cs="Times New Roman"/>
          <w:sz w:val="28"/>
          <w:szCs w:val="28"/>
        </w:rPr>
        <w:t xml:space="preserve"> разработан</w:t>
      </w:r>
      <w:r w:rsidR="00150366">
        <w:rPr>
          <w:rFonts w:ascii="Times New Roman" w:hAnsi="Times New Roman" w:cs="Times New Roman"/>
          <w:sz w:val="28"/>
          <w:szCs w:val="28"/>
        </w:rPr>
        <w:t>о</w:t>
      </w:r>
      <w:r w:rsidR="005B2061" w:rsidRPr="005B2061">
        <w:rPr>
          <w:rFonts w:ascii="Times New Roman" w:hAnsi="Times New Roman" w:cs="Times New Roman"/>
          <w:sz w:val="28"/>
          <w:szCs w:val="28"/>
        </w:rPr>
        <w:t xml:space="preserve"> в соответствии с федеральными законами от 06.10.2003 </w:t>
      </w:r>
      <w:hyperlink r:id="rId8" w:history="1">
        <w:r w:rsidR="000F6AF4">
          <w:rPr>
            <w:rFonts w:ascii="Times New Roman" w:hAnsi="Times New Roman" w:cs="Times New Roman"/>
            <w:color w:val="0000FF"/>
            <w:sz w:val="28"/>
            <w:szCs w:val="28"/>
          </w:rPr>
          <w:t>№</w:t>
        </w:r>
        <w:r w:rsidR="005B2061" w:rsidRPr="005B2061">
          <w:rPr>
            <w:rFonts w:ascii="Times New Roman" w:hAnsi="Times New Roman" w:cs="Times New Roman"/>
            <w:color w:val="0000FF"/>
            <w:sz w:val="28"/>
            <w:szCs w:val="28"/>
          </w:rPr>
          <w:t xml:space="preserve"> 131-ФЗ</w:t>
        </w:r>
      </w:hyperlink>
      <w:r w:rsidR="000F6AF4">
        <w:rPr>
          <w:rFonts w:ascii="Times New Roman" w:hAnsi="Times New Roman" w:cs="Times New Roman"/>
          <w:sz w:val="28"/>
          <w:szCs w:val="28"/>
        </w:rPr>
        <w:t xml:space="preserve"> «</w:t>
      </w:r>
      <w:r w:rsidR="005B2061" w:rsidRPr="005B2061">
        <w:rPr>
          <w:rFonts w:ascii="Times New Roman" w:hAnsi="Times New Roman" w:cs="Times New Roman"/>
          <w:sz w:val="28"/>
          <w:szCs w:val="28"/>
        </w:rPr>
        <w:t>Об общих принципах организации местного самоуп</w:t>
      </w:r>
      <w:r w:rsidR="000F6AF4">
        <w:rPr>
          <w:rFonts w:ascii="Times New Roman" w:hAnsi="Times New Roman" w:cs="Times New Roman"/>
          <w:sz w:val="28"/>
          <w:szCs w:val="28"/>
        </w:rPr>
        <w:t>равления в Российской Федерации»</w:t>
      </w:r>
      <w:r w:rsidR="005B2061" w:rsidRPr="005B2061">
        <w:rPr>
          <w:rFonts w:ascii="Times New Roman" w:hAnsi="Times New Roman" w:cs="Times New Roman"/>
          <w:sz w:val="28"/>
          <w:szCs w:val="28"/>
        </w:rPr>
        <w:t xml:space="preserve">, от 02.03.2007 </w:t>
      </w:r>
      <w:hyperlink r:id="rId9" w:history="1">
        <w:r w:rsidR="00150366">
          <w:rPr>
            <w:rFonts w:ascii="Times New Roman" w:hAnsi="Times New Roman" w:cs="Times New Roman"/>
            <w:color w:val="0000FF"/>
            <w:sz w:val="28"/>
            <w:szCs w:val="28"/>
          </w:rPr>
          <w:t>№</w:t>
        </w:r>
        <w:r w:rsidR="005B2061" w:rsidRPr="005B2061">
          <w:rPr>
            <w:rFonts w:ascii="Times New Roman" w:hAnsi="Times New Roman" w:cs="Times New Roman"/>
            <w:color w:val="0000FF"/>
            <w:sz w:val="28"/>
            <w:szCs w:val="28"/>
          </w:rPr>
          <w:t xml:space="preserve"> 25-ФЗ</w:t>
        </w:r>
      </w:hyperlink>
      <w:r w:rsidR="00150366">
        <w:rPr>
          <w:rFonts w:ascii="Times New Roman" w:hAnsi="Times New Roman" w:cs="Times New Roman"/>
          <w:sz w:val="28"/>
          <w:szCs w:val="28"/>
        </w:rPr>
        <w:t xml:space="preserve"> «</w:t>
      </w:r>
      <w:r w:rsidR="005B2061" w:rsidRPr="005B2061">
        <w:rPr>
          <w:rFonts w:ascii="Times New Roman" w:hAnsi="Times New Roman" w:cs="Times New Roman"/>
          <w:sz w:val="28"/>
          <w:szCs w:val="28"/>
        </w:rPr>
        <w:t>О муниципально</w:t>
      </w:r>
      <w:r w:rsidR="00150366">
        <w:rPr>
          <w:rFonts w:ascii="Times New Roman" w:hAnsi="Times New Roman" w:cs="Times New Roman"/>
          <w:sz w:val="28"/>
          <w:szCs w:val="28"/>
        </w:rPr>
        <w:t>й службе в Российской Федерации»</w:t>
      </w:r>
      <w:r w:rsidR="005B2061" w:rsidRPr="005B2061">
        <w:rPr>
          <w:rFonts w:ascii="Times New Roman" w:hAnsi="Times New Roman" w:cs="Times New Roman"/>
          <w:sz w:val="28"/>
          <w:szCs w:val="28"/>
        </w:rPr>
        <w:t xml:space="preserve">, от 25.12.2008 </w:t>
      </w:r>
      <w:hyperlink r:id="rId10" w:history="1">
        <w:r w:rsidR="00150366">
          <w:rPr>
            <w:rFonts w:ascii="Times New Roman" w:hAnsi="Times New Roman" w:cs="Times New Roman"/>
            <w:color w:val="0000FF"/>
            <w:sz w:val="28"/>
            <w:szCs w:val="28"/>
          </w:rPr>
          <w:t>№</w:t>
        </w:r>
        <w:r w:rsidR="005B2061" w:rsidRPr="005B2061">
          <w:rPr>
            <w:rFonts w:ascii="Times New Roman" w:hAnsi="Times New Roman" w:cs="Times New Roman"/>
            <w:color w:val="0000FF"/>
            <w:sz w:val="28"/>
            <w:szCs w:val="28"/>
          </w:rPr>
          <w:t xml:space="preserve"> 273-ФЗ</w:t>
        </w:r>
      </w:hyperlink>
      <w:r w:rsidR="00150366">
        <w:rPr>
          <w:rFonts w:ascii="Times New Roman" w:hAnsi="Times New Roman" w:cs="Times New Roman"/>
          <w:sz w:val="28"/>
          <w:szCs w:val="28"/>
        </w:rPr>
        <w:t xml:space="preserve"> «О противодействии коррупции»</w:t>
      </w:r>
      <w:r w:rsidR="005B2061" w:rsidRPr="005B2061">
        <w:rPr>
          <w:rFonts w:ascii="Times New Roman" w:hAnsi="Times New Roman" w:cs="Times New Roman"/>
          <w:sz w:val="28"/>
          <w:szCs w:val="28"/>
        </w:rPr>
        <w:t xml:space="preserve">, </w:t>
      </w:r>
      <w:hyperlink r:id="rId11" w:history="1">
        <w:r w:rsidR="005B2061" w:rsidRPr="005B2061">
          <w:rPr>
            <w:rFonts w:ascii="Times New Roman" w:hAnsi="Times New Roman" w:cs="Times New Roman"/>
            <w:color w:val="0000FF"/>
            <w:sz w:val="28"/>
            <w:szCs w:val="28"/>
          </w:rPr>
          <w:t>Указом</w:t>
        </w:r>
      </w:hyperlink>
      <w:r w:rsidR="005B2061" w:rsidRPr="005B2061">
        <w:rPr>
          <w:rFonts w:ascii="Times New Roman" w:hAnsi="Times New Roman" w:cs="Times New Roman"/>
          <w:sz w:val="28"/>
          <w:szCs w:val="28"/>
        </w:rPr>
        <w:t xml:space="preserve"> Президента Росс</w:t>
      </w:r>
      <w:r w:rsidR="00150366">
        <w:rPr>
          <w:rFonts w:ascii="Times New Roman" w:hAnsi="Times New Roman" w:cs="Times New Roman"/>
          <w:sz w:val="28"/>
          <w:szCs w:val="28"/>
        </w:rPr>
        <w:t>ийской Федерации от 22.12.2015 №</w:t>
      </w:r>
      <w:r w:rsidR="00D412F5">
        <w:rPr>
          <w:rFonts w:ascii="Times New Roman" w:hAnsi="Times New Roman" w:cs="Times New Roman"/>
          <w:sz w:val="28"/>
          <w:szCs w:val="28"/>
        </w:rPr>
        <w:t xml:space="preserve"> 650 «</w:t>
      </w:r>
      <w:r w:rsidR="005B2061" w:rsidRPr="005B2061">
        <w:rPr>
          <w:rFonts w:ascii="Times New Roman" w:hAnsi="Times New Roman" w:cs="Times New Roman"/>
          <w:sz w:val="28"/>
          <w:szCs w:val="28"/>
        </w:rPr>
        <w:t xml:space="preserve">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w:t>
      </w:r>
      <w:r w:rsidR="00D412F5">
        <w:rPr>
          <w:rFonts w:ascii="Times New Roman" w:hAnsi="Times New Roman" w:cs="Times New Roman"/>
          <w:sz w:val="28"/>
          <w:szCs w:val="28"/>
        </w:rPr>
        <w:t>Президента Российской Федерации»</w:t>
      </w:r>
      <w:r w:rsidR="005B2061" w:rsidRPr="005B2061">
        <w:rPr>
          <w:rFonts w:ascii="Times New Roman" w:hAnsi="Times New Roman" w:cs="Times New Roman"/>
          <w:sz w:val="28"/>
          <w:szCs w:val="28"/>
        </w:rPr>
        <w:t xml:space="preserve">, </w:t>
      </w:r>
      <w:hyperlink r:id="rId12" w:history="1">
        <w:r w:rsidR="005B2061" w:rsidRPr="005B2061">
          <w:rPr>
            <w:rFonts w:ascii="Times New Roman" w:hAnsi="Times New Roman" w:cs="Times New Roman"/>
            <w:color w:val="0000FF"/>
            <w:sz w:val="28"/>
            <w:szCs w:val="28"/>
          </w:rPr>
          <w:t>Уставом</w:t>
        </w:r>
      </w:hyperlink>
      <w:r w:rsidR="005B2061" w:rsidRPr="005B2061">
        <w:rPr>
          <w:rFonts w:ascii="Times New Roman" w:hAnsi="Times New Roman" w:cs="Times New Roman"/>
          <w:sz w:val="28"/>
          <w:szCs w:val="28"/>
        </w:rPr>
        <w:t xml:space="preserve"> города Севастополя, законами города Севастополя от 30.04.2014 </w:t>
      </w:r>
      <w:hyperlink r:id="rId13" w:history="1">
        <w:r w:rsidR="00D412F5">
          <w:rPr>
            <w:rFonts w:ascii="Times New Roman" w:hAnsi="Times New Roman" w:cs="Times New Roman"/>
            <w:color w:val="0000FF"/>
            <w:sz w:val="28"/>
            <w:szCs w:val="28"/>
          </w:rPr>
          <w:t>№</w:t>
        </w:r>
        <w:r w:rsidR="005B2061" w:rsidRPr="005B2061">
          <w:rPr>
            <w:rFonts w:ascii="Times New Roman" w:hAnsi="Times New Roman" w:cs="Times New Roman"/>
            <w:color w:val="0000FF"/>
            <w:sz w:val="28"/>
            <w:szCs w:val="28"/>
          </w:rPr>
          <w:t xml:space="preserve"> 5-ЗС</w:t>
        </w:r>
      </w:hyperlink>
      <w:r w:rsidR="00D412F5">
        <w:rPr>
          <w:rFonts w:ascii="Times New Roman" w:hAnsi="Times New Roman" w:cs="Times New Roman"/>
          <w:sz w:val="28"/>
          <w:szCs w:val="28"/>
        </w:rPr>
        <w:t xml:space="preserve"> «О Правительстве Севастополя»</w:t>
      </w:r>
      <w:r w:rsidR="005B2061" w:rsidRPr="005B2061">
        <w:rPr>
          <w:rFonts w:ascii="Times New Roman" w:hAnsi="Times New Roman" w:cs="Times New Roman"/>
          <w:sz w:val="28"/>
          <w:szCs w:val="28"/>
        </w:rPr>
        <w:t xml:space="preserve">, от 11.06.2014 </w:t>
      </w:r>
      <w:hyperlink r:id="rId14" w:history="1">
        <w:r w:rsidR="00D412F5">
          <w:rPr>
            <w:rFonts w:ascii="Times New Roman" w:hAnsi="Times New Roman" w:cs="Times New Roman"/>
            <w:color w:val="0000FF"/>
            <w:sz w:val="28"/>
            <w:szCs w:val="28"/>
          </w:rPr>
          <w:t>№</w:t>
        </w:r>
        <w:r w:rsidR="005B2061" w:rsidRPr="005B2061">
          <w:rPr>
            <w:rFonts w:ascii="Times New Roman" w:hAnsi="Times New Roman" w:cs="Times New Roman"/>
            <w:color w:val="0000FF"/>
            <w:sz w:val="28"/>
            <w:szCs w:val="28"/>
          </w:rPr>
          <w:t xml:space="preserve"> 30-ЗС</w:t>
        </w:r>
      </w:hyperlink>
      <w:r w:rsidR="00D412F5">
        <w:rPr>
          <w:rFonts w:ascii="Times New Roman" w:hAnsi="Times New Roman" w:cs="Times New Roman"/>
          <w:sz w:val="28"/>
          <w:szCs w:val="28"/>
        </w:rPr>
        <w:t xml:space="preserve"> «</w:t>
      </w:r>
      <w:r w:rsidR="005B2061" w:rsidRPr="005B2061">
        <w:rPr>
          <w:rFonts w:ascii="Times New Roman" w:hAnsi="Times New Roman" w:cs="Times New Roman"/>
          <w:sz w:val="28"/>
          <w:szCs w:val="28"/>
        </w:rPr>
        <w:t>О противодействии</w:t>
      </w:r>
      <w:r w:rsidR="00D412F5">
        <w:rPr>
          <w:rFonts w:ascii="Times New Roman" w:hAnsi="Times New Roman" w:cs="Times New Roman"/>
          <w:sz w:val="28"/>
          <w:szCs w:val="28"/>
        </w:rPr>
        <w:t xml:space="preserve"> коррупции в городе Севастополе»</w:t>
      </w:r>
      <w:r w:rsidR="005B2061" w:rsidRPr="005B2061">
        <w:rPr>
          <w:rFonts w:ascii="Times New Roman" w:hAnsi="Times New Roman" w:cs="Times New Roman"/>
          <w:sz w:val="28"/>
          <w:szCs w:val="28"/>
        </w:rPr>
        <w:t xml:space="preserve">, от 05.08.2014 </w:t>
      </w:r>
      <w:hyperlink r:id="rId15" w:history="1">
        <w:r w:rsidR="00D412F5">
          <w:rPr>
            <w:rFonts w:ascii="Times New Roman" w:hAnsi="Times New Roman" w:cs="Times New Roman"/>
            <w:color w:val="0000FF"/>
            <w:sz w:val="28"/>
            <w:szCs w:val="28"/>
          </w:rPr>
          <w:t>№</w:t>
        </w:r>
        <w:r w:rsidR="005B2061" w:rsidRPr="005B2061">
          <w:rPr>
            <w:rFonts w:ascii="Times New Roman" w:hAnsi="Times New Roman" w:cs="Times New Roman"/>
            <w:color w:val="0000FF"/>
            <w:sz w:val="28"/>
            <w:szCs w:val="28"/>
          </w:rPr>
          <w:t xml:space="preserve"> 53-ЗС</w:t>
        </w:r>
      </w:hyperlink>
      <w:r w:rsidR="00D412F5">
        <w:rPr>
          <w:rFonts w:ascii="Times New Roman" w:hAnsi="Times New Roman" w:cs="Times New Roman"/>
          <w:sz w:val="28"/>
          <w:szCs w:val="28"/>
        </w:rPr>
        <w:t xml:space="preserve"> «</w:t>
      </w:r>
      <w:r w:rsidR="005B2061" w:rsidRPr="005B2061">
        <w:rPr>
          <w:rFonts w:ascii="Times New Roman" w:hAnsi="Times New Roman" w:cs="Times New Roman"/>
          <w:sz w:val="28"/>
          <w:szCs w:val="28"/>
        </w:rPr>
        <w:t>О муниципаль</w:t>
      </w:r>
      <w:r w:rsidR="00D412F5">
        <w:rPr>
          <w:rFonts w:ascii="Times New Roman" w:hAnsi="Times New Roman" w:cs="Times New Roman"/>
          <w:sz w:val="28"/>
          <w:szCs w:val="28"/>
        </w:rPr>
        <w:t>ной службе в городе Севастополе»</w:t>
      </w:r>
      <w:r w:rsidR="005B2061" w:rsidRPr="005B2061">
        <w:rPr>
          <w:rFonts w:ascii="Times New Roman" w:hAnsi="Times New Roman" w:cs="Times New Roman"/>
          <w:sz w:val="28"/>
          <w:szCs w:val="28"/>
        </w:rPr>
        <w:t>.</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 xml:space="preserve">1.2. Настоящим Порядком определяется механизм сообщения муниципальными служащими </w:t>
      </w:r>
      <w:r w:rsidR="009127C0">
        <w:rPr>
          <w:rFonts w:ascii="Times New Roman" w:hAnsi="Times New Roman" w:cs="Times New Roman"/>
          <w:sz w:val="28"/>
          <w:szCs w:val="28"/>
        </w:rPr>
        <w:t>внутригородского муниципального образования</w:t>
      </w:r>
      <w:r w:rsidR="003F7848">
        <w:rPr>
          <w:rFonts w:ascii="Times New Roman" w:hAnsi="Times New Roman" w:cs="Times New Roman"/>
          <w:sz w:val="28"/>
          <w:szCs w:val="28"/>
        </w:rPr>
        <w:t xml:space="preserve"> Балаклавского муниципального округа</w:t>
      </w:r>
      <w:r w:rsidRPr="005B2061">
        <w:rPr>
          <w:rFonts w:ascii="Times New Roman" w:hAnsi="Times New Roman" w:cs="Times New Roman"/>
          <w:sz w:val="28"/>
          <w:szCs w:val="28"/>
        </w:rPr>
        <w:t xml:space="preserve"> (далее - муниципальные служащие)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B2061" w:rsidRPr="005B2061" w:rsidRDefault="005B2061">
      <w:pPr>
        <w:pStyle w:val="ConsPlusNormal"/>
        <w:jc w:val="center"/>
        <w:rPr>
          <w:rFonts w:ascii="Times New Roman" w:hAnsi="Times New Roman" w:cs="Times New Roman"/>
          <w:sz w:val="28"/>
          <w:szCs w:val="28"/>
        </w:rPr>
      </w:pPr>
    </w:p>
    <w:p w:rsidR="005B2061" w:rsidRPr="005B2061" w:rsidRDefault="005B2061">
      <w:pPr>
        <w:pStyle w:val="ConsPlusTitle"/>
        <w:jc w:val="center"/>
        <w:outlineLvl w:val="1"/>
        <w:rPr>
          <w:rFonts w:ascii="Times New Roman" w:hAnsi="Times New Roman" w:cs="Times New Roman"/>
          <w:sz w:val="28"/>
          <w:szCs w:val="28"/>
        </w:rPr>
      </w:pPr>
      <w:r w:rsidRPr="005B2061">
        <w:rPr>
          <w:rFonts w:ascii="Times New Roman" w:hAnsi="Times New Roman" w:cs="Times New Roman"/>
          <w:sz w:val="28"/>
          <w:szCs w:val="28"/>
        </w:rPr>
        <w:t>II. Порядок подачи и форма уведомления</w:t>
      </w:r>
    </w:p>
    <w:p w:rsidR="005B2061" w:rsidRPr="005B2061" w:rsidRDefault="005B2061">
      <w:pPr>
        <w:pStyle w:val="ConsPlusNormal"/>
        <w:jc w:val="center"/>
        <w:rPr>
          <w:rFonts w:ascii="Times New Roman" w:hAnsi="Times New Roman" w:cs="Times New Roman"/>
          <w:sz w:val="28"/>
          <w:szCs w:val="28"/>
        </w:rPr>
      </w:pPr>
    </w:p>
    <w:p w:rsidR="005B2061" w:rsidRPr="005B2061" w:rsidRDefault="005B2061">
      <w:pPr>
        <w:pStyle w:val="ConsPlusNormal"/>
        <w:ind w:firstLine="540"/>
        <w:jc w:val="both"/>
        <w:rPr>
          <w:rFonts w:ascii="Times New Roman" w:hAnsi="Times New Roman" w:cs="Times New Roman"/>
          <w:sz w:val="28"/>
          <w:szCs w:val="28"/>
        </w:rPr>
      </w:pPr>
      <w:bookmarkStart w:id="1" w:name="P48"/>
      <w:bookmarkEnd w:id="1"/>
      <w:r w:rsidRPr="005B2061">
        <w:rPr>
          <w:rFonts w:ascii="Times New Roman" w:hAnsi="Times New Roman" w:cs="Times New Roman"/>
          <w:sz w:val="28"/>
          <w:szCs w:val="28"/>
        </w:rPr>
        <w:t>2.1.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lastRenderedPageBreak/>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 xml:space="preserve">2.2. Муниципальные служащие направляют представителю нанимателя (работодателю) </w:t>
      </w:r>
      <w:hyperlink w:anchor="P94" w:history="1">
        <w:r w:rsidRPr="005B2061">
          <w:rPr>
            <w:rFonts w:ascii="Times New Roman" w:hAnsi="Times New Roman" w:cs="Times New Roman"/>
            <w:color w:val="0000FF"/>
            <w:sz w:val="28"/>
            <w:szCs w:val="28"/>
          </w:rPr>
          <w:t>уведомление</w:t>
        </w:r>
      </w:hyperlink>
      <w:r w:rsidRPr="005B2061">
        <w:rPr>
          <w:rFonts w:ascii="Times New Roman" w:hAnsi="Times New Roman" w:cs="Times New Roman"/>
          <w:sz w:val="28"/>
          <w:szCs w:val="28"/>
        </w:rPr>
        <w:t>, составленно</w:t>
      </w:r>
      <w:r w:rsidR="00766A28">
        <w:rPr>
          <w:rFonts w:ascii="Times New Roman" w:hAnsi="Times New Roman" w:cs="Times New Roman"/>
          <w:sz w:val="28"/>
          <w:szCs w:val="28"/>
        </w:rPr>
        <w:t>е по форме согласно приложению №</w:t>
      </w:r>
      <w:r w:rsidRPr="005B2061">
        <w:rPr>
          <w:rFonts w:ascii="Times New Roman" w:hAnsi="Times New Roman" w:cs="Times New Roman"/>
          <w:sz w:val="28"/>
          <w:szCs w:val="28"/>
        </w:rPr>
        <w:t xml:space="preserve"> 1 к настоящему Порядку.</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 xml:space="preserve">2.3. Уведомление, предусмотренное </w:t>
      </w:r>
      <w:hyperlink w:anchor="P48" w:history="1">
        <w:r w:rsidRPr="005B2061">
          <w:rPr>
            <w:rFonts w:ascii="Times New Roman" w:hAnsi="Times New Roman" w:cs="Times New Roman"/>
            <w:color w:val="0000FF"/>
            <w:sz w:val="28"/>
            <w:szCs w:val="28"/>
          </w:rPr>
          <w:t>пунктом 2.1</w:t>
        </w:r>
      </w:hyperlink>
      <w:r w:rsidRPr="005B2061">
        <w:rPr>
          <w:rFonts w:ascii="Times New Roman" w:hAnsi="Times New Roman" w:cs="Times New Roman"/>
          <w:sz w:val="28"/>
          <w:szCs w:val="28"/>
        </w:rPr>
        <w:t xml:space="preserve"> настоящего Порядка, по решению представителя нанимателя (работодателя) направляется уполномоченному лицу, назначенному ответственным за профилактику коррупционных и иных правонарушений в </w:t>
      </w:r>
      <w:r w:rsidR="00A759D9">
        <w:rPr>
          <w:rFonts w:ascii="Times New Roman" w:hAnsi="Times New Roman" w:cs="Times New Roman"/>
          <w:sz w:val="28"/>
          <w:szCs w:val="28"/>
        </w:rPr>
        <w:t xml:space="preserve">ВМО Балаклавском МО </w:t>
      </w:r>
      <w:r w:rsidRPr="005B2061">
        <w:rPr>
          <w:rFonts w:ascii="Times New Roman" w:hAnsi="Times New Roman" w:cs="Times New Roman"/>
          <w:sz w:val="28"/>
          <w:szCs w:val="28"/>
        </w:rPr>
        <w:t>(далее - уполномоченное лицо).</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2.4. Уполномоченное лицо обеспечивает конфиденциальность полученных в уведомлении сведений.</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 xml:space="preserve">2.5. В день поступления уведомление регистрируется в </w:t>
      </w:r>
      <w:hyperlink w:anchor="P125" w:history="1">
        <w:r w:rsidRPr="005B2061">
          <w:rPr>
            <w:rFonts w:ascii="Times New Roman" w:hAnsi="Times New Roman" w:cs="Times New Roman"/>
            <w:color w:val="0000FF"/>
            <w:sz w:val="28"/>
            <w:szCs w:val="28"/>
          </w:rPr>
          <w:t>журнале</w:t>
        </w:r>
      </w:hyperlink>
      <w:r w:rsidRPr="005B2061">
        <w:rPr>
          <w:rFonts w:ascii="Times New Roman" w:hAnsi="Times New Roman" w:cs="Times New Roman"/>
          <w:sz w:val="28"/>
          <w:szCs w:val="28"/>
        </w:rPr>
        <w:t xml:space="preserve"> регистрации уведомлений муниципальных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уведомлений), составленно</w:t>
      </w:r>
      <w:r w:rsidR="00E42921">
        <w:rPr>
          <w:rFonts w:ascii="Times New Roman" w:hAnsi="Times New Roman" w:cs="Times New Roman"/>
          <w:sz w:val="28"/>
          <w:szCs w:val="28"/>
        </w:rPr>
        <w:t>м по форме согласно приложению             №</w:t>
      </w:r>
      <w:r w:rsidRPr="005B2061">
        <w:rPr>
          <w:rFonts w:ascii="Times New Roman" w:hAnsi="Times New Roman" w:cs="Times New Roman"/>
          <w:sz w:val="28"/>
          <w:szCs w:val="28"/>
        </w:rPr>
        <w:t xml:space="preserve"> 2 к настоящему Порядку. На уведомлении ставится отметка о его регистрации с указанием даты и номера регистрации, фамилии, инициалов и должности лица, зарегистрировавшего уведомление.</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2.6. Копия зарегистрированного уведомления с отметкой о его регистрации передается муниципальному служащему, представившему уведомление, в течение одного рабочего дня после регистрации уведомления либо направляется по почте не позднее трех рабочих дней со дня его регистрации в случае поступления данного уведомления в форме почтового отправления.</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2.7. Листы журнала регистрации уведомлений должны быть пронумерованы, прошиты и заверены подписью уполномоченного лица.</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2.8. Уполномоченное лицо осуществляет предварительное рассмотрение уведомлений.</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2.9. В ходе предварительного рассмотрения уведомления уполномоченное лицо имеет право получать в порядке, установленном законодательством Российской Федерации о противодействии коррупции, от лица, направившего уведомление, пояснения по изложенным в нем обстоятельствам.</w:t>
      </w:r>
    </w:p>
    <w:p w:rsidR="005B2061" w:rsidRPr="005B2061" w:rsidRDefault="005B2061">
      <w:pPr>
        <w:pStyle w:val="ConsPlusNormal"/>
        <w:spacing w:before="220"/>
        <w:ind w:firstLine="540"/>
        <w:jc w:val="both"/>
        <w:rPr>
          <w:rFonts w:ascii="Times New Roman" w:hAnsi="Times New Roman" w:cs="Times New Roman"/>
          <w:sz w:val="28"/>
          <w:szCs w:val="28"/>
        </w:rPr>
      </w:pPr>
      <w:bookmarkStart w:id="2" w:name="P58"/>
      <w:bookmarkEnd w:id="2"/>
      <w:r w:rsidRPr="005B2061">
        <w:rPr>
          <w:rFonts w:ascii="Times New Roman" w:hAnsi="Times New Roman" w:cs="Times New Roman"/>
          <w:sz w:val="28"/>
          <w:szCs w:val="28"/>
        </w:rPr>
        <w:t xml:space="preserve">Руководитель соответствующего органа местного самоуправления в городе Севастополе вправе направлять запросы в федеральные органы государственной власти, органы государственной власти субъектов </w:t>
      </w:r>
      <w:r w:rsidRPr="005B2061">
        <w:rPr>
          <w:rFonts w:ascii="Times New Roman" w:hAnsi="Times New Roman" w:cs="Times New Roman"/>
          <w:sz w:val="28"/>
          <w:szCs w:val="28"/>
        </w:rPr>
        <w:lastRenderedPageBreak/>
        <w:t>Российской Федерации, иные государственные органы, органы местного самоуправления и заинтересованные организации, за исключением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2.10. По результатам предварительного рассмотрения уведомления уполномоченным лицом подготавливается мотивированное заключение.</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Уведомление, заключение и другие материалы, полученные в ходе предварительного рассмотрения уведомления, направляются представителю нанимателя (работодателю) или лицу, исполняющему его обязанности, в течение семи рабочих дней со дня поступления уведомления уполномоченному лицу.</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 xml:space="preserve">В случае направления запросов, указанных в </w:t>
      </w:r>
      <w:hyperlink w:anchor="P58" w:history="1">
        <w:r w:rsidRPr="005B2061">
          <w:rPr>
            <w:rFonts w:ascii="Times New Roman" w:hAnsi="Times New Roman" w:cs="Times New Roman"/>
            <w:color w:val="0000FF"/>
            <w:sz w:val="28"/>
            <w:szCs w:val="28"/>
          </w:rPr>
          <w:t>абзаце втором пункта 2.9</w:t>
        </w:r>
      </w:hyperlink>
      <w:r w:rsidRPr="005B2061">
        <w:rPr>
          <w:rFonts w:ascii="Times New Roman" w:hAnsi="Times New Roman" w:cs="Times New Roman"/>
          <w:sz w:val="28"/>
          <w:szCs w:val="28"/>
        </w:rPr>
        <w:t xml:space="preserve"> настоящего Порядка, уведомление, заключение и другие материалы представляются представителю нанимателя (работодателю) или лицу, исполняющему его обязанности, в течение 45 дней со дня поступления уведомления уполномоченному лицу. Указанный срок может быть продлен, но не более чем на 30 дней.</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2.11. Представителем нанимателя (работодателем) или лицом, исполняющим его обязанности, по результатам рассмотрения им уведомления принимается одно из следующих решений:</w:t>
      </w:r>
    </w:p>
    <w:p w:rsidR="005B2061" w:rsidRPr="005B2061" w:rsidRDefault="005B2061">
      <w:pPr>
        <w:pStyle w:val="ConsPlusNormal"/>
        <w:spacing w:before="220"/>
        <w:ind w:firstLine="540"/>
        <w:jc w:val="both"/>
        <w:rPr>
          <w:rFonts w:ascii="Times New Roman" w:hAnsi="Times New Roman" w:cs="Times New Roman"/>
          <w:sz w:val="28"/>
          <w:szCs w:val="28"/>
        </w:rPr>
      </w:pPr>
      <w:bookmarkStart w:id="3" w:name="P63"/>
      <w:bookmarkEnd w:id="3"/>
      <w:r w:rsidRPr="005B2061">
        <w:rPr>
          <w:rFonts w:ascii="Times New Roman" w:hAnsi="Times New Roman" w:cs="Times New Roman"/>
          <w:sz w:val="28"/>
          <w:szCs w:val="28"/>
        </w:rPr>
        <w:t>а) признать, что при исполнении должностных обязанностей лицом, направившим уведомление, конфликт интересов отсутствует;</w:t>
      </w:r>
    </w:p>
    <w:p w:rsidR="005B2061" w:rsidRPr="005B2061" w:rsidRDefault="005B2061">
      <w:pPr>
        <w:pStyle w:val="ConsPlusNormal"/>
        <w:spacing w:before="220"/>
        <w:ind w:firstLine="540"/>
        <w:jc w:val="both"/>
        <w:rPr>
          <w:rFonts w:ascii="Times New Roman" w:hAnsi="Times New Roman" w:cs="Times New Roman"/>
          <w:sz w:val="28"/>
          <w:szCs w:val="28"/>
        </w:rPr>
      </w:pPr>
      <w:bookmarkStart w:id="4" w:name="P64"/>
      <w:bookmarkEnd w:id="4"/>
      <w:r w:rsidRPr="005B2061">
        <w:rPr>
          <w:rFonts w:ascii="Times New Roman" w:hAnsi="Times New Roman" w:cs="Times New Roman"/>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5B2061" w:rsidRPr="005B2061" w:rsidRDefault="005B2061">
      <w:pPr>
        <w:pStyle w:val="ConsPlusNormal"/>
        <w:spacing w:before="220"/>
        <w:ind w:firstLine="540"/>
        <w:jc w:val="both"/>
        <w:rPr>
          <w:rFonts w:ascii="Times New Roman" w:hAnsi="Times New Roman" w:cs="Times New Roman"/>
          <w:sz w:val="28"/>
          <w:szCs w:val="28"/>
        </w:rPr>
      </w:pPr>
      <w:bookmarkStart w:id="5" w:name="P65"/>
      <w:bookmarkEnd w:id="5"/>
      <w:r w:rsidRPr="005B2061">
        <w:rPr>
          <w:rFonts w:ascii="Times New Roman" w:hAnsi="Times New Roman" w:cs="Times New Roman"/>
          <w:sz w:val="28"/>
          <w:szCs w:val="28"/>
        </w:rPr>
        <w:t>в) признать, что лицом, направившим уведомление, не соблюдались требования об урегулировании конфликта интересов.</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 xml:space="preserve">2.12. В случае принятия решения, предусмотренного </w:t>
      </w:r>
      <w:hyperlink w:anchor="P63" w:history="1">
        <w:r w:rsidRPr="005B2061">
          <w:rPr>
            <w:rFonts w:ascii="Times New Roman" w:hAnsi="Times New Roman" w:cs="Times New Roman"/>
            <w:color w:val="0000FF"/>
            <w:sz w:val="28"/>
            <w:szCs w:val="28"/>
          </w:rPr>
          <w:t>подпунктом "а" пункта 2.11</w:t>
        </w:r>
      </w:hyperlink>
      <w:r w:rsidRPr="005B2061">
        <w:rPr>
          <w:rFonts w:ascii="Times New Roman" w:hAnsi="Times New Roman" w:cs="Times New Roman"/>
          <w:sz w:val="28"/>
          <w:szCs w:val="28"/>
        </w:rPr>
        <w:t xml:space="preserve"> настоящего Порядка, представитель нанимателя (работодатель) или лицо, исполняющее его обязанности, организует доведение решения до лица, направившего уведомление.</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 xml:space="preserve">2.13. В случае принятия решения, предусмотренного </w:t>
      </w:r>
      <w:hyperlink w:anchor="P64" w:history="1">
        <w:r w:rsidRPr="005B2061">
          <w:rPr>
            <w:rFonts w:ascii="Times New Roman" w:hAnsi="Times New Roman" w:cs="Times New Roman"/>
            <w:color w:val="0000FF"/>
            <w:sz w:val="28"/>
            <w:szCs w:val="28"/>
          </w:rPr>
          <w:t>подпунктом "б" пункта 2.11</w:t>
        </w:r>
      </w:hyperlink>
      <w:r w:rsidRPr="005B2061">
        <w:rPr>
          <w:rFonts w:ascii="Times New Roman" w:hAnsi="Times New Roman" w:cs="Times New Roman"/>
          <w:sz w:val="28"/>
          <w:szCs w:val="28"/>
        </w:rPr>
        <w:t xml:space="preserve"> настоящего Порядка, в соответствии с законодательством Российской Федерации представитель нанимателя (работодатель) или лицо, исполняющее его обязанности, принимает меры по предотвращению или урегулированию конфликта интересов вплоть до отстранения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w:t>
      </w:r>
      <w:r w:rsidRPr="005B2061">
        <w:rPr>
          <w:rFonts w:ascii="Times New Roman" w:hAnsi="Times New Roman" w:cs="Times New Roman"/>
          <w:sz w:val="28"/>
          <w:szCs w:val="28"/>
        </w:rPr>
        <w:lastRenderedPageBreak/>
        <w:t>муниципальной службы.</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 xml:space="preserve">2.14. В случае принятия решений, предусмотренных </w:t>
      </w:r>
      <w:hyperlink w:anchor="P64" w:history="1">
        <w:r w:rsidRPr="005B2061">
          <w:rPr>
            <w:rFonts w:ascii="Times New Roman" w:hAnsi="Times New Roman" w:cs="Times New Roman"/>
            <w:color w:val="0000FF"/>
            <w:sz w:val="28"/>
            <w:szCs w:val="28"/>
          </w:rPr>
          <w:t>подпунктами "б"</w:t>
        </w:r>
      </w:hyperlink>
      <w:r w:rsidRPr="005B2061">
        <w:rPr>
          <w:rFonts w:ascii="Times New Roman" w:hAnsi="Times New Roman" w:cs="Times New Roman"/>
          <w:sz w:val="28"/>
          <w:szCs w:val="28"/>
        </w:rPr>
        <w:t xml:space="preserve"> и </w:t>
      </w:r>
      <w:hyperlink w:anchor="P65" w:history="1">
        <w:r w:rsidRPr="005B2061">
          <w:rPr>
            <w:rFonts w:ascii="Times New Roman" w:hAnsi="Times New Roman" w:cs="Times New Roman"/>
            <w:color w:val="0000FF"/>
            <w:sz w:val="28"/>
            <w:szCs w:val="28"/>
          </w:rPr>
          <w:t>"в" пункта 2.11</w:t>
        </w:r>
      </w:hyperlink>
      <w:r w:rsidRPr="005B2061">
        <w:rPr>
          <w:rFonts w:ascii="Times New Roman" w:hAnsi="Times New Roman" w:cs="Times New Roman"/>
          <w:sz w:val="28"/>
          <w:szCs w:val="28"/>
        </w:rPr>
        <w:t xml:space="preserve"> настоящего Порядка, в соответствии с законодательством Российской Федерации представитель нанимателя (работодатель) или лицо, исполняющее его обязанности, направляет уведомление на рассмотрение комиссии по соблюдению требований к служебному поведению муниципальных служащих и урегулированию конфликта интересов (далее - Комиссия).</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2.15. Комиссия рассматривает уведомление и принимает решение в порядке, установленном соответствующим положением о Комиссии.</w:t>
      </w:r>
    </w:p>
    <w:p w:rsidR="005B2061" w:rsidRPr="005B2061" w:rsidRDefault="005B2061">
      <w:pPr>
        <w:pStyle w:val="ConsPlusNormal"/>
        <w:jc w:val="center"/>
        <w:rPr>
          <w:rFonts w:ascii="Times New Roman" w:hAnsi="Times New Roman" w:cs="Times New Roman"/>
          <w:sz w:val="28"/>
          <w:szCs w:val="28"/>
        </w:rPr>
      </w:pPr>
    </w:p>
    <w:p w:rsidR="005B2061" w:rsidRPr="005B2061" w:rsidRDefault="005B2061">
      <w:pPr>
        <w:pStyle w:val="ConsPlusTitle"/>
        <w:jc w:val="center"/>
        <w:outlineLvl w:val="1"/>
        <w:rPr>
          <w:rFonts w:ascii="Times New Roman" w:hAnsi="Times New Roman" w:cs="Times New Roman"/>
          <w:sz w:val="28"/>
          <w:szCs w:val="28"/>
        </w:rPr>
      </w:pPr>
      <w:r w:rsidRPr="005B2061">
        <w:rPr>
          <w:rFonts w:ascii="Times New Roman" w:hAnsi="Times New Roman" w:cs="Times New Roman"/>
          <w:sz w:val="28"/>
          <w:szCs w:val="28"/>
        </w:rPr>
        <w:t>III. Заключительные положения</w:t>
      </w:r>
    </w:p>
    <w:p w:rsidR="005B2061" w:rsidRPr="005B2061" w:rsidRDefault="005B2061">
      <w:pPr>
        <w:pStyle w:val="ConsPlusNormal"/>
        <w:jc w:val="center"/>
        <w:rPr>
          <w:rFonts w:ascii="Times New Roman" w:hAnsi="Times New Roman" w:cs="Times New Roman"/>
          <w:sz w:val="28"/>
          <w:szCs w:val="28"/>
        </w:rPr>
      </w:pPr>
    </w:p>
    <w:p w:rsidR="005B2061" w:rsidRPr="005B2061" w:rsidRDefault="005B2061">
      <w:pPr>
        <w:pStyle w:val="ConsPlusNormal"/>
        <w:ind w:firstLine="540"/>
        <w:jc w:val="both"/>
        <w:rPr>
          <w:rFonts w:ascii="Times New Roman" w:hAnsi="Times New Roman" w:cs="Times New Roman"/>
          <w:sz w:val="28"/>
          <w:szCs w:val="28"/>
        </w:rPr>
      </w:pPr>
      <w:r w:rsidRPr="005B2061">
        <w:rPr>
          <w:rFonts w:ascii="Times New Roman" w:hAnsi="Times New Roman" w:cs="Times New Roman"/>
          <w:sz w:val="28"/>
          <w:szCs w:val="28"/>
        </w:rPr>
        <w:t>3.1. Сведения, представляемые в соответствии с настоящим Порядком, подлежат защите в соответствии с законодательством Российской Федерации о персональных данных.</w:t>
      </w:r>
    </w:p>
    <w:p w:rsidR="005B2061" w:rsidRPr="005B2061" w:rsidRDefault="005B2061">
      <w:pPr>
        <w:pStyle w:val="ConsPlusNormal"/>
        <w:spacing w:before="220"/>
        <w:ind w:firstLine="540"/>
        <w:jc w:val="both"/>
        <w:rPr>
          <w:rFonts w:ascii="Times New Roman" w:hAnsi="Times New Roman" w:cs="Times New Roman"/>
          <w:sz w:val="28"/>
          <w:szCs w:val="28"/>
        </w:rPr>
      </w:pPr>
      <w:r w:rsidRPr="005B2061">
        <w:rPr>
          <w:rFonts w:ascii="Times New Roman" w:hAnsi="Times New Roman" w:cs="Times New Roman"/>
          <w:sz w:val="28"/>
          <w:szCs w:val="28"/>
        </w:rPr>
        <w:t>3.2. Лица, в должностные обязанности которых входит работа с представленными сведениями,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B2061" w:rsidRPr="005B2061" w:rsidRDefault="005B2061">
      <w:pPr>
        <w:pStyle w:val="ConsPlusNormal"/>
        <w:ind w:firstLine="540"/>
        <w:jc w:val="both"/>
        <w:rPr>
          <w:rFonts w:ascii="Times New Roman" w:hAnsi="Times New Roman" w:cs="Times New Roman"/>
          <w:sz w:val="28"/>
          <w:szCs w:val="28"/>
        </w:rPr>
      </w:pPr>
    </w:p>
    <w:p w:rsidR="005B2061" w:rsidRPr="005B2061" w:rsidRDefault="005B2061">
      <w:pPr>
        <w:pStyle w:val="ConsPlusNormal"/>
        <w:ind w:firstLine="540"/>
        <w:jc w:val="both"/>
        <w:rPr>
          <w:rFonts w:ascii="Times New Roman" w:hAnsi="Times New Roman" w:cs="Times New Roman"/>
          <w:sz w:val="28"/>
          <w:szCs w:val="28"/>
        </w:rPr>
      </w:pPr>
    </w:p>
    <w:p w:rsidR="005B2061" w:rsidRDefault="005B2061">
      <w:pPr>
        <w:pStyle w:val="ConsPlusNormal"/>
        <w:ind w:firstLine="540"/>
        <w:jc w:val="both"/>
        <w:rPr>
          <w:rFonts w:ascii="Times New Roman" w:hAnsi="Times New Roman" w:cs="Times New Roman"/>
          <w:sz w:val="28"/>
          <w:szCs w:val="28"/>
        </w:rPr>
      </w:pPr>
    </w:p>
    <w:p w:rsidR="0029754C" w:rsidRDefault="0029754C">
      <w:pPr>
        <w:pStyle w:val="ConsPlusNormal"/>
        <w:ind w:firstLine="540"/>
        <w:jc w:val="both"/>
        <w:rPr>
          <w:rFonts w:ascii="Times New Roman" w:hAnsi="Times New Roman" w:cs="Times New Roman"/>
          <w:sz w:val="28"/>
          <w:szCs w:val="28"/>
        </w:rPr>
      </w:pPr>
    </w:p>
    <w:p w:rsidR="0029754C" w:rsidRDefault="0029754C">
      <w:pPr>
        <w:pStyle w:val="ConsPlusNormal"/>
        <w:ind w:firstLine="540"/>
        <w:jc w:val="both"/>
        <w:rPr>
          <w:rFonts w:ascii="Times New Roman" w:hAnsi="Times New Roman" w:cs="Times New Roman"/>
          <w:sz w:val="28"/>
          <w:szCs w:val="28"/>
        </w:rPr>
      </w:pPr>
    </w:p>
    <w:p w:rsidR="0029754C" w:rsidRDefault="0029754C">
      <w:pPr>
        <w:pStyle w:val="ConsPlusNormal"/>
        <w:ind w:firstLine="540"/>
        <w:jc w:val="both"/>
        <w:rPr>
          <w:rFonts w:ascii="Times New Roman" w:hAnsi="Times New Roman" w:cs="Times New Roman"/>
          <w:sz w:val="28"/>
          <w:szCs w:val="28"/>
        </w:rPr>
      </w:pPr>
    </w:p>
    <w:p w:rsidR="0029754C" w:rsidRDefault="0029754C">
      <w:pPr>
        <w:pStyle w:val="ConsPlusNormal"/>
        <w:ind w:firstLine="540"/>
        <w:jc w:val="both"/>
        <w:rPr>
          <w:rFonts w:ascii="Times New Roman" w:hAnsi="Times New Roman" w:cs="Times New Roman"/>
          <w:sz w:val="28"/>
          <w:szCs w:val="28"/>
        </w:rPr>
      </w:pPr>
    </w:p>
    <w:p w:rsidR="0029754C" w:rsidRDefault="0029754C">
      <w:pPr>
        <w:pStyle w:val="ConsPlusNormal"/>
        <w:ind w:firstLine="540"/>
        <w:jc w:val="both"/>
        <w:rPr>
          <w:rFonts w:ascii="Times New Roman" w:hAnsi="Times New Roman" w:cs="Times New Roman"/>
          <w:sz w:val="28"/>
          <w:szCs w:val="28"/>
        </w:rPr>
      </w:pPr>
    </w:p>
    <w:p w:rsidR="0029754C" w:rsidRDefault="0029754C">
      <w:pPr>
        <w:pStyle w:val="ConsPlusNormal"/>
        <w:ind w:firstLine="540"/>
        <w:jc w:val="both"/>
        <w:rPr>
          <w:rFonts w:ascii="Times New Roman" w:hAnsi="Times New Roman" w:cs="Times New Roman"/>
          <w:sz w:val="28"/>
          <w:szCs w:val="28"/>
        </w:rPr>
      </w:pPr>
    </w:p>
    <w:p w:rsidR="0029754C" w:rsidRDefault="0029754C">
      <w:pPr>
        <w:pStyle w:val="ConsPlusNormal"/>
        <w:ind w:firstLine="540"/>
        <w:jc w:val="both"/>
        <w:rPr>
          <w:rFonts w:ascii="Times New Roman" w:hAnsi="Times New Roman" w:cs="Times New Roman"/>
          <w:sz w:val="28"/>
          <w:szCs w:val="28"/>
        </w:rPr>
      </w:pPr>
    </w:p>
    <w:p w:rsidR="0029754C" w:rsidRDefault="0029754C">
      <w:pPr>
        <w:pStyle w:val="ConsPlusNormal"/>
        <w:ind w:firstLine="540"/>
        <w:jc w:val="both"/>
        <w:rPr>
          <w:rFonts w:ascii="Times New Roman" w:hAnsi="Times New Roman" w:cs="Times New Roman"/>
          <w:sz w:val="28"/>
          <w:szCs w:val="28"/>
        </w:rPr>
      </w:pPr>
    </w:p>
    <w:p w:rsidR="0029754C" w:rsidRDefault="0029754C" w:rsidP="00E76A17">
      <w:pPr>
        <w:pStyle w:val="ConsPlusNormal"/>
        <w:jc w:val="both"/>
        <w:rPr>
          <w:rFonts w:ascii="Times New Roman" w:hAnsi="Times New Roman" w:cs="Times New Roman"/>
          <w:sz w:val="28"/>
          <w:szCs w:val="28"/>
        </w:rPr>
      </w:pPr>
    </w:p>
    <w:p w:rsidR="0029754C" w:rsidRPr="005B2061" w:rsidRDefault="0029754C">
      <w:pPr>
        <w:pStyle w:val="ConsPlusNormal"/>
        <w:ind w:firstLine="540"/>
        <w:jc w:val="both"/>
        <w:rPr>
          <w:rFonts w:ascii="Times New Roman" w:hAnsi="Times New Roman" w:cs="Times New Roman"/>
          <w:sz w:val="28"/>
          <w:szCs w:val="28"/>
        </w:rPr>
      </w:pPr>
    </w:p>
    <w:p w:rsidR="005B2061" w:rsidRDefault="005B2061">
      <w:pPr>
        <w:pStyle w:val="ConsPlusNormal"/>
        <w:ind w:firstLine="540"/>
        <w:jc w:val="both"/>
        <w:rPr>
          <w:rFonts w:ascii="Times New Roman" w:hAnsi="Times New Roman" w:cs="Times New Roman"/>
          <w:sz w:val="28"/>
          <w:szCs w:val="28"/>
        </w:rPr>
      </w:pPr>
    </w:p>
    <w:p w:rsidR="00CE6B1B" w:rsidRDefault="00CE6B1B">
      <w:pPr>
        <w:pStyle w:val="ConsPlusNormal"/>
        <w:ind w:firstLine="540"/>
        <w:jc w:val="both"/>
        <w:rPr>
          <w:rFonts w:ascii="Times New Roman" w:hAnsi="Times New Roman" w:cs="Times New Roman"/>
          <w:sz w:val="28"/>
          <w:szCs w:val="28"/>
        </w:rPr>
      </w:pPr>
    </w:p>
    <w:p w:rsidR="00CE6B1B" w:rsidRDefault="00CE6B1B">
      <w:pPr>
        <w:pStyle w:val="ConsPlusNormal"/>
        <w:ind w:firstLine="540"/>
        <w:jc w:val="both"/>
        <w:rPr>
          <w:rFonts w:ascii="Times New Roman" w:hAnsi="Times New Roman" w:cs="Times New Roman"/>
          <w:sz w:val="28"/>
          <w:szCs w:val="28"/>
        </w:rPr>
      </w:pPr>
    </w:p>
    <w:p w:rsidR="00CE6B1B" w:rsidRDefault="00CE6B1B">
      <w:pPr>
        <w:pStyle w:val="ConsPlusNormal"/>
        <w:ind w:firstLine="540"/>
        <w:jc w:val="both"/>
        <w:rPr>
          <w:rFonts w:ascii="Times New Roman" w:hAnsi="Times New Roman" w:cs="Times New Roman"/>
          <w:sz w:val="28"/>
          <w:szCs w:val="28"/>
        </w:rPr>
      </w:pPr>
    </w:p>
    <w:p w:rsidR="00CE6B1B" w:rsidRDefault="00CE6B1B">
      <w:pPr>
        <w:pStyle w:val="ConsPlusNormal"/>
        <w:ind w:firstLine="540"/>
        <w:jc w:val="both"/>
        <w:rPr>
          <w:rFonts w:ascii="Times New Roman" w:hAnsi="Times New Roman" w:cs="Times New Roman"/>
          <w:sz w:val="28"/>
          <w:szCs w:val="28"/>
        </w:rPr>
      </w:pPr>
    </w:p>
    <w:p w:rsidR="00CE6B1B" w:rsidRDefault="00CE6B1B">
      <w:pPr>
        <w:pStyle w:val="ConsPlusNormal"/>
        <w:ind w:firstLine="540"/>
        <w:jc w:val="both"/>
        <w:rPr>
          <w:rFonts w:ascii="Times New Roman" w:hAnsi="Times New Roman" w:cs="Times New Roman"/>
          <w:sz w:val="28"/>
          <w:szCs w:val="28"/>
        </w:rPr>
      </w:pPr>
    </w:p>
    <w:p w:rsidR="00CE6B1B" w:rsidRDefault="00CE6B1B">
      <w:pPr>
        <w:pStyle w:val="ConsPlusNormal"/>
        <w:ind w:firstLine="540"/>
        <w:jc w:val="both"/>
        <w:rPr>
          <w:rFonts w:ascii="Times New Roman" w:hAnsi="Times New Roman" w:cs="Times New Roman"/>
          <w:sz w:val="28"/>
          <w:szCs w:val="28"/>
        </w:rPr>
      </w:pPr>
    </w:p>
    <w:p w:rsidR="00CE6B1B" w:rsidRDefault="00CE6B1B">
      <w:pPr>
        <w:pStyle w:val="ConsPlusNormal"/>
        <w:ind w:firstLine="540"/>
        <w:jc w:val="both"/>
        <w:rPr>
          <w:rFonts w:ascii="Times New Roman" w:hAnsi="Times New Roman" w:cs="Times New Roman"/>
          <w:sz w:val="28"/>
          <w:szCs w:val="28"/>
        </w:rPr>
      </w:pPr>
    </w:p>
    <w:p w:rsidR="00CE6B1B" w:rsidRPr="005B2061" w:rsidRDefault="00CE6B1B">
      <w:pPr>
        <w:pStyle w:val="ConsPlusNormal"/>
        <w:ind w:firstLine="540"/>
        <w:jc w:val="both"/>
        <w:rPr>
          <w:rFonts w:ascii="Times New Roman" w:hAnsi="Times New Roman" w:cs="Times New Roman"/>
          <w:sz w:val="28"/>
          <w:szCs w:val="28"/>
        </w:rPr>
      </w:pPr>
    </w:p>
    <w:p w:rsidR="005B2061" w:rsidRPr="005B2061" w:rsidRDefault="005B2061">
      <w:pPr>
        <w:pStyle w:val="ConsPlusNormal"/>
        <w:ind w:firstLine="540"/>
        <w:jc w:val="both"/>
        <w:rPr>
          <w:rFonts w:ascii="Times New Roman" w:hAnsi="Times New Roman" w:cs="Times New Roman"/>
          <w:sz w:val="28"/>
          <w:szCs w:val="28"/>
        </w:rPr>
      </w:pPr>
    </w:p>
    <w:p w:rsidR="005B2061" w:rsidRPr="00635724" w:rsidRDefault="0029754C" w:rsidP="00D11CB6">
      <w:pPr>
        <w:pStyle w:val="ConsPlusNormal"/>
        <w:ind w:left="5670"/>
        <w:outlineLvl w:val="1"/>
        <w:rPr>
          <w:rFonts w:ascii="Times New Roman" w:hAnsi="Times New Roman" w:cs="Times New Roman"/>
          <w:szCs w:val="22"/>
        </w:rPr>
      </w:pPr>
      <w:r w:rsidRPr="00635724">
        <w:rPr>
          <w:rFonts w:ascii="Times New Roman" w:hAnsi="Times New Roman" w:cs="Times New Roman"/>
          <w:szCs w:val="22"/>
        </w:rPr>
        <w:lastRenderedPageBreak/>
        <w:t>Приложение №</w:t>
      </w:r>
      <w:r w:rsidR="005B2061" w:rsidRPr="00635724">
        <w:rPr>
          <w:rFonts w:ascii="Times New Roman" w:hAnsi="Times New Roman" w:cs="Times New Roman"/>
          <w:szCs w:val="22"/>
        </w:rPr>
        <w:t xml:space="preserve"> 1</w:t>
      </w:r>
    </w:p>
    <w:p w:rsidR="005B2061" w:rsidRPr="00635724" w:rsidRDefault="005B2061" w:rsidP="00D11CB6">
      <w:pPr>
        <w:pStyle w:val="ConsPlusNormal"/>
        <w:ind w:left="5670"/>
        <w:rPr>
          <w:rFonts w:ascii="Times New Roman" w:hAnsi="Times New Roman" w:cs="Times New Roman"/>
          <w:szCs w:val="22"/>
        </w:rPr>
      </w:pPr>
      <w:r w:rsidRPr="00635724">
        <w:rPr>
          <w:rFonts w:ascii="Times New Roman" w:hAnsi="Times New Roman" w:cs="Times New Roman"/>
          <w:szCs w:val="22"/>
        </w:rPr>
        <w:t>к Порядку</w:t>
      </w:r>
    </w:p>
    <w:p w:rsidR="005B2061" w:rsidRPr="00635724" w:rsidRDefault="005B2061" w:rsidP="00D11CB6">
      <w:pPr>
        <w:pStyle w:val="ConsPlusNormal"/>
        <w:ind w:left="5670"/>
        <w:rPr>
          <w:rFonts w:ascii="Times New Roman" w:hAnsi="Times New Roman" w:cs="Times New Roman"/>
          <w:szCs w:val="22"/>
        </w:rPr>
      </w:pPr>
      <w:r w:rsidRPr="00635724">
        <w:rPr>
          <w:rFonts w:ascii="Times New Roman" w:hAnsi="Times New Roman" w:cs="Times New Roman"/>
          <w:szCs w:val="22"/>
        </w:rPr>
        <w:t xml:space="preserve">сообщения муниципальными служащими </w:t>
      </w:r>
      <w:r w:rsidR="00635724" w:rsidRPr="00635724">
        <w:rPr>
          <w:rFonts w:ascii="Times New Roman" w:hAnsi="Times New Roman" w:cs="Times New Roman"/>
          <w:szCs w:val="22"/>
        </w:rPr>
        <w:t xml:space="preserve">ВМО </w:t>
      </w:r>
      <w:proofErr w:type="gramStart"/>
      <w:r w:rsidR="00635724" w:rsidRPr="00635724">
        <w:rPr>
          <w:rFonts w:ascii="Times New Roman" w:hAnsi="Times New Roman" w:cs="Times New Roman"/>
          <w:szCs w:val="22"/>
        </w:rPr>
        <w:t>Балаклавского  МО</w:t>
      </w:r>
      <w:proofErr w:type="gramEnd"/>
    </w:p>
    <w:p w:rsidR="005B2061" w:rsidRPr="00635724" w:rsidRDefault="005B2061" w:rsidP="00D11CB6">
      <w:pPr>
        <w:pStyle w:val="ConsPlusNormal"/>
        <w:ind w:left="5670"/>
        <w:rPr>
          <w:rFonts w:ascii="Times New Roman" w:hAnsi="Times New Roman" w:cs="Times New Roman"/>
          <w:szCs w:val="22"/>
        </w:rPr>
      </w:pPr>
      <w:r w:rsidRPr="00635724">
        <w:rPr>
          <w:rFonts w:ascii="Times New Roman" w:hAnsi="Times New Roman" w:cs="Times New Roman"/>
          <w:szCs w:val="22"/>
        </w:rPr>
        <w:t>о возникновении личной заинтересованности при исполнении</w:t>
      </w:r>
    </w:p>
    <w:p w:rsidR="005B2061" w:rsidRPr="00635724" w:rsidRDefault="005B2061" w:rsidP="00D11CB6">
      <w:pPr>
        <w:pStyle w:val="ConsPlusNormal"/>
        <w:ind w:left="5670"/>
        <w:rPr>
          <w:rFonts w:ascii="Times New Roman" w:hAnsi="Times New Roman" w:cs="Times New Roman"/>
          <w:szCs w:val="22"/>
        </w:rPr>
      </w:pPr>
      <w:r w:rsidRPr="00635724">
        <w:rPr>
          <w:rFonts w:ascii="Times New Roman" w:hAnsi="Times New Roman" w:cs="Times New Roman"/>
          <w:szCs w:val="22"/>
        </w:rPr>
        <w:t>должностных обязанностей, которая приводит или может</w:t>
      </w:r>
    </w:p>
    <w:p w:rsidR="005B2061" w:rsidRPr="005B2061" w:rsidRDefault="005B2061" w:rsidP="00D11CB6">
      <w:pPr>
        <w:pStyle w:val="ConsPlusNormal"/>
        <w:ind w:left="5670"/>
        <w:rPr>
          <w:rFonts w:ascii="Times New Roman" w:hAnsi="Times New Roman" w:cs="Times New Roman"/>
          <w:sz w:val="28"/>
          <w:szCs w:val="28"/>
        </w:rPr>
      </w:pPr>
      <w:r w:rsidRPr="00635724">
        <w:rPr>
          <w:rFonts w:ascii="Times New Roman" w:hAnsi="Times New Roman" w:cs="Times New Roman"/>
          <w:szCs w:val="22"/>
        </w:rPr>
        <w:t>привести к конфликту интересов</w:t>
      </w:r>
    </w:p>
    <w:p w:rsidR="005B2061" w:rsidRPr="005B2061" w:rsidRDefault="005B2061">
      <w:pPr>
        <w:pStyle w:val="ConsPlusNormal"/>
        <w:jc w:val="righ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66"/>
        <w:gridCol w:w="1859"/>
        <w:gridCol w:w="1489"/>
        <w:gridCol w:w="2757"/>
      </w:tblGrid>
      <w:tr w:rsidR="005B2061" w:rsidRPr="005B2061">
        <w:tc>
          <w:tcPr>
            <w:tcW w:w="4825" w:type="dxa"/>
            <w:gridSpan w:val="2"/>
            <w:tcBorders>
              <w:top w:val="nil"/>
              <w:left w:val="nil"/>
              <w:bottom w:val="nil"/>
              <w:right w:val="nil"/>
            </w:tcBorders>
          </w:tcPr>
          <w:p w:rsidR="005B2061" w:rsidRPr="005B2061" w:rsidRDefault="005B2061">
            <w:pPr>
              <w:pStyle w:val="ConsPlusNormal"/>
              <w:jc w:val="both"/>
              <w:rPr>
                <w:rFonts w:ascii="Times New Roman" w:hAnsi="Times New Roman" w:cs="Times New Roman"/>
                <w:sz w:val="28"/>
                <w:szCs w:val="28"/>
              </w:rPr>
            </w:pPr>
          </w:p>
        </w:tc>
        <w:tc>
          <w:tcPr>
            <w:tcW w:w="4246" w:type="dxa"/>
            <w:gridSpan w:val="2"/>
            <w:tcBorders>
              <w:top w:val="nil"/>
              <w:left w:val="nil"/>
              <w:bottom w:val="nil"/>
              <w:right w:val="nil"/>
            </w:tcBorders>
          </w:tcPr>
          <w:p w:rsidR="005B2061" w:rsidRPr="005B2061" w:rsidRDefault="005B2061">
            <w:pPr>
              <w:pStyle w:val="ConsPlusNormal"/>
              <w:jc w:val="both"/>
              <w:rPr>
                <w:rFonts w:ascii="Times New Roman" w:hAnsi="Times New Roman" w:cs="Times New Roman"/>
                <w:sz w:val="28"/>
                <w:szCs w:val="28"/>
              </w:rPr>
            </w:pPr>
            <w:r w:rsidRPr="005B2061">
              <w:rPr>
                <w:rFonts w:ascii="Times New Roman" w:hAnsi="Times New Roman" w:cs="Times New Roman"/>
                <w:sz w:val="28"/>
                <w:szCs w:val="28"/>
              </w:rPr>
              <w:t>_____</w:t>
            </w:r>
            <w:r w:rsidR="005A541B">
              <w:rPr>
                <w:rFonts w:ascii="Times New Roman" w:hAnsi="Times New Roman" w:cs="Times New Roman"/>
                <w:sz w:val="28"/>
                <w:szCs w:val="28"/>
              </w:rPr>
              <w:t>_______________________</w:t>
            </w:r>
          </w:p>
          <w:p w:rsidR="005B2061" w:rsidRPr="005B2061" w:rsidRDefault="005B2061">
            <w:pPr>
              <w:pStyle w:val="ConsPlusNormal"/>
              <w:jc w:val="center"/>
              <w:rPr>
                <w:rFonts w:ascii="Times New Roman" w:hAnsi="Times New Roman" w:cs="Times New Roman"/>
                <w:sz w:val="28"/>
                <w:szCs w:val="28"/>
              </w:rPr>
            </w:pPr>
            <w:r w:rsidRPr="005B2061">
              <w:rPr>
                <w:rFonts w:ascii="Times New Roman" w:hAnsi="Times New Roman" w:cs="Times New Roman"/>
                <w:sz w:val="28"/>
                <w:szCs w:val="28"/>
              </w:rPr>
              <w:t>(наименование должности представителя нанимателя</w:t>
            </w:r>
          </w:p>
          <w:p w:rsidR="005B2061" w:rsidRPr="005B2061" w:rsidRDefault="005B2061">
            <w:pPr>
              <w:pStyle w:val="ConsPlusNormal"/>
              <w:jc w:val="both"/>
              <w:rPr>
                <w:rFonts w:ascii="Times New Roman" w:hAnsi="Times New Roman" w:cs="Times New Roman"/>
                <w:sz w:val="28"/>
                <w:szCs w:val="28"/>
              </w:rPr>
            </w:pPr>
            <w:r w:rsidRPr="005B2061">
              <w:rPr>
                <w:rFonts w:ascii="Times New Roman" w:hAnsi="Times New Roman" w:cs="Times New Roman"/>
                <w:sz w:val="28"/>
                <w:szCs w:val="28"/>
              </w:rPr>
              <w:t>__</w:t>
            </w:r>
            <w:r w:rsidR="005A541B">
              <w:rPr>
                <w:rFonts w:ascii="Times New Roman" w:hAnsi="Times New Roman" w:cs="Times New Roman"/>
                <w:sz w:val="28"/>
                <w:szCs w:val="28"/>
              </w:rPr>
              <w:t>___________________________</w:t>
            </w:r>
          </w:p>
          <w:p w:rsidR="005B2061" w:rsidRPr="00CE6B1B" w:rsidRDefault="005B2061">
            <w:pPr>
              <w:pStyle w:val="ConsPlusNormal"/>
              <w:jc w:val="center"/>
              <w:rPr>
                <w:rFonts w:ascii="Times New Roman" w:hAnsi="Times New Roman" w:cs="Times New Roman"/>
                <w:szCs w:val="22"/>
              </w:rPr>
            </w:pPr>
            <w:r w:rsidRPr="00CE6B1B">
              <w:rPr>
                <w:rFonts w:ascii="Times New Roman" w:hAnsi="Times New Roman" w:cs="Times New Roman"/>
                <w:szCs w:val="22"/>
              </w:rPr>
              <w:t>(работодателя), Ф.И.О.)</w:t>
            </w:r>
          </w:p>
          <w:p w:rsidR="005B2061" w:rsidRPr="005B2061" w:rsidRDefault="005B2061">
            <w:pPr>
              <w:pStyle w:val="ConsPlusNormal"/>
              <w:jc w:val="both"/>
              <w:rPr>
                <w:rFonts w:ascii="Times New Roman" w:hAnsi="Times New Roman" w:cs="Times New Roman"/>
                <w:sz w:val="28"/>
                <w:szCs w:val="28"/>
              </w:rPr>
            </w:pPr>
            <w:r w:rsidRPr="005B2061">
              <w:rPr>
                <w:rFonts w:ascii="Times New Roman" w:hAnsi="Times New Roman" w:cs="Times New Roman"/>
                <w:sz w:val="28"/>
                <w:szCs w:val="28"/>
              </w:rPr>
              <w:t xml:space="preserve">от </w:t>
            </w:r>
            <w:r w:rsidR="00CE6B1B">
              <w:rPr>
                <w:rFonts w:ascii="Times New Roman" w:hAnsi="Times New Roman" w:cs="Times New Roman"/>
                <w:sz w:val="28"/>
                <w:szCs w:val="28"/>
              </w:rPr>
              <w:t>_____________________________</w:t>
            </w:r>
          </w:p>
          <w:p w:rsidR="005B2061" w:rsidRPr="00CE6B1B" w:rsidRDefault="005B2061">
            <w:pPr>
              <w:pStyle w:val="ConsPlusNormal"/>
              <w:jc w:val="center"/>
              <w:rPr>
                <w:rFonts w:ascii="Times New Roman" w:hAnsi="Times New Roman" w:cs="Times New Roman"/>
                <w:szCs w:val="22"/>
              </w:rPr>
            </w:pPr>
            <w:r w:rsidRPr="00CE6B1B">
              <w:rPr>
                <w:rFonts w:ascii="Times New Roman" w:hAnsi="Times New Roman" w:cs="Times New Roman"/>
                <w:szCs w:val="22"/>
              </w:rPr>
              <w:t>(Ф.И.О., замещаемая должность)</w:t>
            </w:r>
          </w:p>
        </w:tc>
      </w:tr>
      <w:tr w:rsidR="005B2061" w:rsidRPr="005B2061">
        <w:tc>
          <w:tcPr>
            <w:tcW w:w="9071" w:type="dxa"/>
            <w:gridSpan w:val="4"/>
            <w:tcBorders>
              <w:top w:val="nil"/>
              <w:left w:val="nil"/>
              <w:bottom w:val="nil"/>
              <w:right w:val="nil"/>
            </w:tcBorders>
          </w:tcPr>
          <w:p w:rsidR="005B2061" w:rsidRPr="005B2061" w:rsidRDefault="005B2061">
            <w:pPr>
              <w:pStyle w:val="ConsPlusNormal"/>
              <w:jc w:val="center"/>
              <w:rPr>
                <w:rFonts w:ascii="Times New Roman" w:hAnsi="Times New Roman" w:cs="Times New Roman"/>
                <w:sz w:val="28"/>
                <w:szCs w:val="28"/>
              </w:rPr>
            </w:pPr>
            <w:bookmarkStart w:id="6" w:name="P94"/>
            <w:bookmarkEnd w:id="6"/>
            <w:r w:rsidRPr="005B2061">
              <w:rPr>
                <w:rFonts w:ascii="Times New Roman" w:hAnsi="Times New Roman" w:cs="Times New Roman"/>
                <w:sz w:val="28"/>
                <w:szCs w:val="28"/>
              </w:rPr>
              <w:t>УВЕДОМЛЕНИЕ</w:t>
            </w:r>
          </w:p>
          <w:p w:rsidR="005B2061" w:rsidRPr="005B2061" w:rsidRDefault="005B2061">
            <w:pPr>
              <w:pStyle w:val="ConsPlusNormal"/>
              <w:jc w:val="center"/>
              <w:rPr>
                <w:rFonts w:ascii="Times New Roman" w:hAnsi="Times New Roman" w:cs="Times New Roman"/>
                <w:sz w:val="28"/>
                <w:szCs w:val="28"/>
              </w:rPr>
            </w:pPr>
            <w:r w:rsidRPr="005B2061">
              <w:rPr>
                <w:rFonts w:ascii="Times New Roman" w:hAnsi="Times New Roman" w:cs="Times New Roman"/>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r w:rsidR="005B2061" w:rsidRPr="005B2061">
        <w:tc>
          <w:tcPr>
            <w:tcW w:w="9071" w:type="dxa"/>
            <w:gridSpan w:val="4"/>
            <w:tcBorders>
              <w:top w:val="nil"/>
              <w:left w:val="nil"/>
              <w:bottom w:val="nil"/>
              <w:right w:val="nil"/>
            </w:tcBorders>
          </w:tcPr>
          <w:p w:rsidR="005B2061" w:rsidRPr="005B2061" w:rsidRDefault="005B2061" w:rsidP="00CE3446">
            <w:pPr>
              <w:pStyle w:val="ConsPlusNormal"/>
              <w:ind w:firstLine="283"/>
              <w:jc w:val="both"/>
              <w:rPr>
                <w:rFonts w:ascii="Times New Roman" w:hAnsi="Times New Roman" w:cs="Times New Roman"/>
                <w:sz w:val="28"/>
                <w:szCs w:val="28"/>
              </w:rPr>
            </w:pPr>
            <w:r w:rsidRPr="005B2061">
              <w:rPr>
                <w:rFonts w:ascii="Times New Roman" w:hAnsi="Times New Roman" w:cs="Times New Roman"/>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w:t>
            </w:r>
            <w:r w:rsidR="00CE3446" w:rsidRPr="005B2061">
              <w:rPr>
                <w:rFonts w:ascii="Times New Roman" w:hAnsi="Times New Roman" w:cs="Times New Roman"/>
                <w:sz w:val="28"/>
                <w:szCs w:val="28"/>
              </w:rPr>
              <w:t xml:space="preserve"> интересов</w:t>
            </w:r>
            <w:r w:rsidR="00CE3446">
              <w:rPr>
                <w:rFonts w:ascii="Times New Roman" w:hAnsi="Times New Roman" w:cs="Times New Roman"/>
                <w:sz w:val="28"/>
                <w:szCs w:val="28"/>
              </w:rPr>
              <w:t>.</w:t>
            </w:r>
          </w:p>
          <w:p w:rsidR="005B2061" w:rsidRPr="00CE3446" w:rsidRDefault="005B2061" w:rsidP="00CE3446">
            <w:pPr>
              <w:pStyle w:val="ConsPlusNormal"/>
              <w:jc w:val="center"/>
              <w:rPr>
                <w:rFonts w:ascii="Times New Roman" w:hAnsi="Times New Roman" w:cs="Times New Roman"/>
                <w:sz w:val="20"/>
              </w:rPr>
            </w:pPr>
            <w:r w:rsidRPr="00CE3446">
              <w:rPr>
                <w:rFonts w:ascii="Times New Roman" w:hAnsi="Times New Roman" w:cs="Times New Roman"/>
                <w:sz w:val="20"/>
              </w:rPr>
              <w:t>(нужное подчеркнуть)</w:t>
            </w:r>
          </w:p>
          <w:p w:rsidR="005B2061" w:rsidRPr="005B2061" w:rsidRDefault="005B2061" w:rsidP="00CE3446">
            <w:pPr>
              <w:pStyle w:val="ConsPlusNormal"/>
              <w:ind w:firstLine="283"/>
              <w:jc w:val="both"/>
              <w:rPr>
                <w:rFonts w:ascii="Times New Roman" w:hAnsi="Times New Roman" w:cs="Times New Roman"/>
                <w:sz w:val="28"/>
                <w:szCs w:val="28"/>
              </w:rPr>
            </w:pPr>
            <w:r w:rsidRPr="005B2061">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w:t>
            </w:r>
          </w:p>
          <w:p w:rsidR="005B2061" w:rsidRPr="005B2061" w:rsidRDefault="005B2061" w:rsidP="00CE3446">
            <w:pPr>
              <w:pStyle w:val="ConsPlusNormal"/>
              <w:jc w:val="both"/>
              <w:rPr>
                <w:rFonts w:ascii="Times New Roman" w:hAnsi="Times New Roman" w:cs="Times New Roman"/>
                <w:sz w:val="28"/>
                <w:szCs w:val="28"/>
              </w:rPr>
            </w:pPr>
            <w:r w:rsidRPr="005B2061">
              <w:rPr>
                <w:rFonts w:ascii="Times New Roman" w:hAnsi="Times New Roman" w:cs="Times New Roman"/>
                <w:sz w:val="28"/>
                <w:szCs w:val="28"/>
              </w:rPr>
              <w:t>________________________________________________________</w:t>
            </w:r>
            <w:r w:rsidR="005A541B">
              <w:rPr>
                <w:rFonts w:ascii="Times New Roman" w:hAnsi="Times New Roman" w:cs="Times New Roman"/>
                <w:sz w:val="28"/>
                <w:szCs w:val="28"/>
              </w:rPr>
              <w:t>_______</w:t>
            </w:r>
            <w:r w:rsidRPr="005B2061">
              <w:rPr>
                <w:rFonts w:ascii="Times New Roman" w:hAnsi="Times New Roman" w:cs="Times New Roman"/>
                <w:sz w:val="28"/>
                <w:szCs w:val="28"/>
              </w:rPr>
              <w:t>.</w:t>
            </w:r>
          </w:p>
          <w:p w:rsidR="005B2061" w:rsidRPr="005B2061" w:rsidRDefault="005B2061" w:rsidP="000D1B0E">
            <w:pPr>
              <w:pStyle w:val="ConsPlusNormal"/>
              <w:ind w:firstLine="283"/>
              <w:rPr>
                <w:rFonts w:ascii="Times New Roman" w:hAnsi="Times New Roman" w:cs="Times New Roman"/>
                <w:sz w:val="28"/>
                <w:szCs w:val="28"/>
              </w:rPr>
            </w:pPr>
            <w:r w:rsidRPr="005B2061">
              <w:rPr>
                <w:rFonts w:ascii="Times New Roman" w:hAnsi="Times New Roman" w:cs="Times New Roman"/>
                <w:sz w:val="28"/>
                <w:szCs w:val="28"/>
              </w:rPr>
              <w:t>Должностные обязанности, на исполнение которых влияет или может повлиять личная заинтересованность: __________________________________________________</w:t>
            </w:r>
          </w:p>
          <w:p w:rsidR="005B2061" w:rsidRPr="005B2061" w:rsidRDefault="005B2061" w:rsidP="00CE3446">
            <w:pPr>
              <w:pStyle w:val="ConsPlusNormal"/>
              <w:jc w:val="both"/>
              <w:rPr>
                <w:rFonts w:ascii="Times New Roman" w:hAnsi="Times New Roman" w:cs="Times New Roman"/>
                <w:sz w:val="28"/>
                <w:szCs w:val="28"/>
              </w:rPr>
            </w:pPr>
            <w:r w:rsidRPr="005B2061">
              <w:rPr>
                <w:rFonts w:ascii="Times New Roman" w:hAnsi="Times New Roman" w:cs="Times New Roman"/>
                <w:sz w:val="28"/>
                <w:szCs w:val="28"/>
              </w:rPr>
              <w:t>__________________________________________</w:t>
            </w:r>
            <w:r w:rsidR="005A541B">
              <w:rPr>
                <w:rFonts w:ascii="Times New Roman" w:hAnsi="Times New Roman" w:cs="Times New Roman"/>
                <w:sz w:val="28"/>
                <w:szCs w:val="28"/>
              </w:rPr>
              <w:t>_____________________</w:t>
            </w:r>
            <w:r w:rsidRPr="005B2061">
              <w:rPr>
                <w:rFonts w:ascii="Times New Roman" w:hAnsi="Times New Roman" w:cs="Times New Roman"/>
                <w:sz w:val="28"/>
                <w:szCs w:val="28"/>
              </w:rPr>
              <w:t>.</w:t>
            </w:r>
          </w:p>
          <w:p w:rsidR="005B2061" w:rsidRPr="005B2061" w:rsidRDefault="005B2061" w:rsidP="000D1B0E">
            <w:pPr>
              <w:pStyle w:val="ConsPlusNormal"/>
              <w:ind w:firstLine="283"/>
              <w:rPr>
                <w:rFonts w:ascii="Times New Roman" w:hAnsi="Times New Roman" w:cs="Times New Roman"/>
                <w:sz w:val="28"/>
                <w:szCs w:val="28"/>
              </w:rPr>
            </w:pPr>
            <w:r w:rsidRPr="005B2061">
              <w:rPr>
                <w:rFonts w:ascii="Times New Roman" w:hAnsi="Times New Roman" w:cs="Times New Roman"/>
                <w:sz w:val="28"/>
                <w:szCs w:val="28"/>
              </w:rPr>
              <w:t>Предполагаемые меры по предотвращению или урегулированию конфликта интересов: _________________________________</w:t>
            </w:r>
            <w:r w:rsidR="005A541B">
              <w:rPr>
                <w:rFonts w:ascii="Times New Roman" w:hAnsi="Times New Roman" w:cs="Times New Roman"/>
                <w:sz w:val="28"/>
                <w:szCs w:val="28"/>
              </w:rPr>
              <w:t>______________________________</w:t>
            </w:r>
          </w:p>
          <w:p w:rsidR="005B2061" w:rsidRPr="005B2061" w:rsidRDefault="005B2061" w:rsidP="00CE3446">
            <w:pPr>
              <w:pStyle w:val="ConsPlusNormal"/>
              <w:jc w:val="both"/>
              <w:rPr>
                <w:rFonts w:ascii="Times New Roman" w:hAnsi="Times New Roman" w:cs="Times New Roman"/>
                <w:sz w:val="28"/>
                <w:szCs w:val="28"/>
              </w:rPr>
            </w:pPr>
            <w:r w:rsidRPr="005B2061">
              <w:rPr>
                <w:rFonts w:ascii="Times New Roman" w:hAnsi="Times New Roman" w:cs="Times New Roman"/>
                <w:sz w:val="28"/>
                <w:szCs w:val="28"/>
              </w:rPr>
              <w:t>__________________________________________</w:t>
            </w:r>
            <w:r w:rsidR="005A541B">
              <w:rPr>
                <w:rFonts w:ascii="Times New Roman" w:hAnsi="Times New Roman" w:cs="Times New Roman"/>
                <w:sz w:val="28"/>
                <w:szCs w:val="28"/>
              </w:rPr>
              <w:t>_____________________</w:t>
            </w:r>
            <w:r w:rsidRPr="005B2061">
              <w:rPr>
                <w:rFonts w:ascii="Times New Roman" w:hAnsi="Times New Roman" w:cs="Times New Roman"/>
                <w:sz w:val="28"/>
                <w:szCs w:val="28"/>
              </w:rPr>
              <w:t>.</w:t>
            </w:r>
          </w:p>
          <w:p w:rsidR="00322145" w:rsidRPr="005B2061" w:rsidRDefault="005B2061" w:rsidP="00322145">
            <w:pPr>
              <w:pStyle w:val="ConsPlusNormal"/>
              <w:ind w:firstLine="283"/>
              <w:rPr>
                <w:rFonts w:ascii="Times New Roman" w:hAnsi="Times New Roman" w:cs="Times New Roman"/>
                <w:sz w:val="28"/>
                <w:szCs w:val="28"/>
              </w:rPr>
            </w:pPr>
            <w:r w:rsidRPr="005B2061">
              <w:rPr>
                <w:rFonts w:ascii="Times New Roman" w:hAnsi="Times New Roman" w:cs="Times New Roman"/>
                <w:sz w:val="28"/>
                <w:szCs w:val="28"/>
              </w:rPr>
              <w:t>Намереваюсь (не намереваюсь) лично присутствовать на заседании комиссии по соблюдению требований к служебному п</w:t>
            </w:r>
            <w:r w:rsidR="00657B82">
              <w:rPr>
                <w:rFonts w:ascii="Times New Roman" w:hAnsi="Times New Roman" w:cs="Times New Roman"/>
                <w:sz w:val="28"/>
                <w:szCs w:val="28"/>
              </w:rPr>
              <w:t>оведению муниципальных служащих</w:t>
            </w:r>
            <w:r w:rsidR="00322145">
              <w:rPr>
                <w:rFonts w:ascii="Times New Roman" w:hAnsi="Times New Roman" w:cs="Times New Roman"/>
                <w:sz w:val="28"/>
                <w:szCs w:val="28"/>
              </w:rPr>
              <w:t xml:space="preserve"> и урегулированию конфликта интересов в органах местного самоуправления ВМО Балаклавский МО</w:t>
            </w:r>
          </w:p>
          <w:p w:rsidR="005B2061" w:rsidRPr="005B2061" w:rsidRDefault="005B2061">
            <w:pPr>
              <w:pStyle w:val="ConsPlusNormal"/>
              <w:jc w:val="both"/>
              <w:rPr>
                <w:rFonts w:ascii="Times New Roman" w:hAnsi="Times New Roman" w:cs="Times New Roman"/>
                <w:sz w:val="28"/>
                <w:szCs w:val="28"/>
              </w:rPr>
            </w:pPr>
          </w:p>
        </w:tc>
      </w:tr>
      <w:tr w:rsidR="005B2061" w:rsidRPr="005B2061">
        <w:tc>
          <w:tcPr>
            <w:tcW w:w="2966" w:type="dxa"/>
            <w:tcBorders>
              <w:top w:val="nil"/>
              <w:left w:val="nil"/>
              <w:bottom w:val="nil"/>
              <w:right w:val="nil"/>
            </w:tcBorders>
          </w:tcPr>
          <w:p w:rsidR="005B2061" w:rsidRPr="000D1B0E" w:rsidRDefault="005B2061">
            <w:pPr>
              <w:pStyle w:val="ConsPlusNormal"/>
              <w:jc w:val="both"/>
              <w:rPr>
                <w:rFonts w:ascii="Times New Roman" w:hAnsi="Times New Roman" w:cs="Times New Roman"/>
                <w:szCs w:val="22"/>
              </w:rPr>
            </w:pPr>
            <w:r w:rsidRPr="000D1B0E">
              <w:rPr>
                <w:rFonts w:ascii="Times New Roman" w:hAnsi="Times New Roman" w:cs="Times New Roman"/>
                <w:szCs w:val="22"/>
              </w:rPr>
              <w:t>"___" ___________ 20__ г.</w:t>
            </w:r>
          </w:p>
        </w:tc>
        <w:tc>
          <w:tcPr>
            <w:tcW w:w="3348" w:type="dxa"/>
            <w:gridSpan w:val="2"/>
            <w:tcBorders>
              <w:top w:val="nil"/>
              <w:left w:val="nil"/>
              <w:bottom w:val="nil"/>
              <w:right w:val="nil"/>
            </w:tcBorders>
          </w:tcPr>
          <w:p w:rsidR="005B2061" w:rsidRPr="000D1B0E" w:rsidRDefault="005B2061">
            <w:pPr>
              <w:pStyle w:val="ConsPlusNormal"/>
              <w:jc w:val="center"/>
              <w:rPr>
                <w:rFonts w:ascii="Times New Roman" w:hAnsi="Times New Roman" w:cs="Times New Roman"/>
                <w:szCs w:val="22"/>
              </w:rPr>
            </w:pPr>
            <w:r w:rsidRPr="000D1B0E">
              <w:rPr>
                <w:rFonts w:ascii="Times New Roman" w:hAnsi="Times New Roman" w:cs="Times New Roman"/>
                <w:szCs w:val="22"/>
              </w:rPr>
              <w:t>__________________________</w:t>
            </w:r>
          </w:p>
          <w:p w:rsidR="005B2061" w:rsidRPr="000D1B0E" w:rsidRDefault="005B2061">
            <w:pPr>
              <w:pStyle w:val="ConsPlusNormal"/>
              <w:jc w:val="center"/>
              <w:rPr>
                <w:rFonts w:ascii="Times New Roman" w:hAnsi="Times New Roman" w:cs="Times New Roman"/>
                <w:szCs w:val="22"/>
              </w:rPr>
            </w:pPr>
            <w:r w:rsidRPr="000D1B0E">
              <w:rPr>
                <w:rFonts w:ascii="Times New Roman" w:hAnsi="Times New Roman" w:cs="Times New Roman"/>
                <w:szCs w:val="22"/>
              </w:rPr>
              <w:t>(подпись лица, направляющего уведомление)</w:t>
            </w:r>
          </w:p>
        </w:tc>
        <w:tc>
          <w:tcPr>
            <w:tcW w:w="2757" w:type="dxa"/>
            <w:tcBorders>
              <w:top w:val="nil"/>
              <w:left w:val="nil"/>
              <w:bottom w:val="nil"/>
              <w:right w:val="nil"/>
            </w:tcBorders>
          </w:tcPr>
          <w:p w:rsidR="005B2061" w:rsidRPr="000D1B0E" w:rsidRDefault="005B2061">
            <w:pPr>
              <w:pStyle w:val="ConsPlusNormal"/>
              <w:jc w:val="center"/>
              <w:rPr>
                <w:rFonts w:ascii="Times New Roman" w:hAnsi="Times New Roman" w:cs="Times New Roman"/>
                <w:szCs w:val="22"/>
              </w:rPr>
            </w:pPr>
            <w:r w:rsidRPr="000D1B0E">
              <w:rPr>
                <w:rFonts w:ascii="Times New Roman" w:hAnsi="Times New Roman" w:cs="Times New Roman"/>
                <w:szCs w:val="22"/>
              </w:rPr>
              <w:t>_____________________</w:t>
            </w:r>
          </w:p>
          <w:p w:rsidR="005B2061" w:rsidRPr="000D1B0E" w:rsidRDefault="005B2061">
            <w:pPr>
              <w:pStyle w:val="ConsPlusNormal"/>
              <w:jc w:val="center"/>
              <w:rPr>
                <w:rFonts w:ascii="Times New Roman" w:hAnsi="Times New Roman" w:cs="Times New Roman"/>
                <w:szCs w:val="22"/>
              </w:rPr>
            </w:pPr>
            <w:r w:rsidRPr="000D1B0E">
              <w:rPr>
                <w:rFonts w:ascii="Times New Roman" w:hAnsi="Times New Roman" w:cs="Times New Roman"/>
                <w:szCs w:val="22"/>
              </w:rPr>
              <w:t>(расшифровка подписи)</w:t>
            </w:r>
          </w:p>
        </w:tc>
      </w:tr>
    </w:tbl>
    <w:p w:rsidR="005B2061" w:rsidRPr="005B2061" w:rsidRDefault="005B2061">
      <w:pPr>
        <w:pStyle w:val="ConsPlusNormal"/>
        <w:rPr>
          <w:rFonts w:ascii="Times New Roman" w:hAnsi="Times New Roman" w:cs="Times New Roman"/>
          <w:sz w:val="28"/>
          <w:szCs w:val="28"/>
        </w:rPr>
      </w:pPr>
    </w:p>
    <w:p w:rsidR="005B2061" w:rsidRPr="005B2061" w:rsidRDefault="005B2061">
      <w:pPr>
        <w:pStyle w:val="ConsPlusNormal"/>
        <w:rPr>
          <w:rFonts w:ascii="Times New Roman" w:hAnsi="Times New Roman" w:cs="Times New Roman"/>
          <w:sz w:val="28"/>
          <w:szCs w:val="28"/>
        </w:rPr>
      </w:pPr>
    </w:p>
    <w:p w:rsidR="005B2061" w:rsidRPr="005B2061" w:rsidRDefault="005B2061">
      <w:pPr>
        <w:pStyle w:val="ConsPlusNormal"/>
        <w:rPr>
          <w:rFonts w:ascii="Times New Roman" w:hAnsi="Times New Roman" w:cs="Times New Roman"/>
          <w:sz w:val="28"/>
          <w:szCs w:val="28"/>
        </w:rPr>
      </w:pPr>
    </w:p>
    <w:p w:rsidR="005B2061" w:rsidRPr="005B2061" w:rsidRDefault="005B2061">
      <w:pPr>
        <w:pStyle w:val="ConsPlusNormal"/>
        <w:rPr>
          <w:rFonts w:ascii="Times New Roman" w:hAnsi="Times New Roman" w:cs="Times New Roman"/>
          <w:sz w:val="28"/>
          <w:szCs w:val="28"/>
        </w:rPr>
      </w:pPr>
    </w:p>
    <w:p w:rsidR="005B2061" w:rsidRDefault="005B2061">
      <w:pPr>
        <w:pStyle w:val="ConsPlusNormal"/>
        <w:rPr>
          <w:rFonts w:ascii="Times New Roman" w:hAnsi="Times New Roman" w:cs="Times New Roman"/>
          <w:sz w:val="28"/>
          <w:szCs w:val="28"/>
        </w:rPr>
      </w:pPr>
    </w:p>
    <w:p w:rsidR="0029754C" w:rsidRDefault="0029754C">
      <w:pPr>
        <w:pStyle w:val="ConsPlusNormal"/>
        <w:rPr>
          <w:rFonts w:ascii="Times New Roman" w:hAnsi="Times New Roman" w:cs="Times New Roman"/>
          <w:sz w:val="28"/>
          <w:szCs w:val="28"/>
        </w:rPr>
      </w:pPr>
    </w:p>
    <w:p w:rsidR="0029754C" w:rsidRDefault="0029754C">
      <w:pPr>
        <w:pStyle w:val="ConsPlusNormal"/>
        <w:rPr>
          <w:rFonts w:ascii="Times New Roman" w:hAnsi="Times New Roman" w:cs="Times New Roman"/>
          <w:sz w:val="28"/>
          <w:szCs w:val="28"/>
        </w:rPr>
      </w:pPr>
    </w:p>
    <w:p w:rsidR="0029754C" w:rsidRDefault="0029754C">
      <w:pPr>
        <w:pStyle w:val="ConsPlusNormal"/>
        <w:rPr>
          <w:rFonts w:ascii="Times New Roman" w:hAnsi="Times New Roman" w:cs="Times New Roman"/>
          <w:sz w:val="28"/>
          <w:szCs w:val="28"/>
        </w:rPr>
      </w:pPr>
    </w:p>
    <w:p w:rsidR="0029754C" w:rsidRDefault="0029754C">
      <w:pPr>
        <w:pStyle w:val="ConsPlusNormal"/>
        <w:rPr>
          <w:rFonts w:ascii="Times New Roman" w:hAnsi="Times New Roman" w:cs="Times New Roman"/>
          <w:sz w:val="28"/>
          <w:szCs w:val="28"/>
        </w:rPr>
      </w:pPr>
    </w:p>
    <w:p w:rsidR="0029754C" w:rsidRDefault="0029754C">
      <w:pPr>
        <w:pStyle w:val="ConsPlusNormal"/>
        <w:rPr>
          <w:rFonts w:ascii="Times New Roman" w:hAnsi="Times New Roman" w:cs="Times New Roman"/>
          <w:sz w:val="28"/>
          <w:szCs w:val="28"/>
        </w:rPr>
      </w:pPr>
    </w:p>
    <w:p w:rsidR="0029754C" w:rsidRDefault="0029754C">
      <w:pPr>
        <w:pStyle w:val="ConsPlusNormal"/>
        <w:rPr>
          <w:rFonts w:ascii="Times New Roman" w:hAnsi="Times New Roman" w:cs="Times New Roman"/>
          <w:sz w:val="28"/>
          <w:szCs w:val="28"/>
        </w:rPr>
      </w:pPr>
    </w:p>
    <w:p w:rsidR="0029754C" w:rsidRDefault="0029754C">
      <w:pPr>
        <w:pStyle w:val="ConsPlusNormal"/>
        <w:rPr>
          <w:rFonts w:ascii="Times New Roman" w:hAnsi="Times New Roman" w:cs="Times New Roman"/>
          <w:sz w:val="28"/>
          <w:szCs w:val="28"/>
        </w:rPr>
      </w:pPr>
    </w:p>
    <w:p w:rsidR="0029754C" w:rsidRDefault="0029754C">
      <w:pPr>
        <w:pStyle w:val="ConsPlusNormal"/>
        <w:rPr>
          <w:rFonts w:ascii="Times New Roman" w:hAnsi="Times New Roman" w:cs="Times New Roman"/>
          <w:sz w:val="28"/>
          <w:szCs w:val="28"/>
        </w:rPr>
      </w:pPr>
    </w:p>
    <w:p w:rsidR="0029754C" w:rsidRDefault="0029754C">
      <w:pPr>
        <w:pStyle w:val="ConsPlusNormal"/>
        <w:rPr>
          <w:rFonts w:ascii="Times New Roman" w:hAnsi="Times New Roman" w:cs="Times New Roman"/>
          <w:sz w:val="28"/>
          <w:szCs w:val="28"/>
        </w:rPr>
      </w:pPr>
    </w:p>
    <w:p w:rsidR="0029754C" w:rsidRDefault="0029754C">
      <w:pPr>
        <w:pStyle w:val="ConsPlusNormal"/>
        <w:rPr>
          <w:rFonts w:ascii="Times New Roman" w:hAnsi="Times New Roman" w:cs="Times New Roman"/>
          <w:sz w:val="28"/>
          <w:szCs w:val="28"/>
        </w:rPr>
      </w:pPr>
    </w:p>
    <w:p w:rsidR="0029754C" w:rsidRDefault="0029754C">
      <w:pPr>
        <w:pStyle w:val="ConsPlusNormal"/>
        <w:rPr>
          <w:rFonts w:ascii="Times New Roman" w:hAnsi="Times New Roman" w:cs="Times New Roman"/>
          <w:sz w:val="28"/>
          <w:szCs w:val="28"/>
        </w:rPr>
      </w:pPr>
    </w:p>
    <w:p w:rsidR="0029754C" w:rsidRDefault="0029754C">
      <w:pPr>
        <w:pStyle w:val="ConsPlusNormal"/>
        <w:rPr>
          <w:rFonts w:ascii="Times New Roman" w:hAnsi="Times New Roman" w:cs="Times New Roman"/>
          <w:sz w:val="28"/>
          <w:szCs w:val="28"/>
        </w:rPr>
      </w:pPr>
    </w:p>
    <w:p w:rsidR="0029754C" w:rsidRDefault="0029754C">
      <w:pPr>
        <w:pStyle w:val="ConsPlusNormal"/>
        <w:rPr>
          <w:rFonts w:ascii="Times New Roman" w:hAnsi="Times New Roman" w:cs="Times New Roman"/>
          <w:sz w:val="28"/>
          <w:szCs w:val="28"/>
        </w:rPr>
      </w:pPr>
    </w:p>
    <w:p w:rsidR="0029754C" w:rsidRDefault="0029754C">
      <w:pPr>
        <w:pStyle w:val="ConsPlusNormal"/>
        <w:rPr>
          <w:rFonts w:ascii="Times New Roman" w:hAnsi="Times New Roman" w:cs="Times New Roman"/>
          <w:sz w:val="28"/>
          <w:szCs w:val="28"/>
        </w:rPr>
      </w:pPr>
    </w:p>
    <w:p w:rsidR="0029754C" w:rsidRDefault="0029754C">
      <w:pPr>
        <w:pStyle w:val="ConsPlusNormal"/>
        <w:rPr>
          <w:rFonts w:ascii="Times New Roman" w:hAnsi="Times New Roman" w:cs="Times New Roman"/>
          <w:sz w:val="28"/>
          <w:szCs w:val="28"/>
        </w:rPr>
      </w:pPr>
    </w:p>
    <w:p w:rsidR="0029754C" w:rsidRDefault="0029754C">
      <w:pPr>
        <w:pStyle w:val="ConsPlusNormal"/>
        <w:rPr>
          <w:rFonts w:ascii="Times New Roman" w:hAnsi="Times New Roman" w:cs="Times New Roman"/>
          <w:sz w:val="28"/>
          <w:szCs w:val="28"/>
        </w:rPr>
      </w:pPr>
    </w:p>
    <w:p w:rsidR="0029754C" w:rsidRDefault="0029754C">
      <w:pPr>
        <w:pStyle w:val="ConsPlusNormal"/>
        <w:rPr>
          <w:rFonts w:ascii="Times New Roman" w:hAnsi="Times New Roman" w:cs="Times New Roman"/>
          <w:sz w:val="28"/>
          <w:szCs w:val="28"/>
        </w:rPr>
      </w:pPr>
    </w:p>
    <w:p w:rsidR="0029754C" w:rsidRDefault="0029754C">
      <w:pPr>
        <w:pStyle w:val="ConsPlusNormal"/>
        <w:rPr>
          <w:rFonts w:ascii="Times New Roman" w:hAnsi="Times New Roman" w:cs="Times New Roman"/>
          <w:sz w:val="28"/>
          <w:szCs w:val="28"/>
        </w:rPr>
      </w:pPr>
    </w:p>
    <w:p w:rsidR="0029754C" w:rsidRDefault="0029754C">
      <w:pPr>
        <w:pStyle w:val="ConsPlusNormal"/>
        <w:rPr>
          <w:rFonts w:ascii="Times New Roman" w:hAnsi="Times New Roman" w:cs="Times New Roman"/>
          <w:sz w:val="28"/>
          <w:szCs w:val="28"/>
        </w:rPr>
      </w:pPr>
    </w:p>
    <w:p w:rsidR="0029754C" w:rsidRDefault="0029754C">
      <w:pPr>
        <w:pStyle w:val="ConsPlusNormal"/>
        <w:rPr>
          <w:rFonts w:ascii="Times New Roman" w:hAnsi="Times New Roman" w:cs="Times New Roman"/>
          <w:sz w:val="28"/>
          <w:szCs w:val="28"/>
        </w:rPr>
      </w:pPr>
    </w:p>
    <w:p w:rsidR="0029754C" w:rsidRDefault="0029754C">
      <w:pPr>
        <w:pStyle w:val="ConsPlusNormal"/>
        <w:rPr>
          <w:rFonts w:ascii="Times New Roman" w:hAnsi="Times New Roman" w:cs="Times New Roman"/>
          <w:sz w:val="28"/>
          <w:szCs w:val="28"/>
        </w:rPr>
      </w:pPr>
    </w:p>
    <w:p w:rsidR="00590EF6" w:rsidRDefault="00590EF6">
      <w:pPr>
        <w:pStyle w:val="ConsPlusNormal"/>
        <w:rPr>
          <w:rFonts w:ascii="Times New Roman" w:hAnsi="Times New Roman" w:cs="Times New Roman"/>
          <w:sz w:val="28"/>
          <w:szCs w:val="28"/>
        </w:rPr>
      </w:pPr>
    </w:p>
    <w:p w:rsidR="00590EF6" w:rsidRDefault="00590EF6">
      <w:pPr>
        <w:pStyle w:val="ConsPlusNormal"/>
        <w:rPr>
          <w:rFonts w:ascii="Times New Roman" w:hAnsi="Times New Roman" w:cs="Times New Roman"/>
          <w:sz w:val="28"/>
          <w:szCs w:val="28"/>
        </w:rPr>
      </w:pPr>
    </w:p>
    <w:p w:rsidR="00590EF6" w:rsidRDefault="00590EF6">
      <w:pPr>
        <w:pStyle w:val="ConsPlusNormal"/>
        <w:rPr>
          <w:rFonts w:ascii="Times New Roman" w:hAnsi="Times New Roman" w:cs="Times New Roman"/>
          <w:sz w:val="28"/>
          <w:szCs w:val="28"/>
        </w:rPr>
      </w:pPr>
    </w:p>
    <w:p w:rsidR="00590EF6" w:rsidRDefault="00590EF6">
      <w:pPr>
        <w:pStyle w:val="ConsPlusNormal"/>
        <w:rPr>
          <w:rFonts w:ascii="Times New Roman" w:hAnsi="Times New Roman" w:cs="Times New Roman"/>
          <w:sz w:val="28"/>
          <w:szCs w:val="28"/>
        </w:rPr>
      </w:pPr>
    </w:p>
    <w:p w:rsidR="00590EF6" w:rsidRDefault="00590EF6">
      <w:pPr>
        <w:pStyle w:val="ConsPlusNormal"/>
        <w:rPr>
          <w:rFonts w:ascii="Times New Roman" w:hAnsi="Times New Roman" w:cs="Times New Roman"/>
          <w:sz w:val="28"/>
          <w:szCs w:val="28"/>
        </w:rPr>
      </w:pPr>
    </w:p>
    <w:p w:rsidR="00590EF6" w:rsidRDefault="00590EF6">
      <w:pPr>
        <w:pStyle w:val="ConsPlusNormal"/>
        <w:rPr>
          <w:rFonts w:ascii="Times New Roman" w:hAnsi="Times New Roman" w:cs="Times New Roman"/>
          <w:sz w:val="28"/>
          <w:szCs w:val="28"/>
        </w:rPr>
      </w:pPr>
    </w:p>
    <w:p w:rsidR="00E76A17" w:rsidRDefault="00E76A17">
      <w:pPr>
        <w:pStyle w:val="ConsPlusNormal"/>
        <w:rPr>
          <w:rFonts w:ascii="Times New Roman" w:hAnsi="Times New Roman" w:cs="Times New Roman"/>
          <w:sz w:val="28"/>
          <w:szCs w:val="28"/>
        </w:rPr>
      </w:pPr>
    </w:p>
    <w:p w:rsidR="00E76A17" w:rsidRDefault="00E76A17">
      <w:pPr>
        <w:pStyle w:val="ConsPlusNormal"/>
        <w:rPr>
          <w:rFonts w:ascii="Times New Roman" w:hAnsi="Times New Roman" w:cs="Times New Roman"/>
          <w:sz w:val="28"/>
          <w:szCs w:val="28"/>
        </w:rPr>
      </w:pPr>
    </w:p>
    <w:p w:rsidR="00E76A17" w:rsidRDefault="00E76A17">
      <w:pPr>
        <w:pStyle w:val="ConsPlusNormal"/>
        <w:rPr>
          <w:rFonts w:ascii="Times New Roman" w:hAnsi="Times New Roman" w:cs="Times New Roman"/>
          <w:sz w:val="28"/>
          <w:szCs w:val="28"/>
        </w:rPr>
      </w:pPr>
    </w:p>
    <w:p w:rsidR="00E76A17" w:rsidRDefault="00E76A17">
      <w:pPr>
        <w:pStyle w:val="ConsPlusNormal"/>
        <w:rPr>
          <w:rFonts w:ascii="Times New Roman" w:hAnsi="Times New Roman" w:cs="Times New Roman"/>
          <w:sz w:val="28"/>
          <w:szCs w:val="28"/>
        </w:rPr>
      </w:pPr>
    </w:p>
    <w:p w:rsidR="00F554D3" w:rsidRDefault="00F554D3">
      <w:pPr>
        <w:pStyle w:val="ConsPlusNormal"/>
        <w:rPr>
          <w:rFonts w:ascii="Times New Roman" w:hAnsi="Times New Roman" w:cs="Times New Roman"/>
          <w:sz w:val="28"/>
          <w:szCs w:val="28"/>
        </w:rPr>
      </w:pPr>
    </w:p>
    <w:p w:rsidR="00F554D3" w:rsidRDefault="00F554D3">
      <w:pPr>
        <w:pStyle w:val="ConsPlusNormal"/>
        <w:rPr>
          <w:rFonts w:ascii="Times New Roman" w:hAnsi="Times New Roman" w:cs="Times New Roman"/>
          <w:sz w:val="28"/>
          <w:szCs w:val="28"/>
        </w:rPr>
      </w:pPr>
    </w:p>
    <w:p w:rsidR="00F554D3" w:rsidRDefault="00F554D3">
      <w:pPr>
        <w:pStyle w:val="ConsPlusNormal"/>
        <w:rPr>
          <w:rFonts w:ascii="Times New Roman" w:hAnsi="Times New Roman" w:cs="Times New Roman"/>
          <w:sz w:val="28"/>
          <w:szCs w:val="28"/>
        </w:rPr>
      </w:pPr>
    </w:p>
    <w:p w:rsidR="00F554D3" w:rsidRDefault="00F554D3">
      <w:pPr>
        <w:pStyle w:val="ConsPlusNormal"/>
        <w:rPr>
          <w:rFonts w:ascii="Times New Roman" w:hAnsi="Times New Roman" w:cs="Times New Roman"/>
          <w:sz w:val="28"/>
          <w:szCs w:val="28"/>
        </w:rPr>
      </w:pPr>
    </w:p>
    <w:p w:rsidR="00F554D3" w:rsidRDefault="00F554D3">
      <w:pPr>
        <w:pStyle w:val="ConsPlusNormal"/>
        <w:rPr>
          <w:rFonts w:ascii="Times New Roman" w:hAnsi="Times New Roman" w:cs="Times New Roman"/>
          <w:sz w:val="28"/>
          <w:szCs w:val="28"/>
        </w:rPr>
      </w:pPr>
    </w:p>
    <w:p w:rsidR="00F554D3" w:rsidRDefault="00F554D3">
      <w:pPr>
        <w:pStyle w:val="ConsPlusNormal"/>
        <w:rPr>
          <w:rFonts w:ascii="Times New Roman" w:hAnsi="Times New Roman" w:cs="Times New Roman"/>
          <w:sz w:val="28"/>
          <w:szCs w:val="28"/>
        </w:rPr>
      </w:pPr>
    </w:p>
    <w:p w:rsidR="00F554D3" w:rsidRDefault="00F554D3">
      <w:pPr>
        <w:pStyle w:val="ConsPlusNormal"/>
        <w:rPr>
          <w:rFonts w:ascii="Times New Roman" w:hAnsi="Times New Roman" w:cs="Times New Roman"/>
          <w:sz w:val="28"/>
          <w:szCs w:val="28"/>
        </w:rPr>
      </w:pPr>
    </w:p>
    <w:p w:rsidR="00F554D3" w:rsidRDefault="00F554D3">
      <w:pPr>
        <w:pStyle w:val="ConsPlusNormal"/>
        <w:rPr>
          <w:rFonts w:ascii="Times New Roman" w:hAnsi="Times New Roman" w:cs="Times New Roman"/>
          <w:sz w:val="28"/>
          <w:szCs w:val="28"/>
        </w:rPr>
      </w:pPr>
    </w:p>
    <w:p w:rsidR="00F554D3" w:rsidRDefault="00F554D3">
      <w:pPr>
        <w:pStyle w:val="ConsPlusNormal"/>
        <w:rPr>
          <w:rFonts w:ascii="Times New Roman" w:hAnsi="Times New Roman" w:cs="Times New Roman"/>
          <w:sz w:val="28"/>
          <w:szCs w:val="28"/>
        </w:rPr>
      </w:pPr>
    </w:p>
    <w:p w:rsidR="00F554D3" w:rsidRDefault="00F554D3">
      <w:pPr>
        <w:pStyle w:val="ConsPlusNormal"/>
        <w:rPr>
          <w:rFonts w:ascii="Times New Roman" w:hAnsi="Times New Roman" w:cs="Times New Roman"/>
          <w:sz w:val="28"/>
          <w:szCs w:val="28"/>
        </w:rPr>
      </w:pPr>
    </w:p>
    <w:p w:rsidR="0029754C" w:rsidRDefault="0029754C">
      <w:pPr>
        <w:pStyle w:val="ConsPlusNormal"/>
        <w:rPr>
          <w:rFonts w:ascii="Times New Roman" w:hAnsi="Times New Roman" w:cs="Times New Roman"/>
          <w:sz w:val="28"/>
          <w:szCs w:val="28"/>
        </w:rPr>
      </w:pPr>
    </w:p>
    <w:p w:rsidR="00E76A17" w:rsidRPr="005B2061" w:rsidRDefault="00E76A17">
      <w:pPr>
        <w:pStyle w:val="ConsPlusNormal"/>
        <w:rPr>
          <w:rFonts w:ascii="Times New Roman" w:hAnsi="Times New Roman" w:cs="Times New Roman"/>
          <w:sz w:val="28"/>
          <w:szCs w:val="28"/>
        </w:rPr>
      </w:pPr>
    </w:p>
    <w:p w:rsidR="005B2061" w:rsidRPr="00635724" w:rsidRDefault="0029754C" w:rsidP="00D11CB6">
      <w:pPr>
        <w:pStyle w:val="ConsPlusNormal"/>
        <w:ind w:left="5670"/>
        <w:outlineLvl w:val="1"/>
        <w:rPr>
          <w:rFonts w:ascii="Times New Roman" w:hAnsi="Times New Roman" w:cs="Times New Roman"/>
          <w:szCs w:val="22"/>
        </w:rPr>
      </w:pPr>
      <w:r w:rsidRPr="00635724">
        <w:rPr>
          <w:rFonts w:ascii="Times New Roman" w:hAnsi="Times New Roman" w:cs="Times New Roman"/>
          <w:szCs w:val="22"/>
        </w:rPr>
        <w:t>Приложение №</w:t>
      </w:r>
      <w:r w:rsidR="005B2061" w:rsidRPr="00635724">
        <w:rPr>
          <w:rFonts w:ascii="Times New Roman" w:hAnsi="Times New Roman" w:cs="Times New Roman"/>
          <w:szCs w:val="22"/>
        </w:rPr>
        <w:t xml:space="preserve"> 2</w:t>
      </w:r>
    </w:p>
    <w:p w:rsidR="005B2061" w:rsidRPr="00635724" w:rsidRDefault="005B2061" w:rsidP="00D11CB6">
      <w:pPr>
        <w:pStyle w:val="ConsPlusNormal"/>
        <w:ind w:left="5670"/>
        <w:rPr>
          <w:rFonts w:ascii="Times New Roman" w:hAnsi="Times New Roman" w:cs="Times New Roman"/>
          <w:szCs w:val="22"/>
        </w:rPr>
      </w:pPr>
      <w:bookmarkStart w:id="7" w:name="_GoBack"/>
      <w:bookmarkEnd w:id="7"/>
      <w:r w:rsidRPr="00635724">
        <w:rPr>
          <w:rFonts w:ascii="Times New Roman" w:hAnsi="Times New Roman" w:cs="Times New Roman"/>
          <w:szCs w:val="22"/>
        </w:rPr>
        <w:t>к Порядку</w:t>
      </w:r>
    </w:p>
    <w:p w:rsidR="005B2061" w:rsidRPr="00635724" w:rsidRDefault="005B2061" w:rsidP="00D11CB6">
      <w:pPr>
        <w:pStyle w:val="ConsPlusNormal"/>
        <w:ind w:left="5670"/>
        <w:rPr>
          <w:rFonts w:ascii="Times New Roman" w:hAnsi="Times New Roman" w:cs="Times New Roman"/>
          <w:szCs w:val="22"/>
        </w:rPr>
      </w:pPr>
      <w:r w:rsidRPr="00635724">
        <w:rPr>
          <w:rFonts w:ascii="Times New Roman" w:hAnsi="Times New Roman" w:cs="Times New Roman"/>
          <w:szCs w:val="22"/>
        </w:rPr>
        <w:t xml:space="preserve">сообщения муниципальными служащими </w:t>
      </w:r>
      <w:r w:rsidR="00D11CB6">
        <w:rPr>
          <w:rFonts w:ascii="Times New Roman" w:hAnsi="Times New Roman" w:cs="Times New Roman"/>
          <w:szCs w:val="22"/>
        </w:rPr>
        <w:t>ВМО Балаклавского МО</w:t>
      </w:r>
    </w:p>
    <w:p w:rsidR="005B2061" w:rsidRPr="00635724" w:rsidRDefault="005B2061" w:rsidP="00D11CB6">
      <w:pPr>
        <w:pStyle w:val="ConsPlusNormal"/>
        <w:ind w:left="5670"/>
        <w:rPr>
          <w:rFonts w:ascii="Times New Roman" w:hAnsi="Times New Roman" w:cs="Times New Roman"/>
          <w:szCs w:val="22"/>
        </w:rPr>
      </w:pPr>
      <w:r w:rsidRPr="00635724">
        <w:rPr>
          <w:rFonts w:ascii="Times New Roman" w:hAnsi="Times New Roman" w:cs="Times New Roman"/>
          <w:szCs w:val="22"/>
        </w:rPr>
        <w:t>о возникновении личной заинтересованности при исполнении</w:t>
      </w:r>
    </w:p>
    <w:p w:rsidR="005B2061" w:rsidRPr="00635724" w:rsidRDefault="005B2061" w:rsidP="00D11CB6">
      <w:pPr>
        <w:pStyle w:val="ConsPlusNormal"/>
        <w:ind w:left="5670"/>
        <w:rPr>
          <w:rFonts w:ascii="Times New Roman" w:hAnsi="Times New Roman" w:cs="Times New Roman"/>
          <w:szCs w:val="22"/>
        </w:rPr>
      </w:pPr>
      <w:r w:rsidRPr="00635724">
        <w:rPr>
          <w:rFonts w:ascii="Times New Roman" w:hAnsi="Times New Roman" w:cs="Times New Roman"/>
          <w:szCs w:val="22"/>
        </w:rPr>
        <w:t>должностных обязанностей, которая приводит или может</w:t>
      </w:r>
    </w:p>
    <w:p w:rsidR="005B2061" w:rsidRPr="00635724" w:rsidRDefault="005B2061" w:rsidP="00D11CB6">
      <w:pPr>
        <w:pStyle w:val="ConsPlusNormal"/>
        <w:ind w:left="5670"/>
        <w:rPr>
          <w:rFonts w:ascii="Times New Roman" w:hAnsi="Times New Roman" w:cs="Times New Roman"/>
          <w:szCs w:val="22"/>
        </w:rPr>
      </w:pPr>
      <w:r w:rsidRPr="00635724">
        <w:rPr>
          <w:rFonts w:ascii="Times New Roman" w:hAnsi="Times New Roman" w:cs="Times New Roman"/>
          <w:szCs w:val="22"/>
        </w:rPr>
        <w:t>привести к конфликту интересов</w:t>
      </w:r>
    </w:p>
    <w:p w:rsidR="005B2061" w:rsidRPr="005B2061" w:rsidRDefault="005B2061">
      <w:pPr>
        <w:pStyle w:val="ConsPlusNormal"/>
        <w:jc w:val="center"/>
        <w:rPr>
          <w:rFonts w:ascii="Times New Roman" w:hAnsi="Times New Roman" w:cs="Times New Roman"/>
          <w:sz w:val="28"/>
          <w:szCs w:val="28"/>
        </w:rPr>
      </w:pPr>
    </w:p>
    <w:p w:rsidR="005B2061" w:rsidRPr="005B2061" w:rsidRDefault="005B2061">
      <w:pPr>
        <w:pStyle w:val="ConsPlusNormal"/>
        <w:jc w:val="center"/>
        <w:rPr>
          <w:rFonts w:ascii="Times New Roman" w:hAnsi="Times New Roman" w:cs="Times New Roman"/>
          <w:sz w:val="28"/>
          <w:szCs w:val="28"/>
        </w:rPr>
      </w:pPr>
      <w:bookmarkStart w:id="8" w:name="P125"/>
      <w:bookmarkEnd w:id="8"/>
      <w:r w:rsidRPr="005B2061">
        <w:rPr>
          <w:rFonts w:ascii="Times New Roman" w:hAnsi="Times New Roman" w:cs="Times New Roman"/>
          <w:sz w:val="28"/>
          <w:szCs w:val="28"/>
        </w:rPr>
        <w:t>ЖУРНАЛ</w:t>
      </w:r>
    </w:p>
    <w:p w:rsidR="005B2061" w:rsidRPr="005B2061" w:rsidRDefault="005B2061">
      <w:pPr>
        <w:pStyle w:val="ConsPlusNormal"/>
        <w:jc w:val="center"/>
        <w:rPr>
          <w:rFonts w:ascii="Times New Roman" w:hAnsi="Times New Roman" w:cs="Times New Roman"/>
          <w:sz w:val="28"/>
          <w:szCs w:val="28"/>
        </w:rPr>
      </w:pPr>
      <w:r w:rsidRPr="005B2061">
        <w:rPr>
          <w:rFonts w:ascii="Times New Roman" w:hAnsi="Times New Roman" w:cs="Times New Roman"/>
          <w:sz w:val="28"/>
          <w:szCs w:val="28"/>
        </w:rPr>
        <w:t>регистрации уведомлений муниципальных служащих</w:t>
      </w:r>
    </w:p>
    <w:p w:rsidR="005B2061" w:rsidRPr="005B2061" w:rsidRDefault="0029754C">
      <w:pPr>
        <w:pStyle w:val="ConsPlusNormal"/>
        <w:jc w:val="center"/>
        <w:rPr>
          <w:rFonts w:ascii="Times New Roman" w:hAnsi="Times New Roman" w:cs="Times New Roman"/>
          <w:sz w:val="28"/>
          <w:szCs w:val="28"/>
        </w:rPr>
      </w:pPr>
      <w:r>
        <w:rPr>
          <w:rFonts w:ascii="Times New Roman" w:hAnsi="Times New Roman" w:cs="Times New Roman"/>
          <w:sz w:val="28"/>
          <w:szCs w:val="28"/>
        </w:rPr>
        <w:t>ВМО Балаклавс</w:t>
      </w:r>
      <w:r w:rsidR="003059E9">
        <w:rPr>
          <w:rFonts w:ascii="Times New Roman" w:hAnsi="Times New Roman" w:cs="Times New Roman"/>
          <w:sz w:val="28"/>
          <w:szCs w:val="28"/>
        </w:rPr>
        <w:t>кого МО</w:t>
      </w:r>
    </w:p>
    <w:p w:rsidR="005B2061" w:rsidRPr="005B2061" w:rsidRDefault="005B2061">
      <w:pPr>
        <w:pStyle w:val="ConsPlusNormal"/>
        <w:jc w:val="center"/>
        <w:rPr>
          <w:rFonts w:ascii="Times New Roman" w:hAnsi="Times New Roman" w:cs="Times New Roman"/>
          <w:sz w:val="28"/>
          <w:szCs w:val="28"/>
        </w:rPr>
      </w:pPr>
      <w:r w:rsidRPr="005B2061">
        <w:rPr>
          <w:rFonts w:ascii="Times New Roman" w:hAnsi="Times New Roman" w:cs="Times New Roman"/>
          <w:sz w:val="28"/>
          <w:szCs w:val="28"/>
        </w:rPr>
        <w:t>о возникновении личной заинтересованности</w:t>
      </w:r>
    </w:p>
    <w:p w:rsidR="005B2061" w:rsidRPr="005B2061" w:rsidRDefault="005B2061">
      <w:pPr>
        <w:pStyle w:val="ConsPlusNormal"/>
        <w:jc w:val="center"/>
        <w:rPr>
          <w:rFonts w:ascii="Times New Roman" w:hAnsi="Times New Roman" w:cs="Times New Roman"/>
          <w:sz w:val="28"/>
          <w:szCs w:val="28"/>
        </w:rPr>
      </w:pPr>
      <w:r w:rsidRPr="005B2061">
        <w:rPr>
          <w:rFonts w:ascii="Times New Roman" w:hAnsi="Times New Roman" w:cs="Times New Roman"/>
          <w:sz w:val="28"/>
          <w:szCs w:val="28"/>
        </w:rPr>
        <w:t>при исполнении должностных обязанностей, которая</w:t>
      </w:r>
    </w:p>
    <w:p w:rsidR="005B2061" w:rsidRPr="005B2061" w:rsidRDefault="005B2061">
      <w:pPr>
        <w:pStyle w:val="ConsPlusNormal"/>
        <w:jc w:val="center"/>
        <w:rPr>
          <w:rFonts w:ascii="Times New Roman" w:hAnsi="Times New Roman" w:cs="Times New Roman"/>
          <w:sz w:val="28"/>
          <w:szCs w:val="28"/>
        </w:rPr>
      </w:pPr>
      <w:r w:rsidRPr="005B2061">
        <w:rPr>
          <w:rFonts w:ascii="Times New Roman" w:hAnsi="Times New Roman" w:cs="Times New Roman"/>
          <w:sz w:val="28"/>
          <w:szCs w:val="28"/>
        </w:rPr>
        <w:t>приводит или может привести к конфликту интересов</w:t>
      </w:r>
    </w:p>
    <w:p w:rsidR="005B2061" w:rsidRPr="005B2061" w:rsidRDefault="005B2061">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1531"/>
        <w:gridCol w:w="1474"/>
        <w:gridCol w:w="1474"/>
        <w:gridCol w:w="1304"/>
        <w:gridCol w:w="1587"/>
      </w:tblGrid>
      <w:tr w:rsidR="005B2061" w:rsidRPr="005B2061">
        <w:tc>
          <w:tcPr>
            <w:tcW w:w="567" w:type="dxa"/>
          </w:tcPr>
          <w:p w:rsidR="005B2061" w:rsidRPr="00E76A17" w:rsidRDefault="001417D7">
            <w:pPr>
              <w:pStyle w:val="ConsPlusNormal"/>
              <w:jc w:val="center"/>
              <w:rPr>
                <w:rFonts w:ascii="Times New Roman" w:hAnsi="Times New Roman" w:cs="Times New Roman"/>
                <w:szCs w:val="22"/>
              </w:rPr>
            </w:pPr>
            <w:r w:rsidRPr="00E76A17">
              <w:rPr>
                <w:rFonts w:ascii="Times New Roman" w:hAnsi="Times New Roman" w:cs="Times New Roman"/>
                <w:szCs w:val="22"/>
              </w:rPr>
              <w:t>№</w:t>
            </w:r>
          </w:p>
        </w:tc>
        <w:tc>
          <w:tcPr>
            <w:tcW w:w="1134" w:type="dxa"/>
          </w:tcPr>
          <w:p w:rsidR="005B2061" w:rsidRPr="00E76A17" w:rsidRDefault="005B2061">
            <w:pPr>
              <w:pStyle w:val="ConsPlusNormal"/>
              <w:jc w:val="center"/>
              <w:rPr>
                <w:rFonts w:ascii="Times New Roman" w:hAnsi="Times New Roman" w:cs="Times New Roman"/>
                <w:szCs w:val="22"/>
              </w:rPr>
            </w:pPr>
            <w:r w:rsidRPr="00E76A17">
              <w:rPr>
                <w:rFonts w:ascii="Times New Roman" w:hAnsi="Times New Roman" w:cs="Times New Roman"/>
                <w:szCs w:val="22"/>
              </w:rPr>
              <w:t>Дата регистрации уведомления</w:t>
            </w:r>
          </w:p>
        </w:tc>
        <w:tc>
          <w:tcPr>
            <w:tcW w:w="1531" w:type="dxa"/>
          </w:tcPr>
          <w:p w:rsidR="005B2061" w:rsidRPr="00E76A17" w:rsidRDefault="005B2061">
            <w:pPr>
              <w:pStyle w:val="ConsPlusNormal"/>
              <w:jc w:val="center"/>
              <w:rPr>
                <w:rFonts w:ascii="Times New Roman" w:hAnsi="Times New Roman" w:cs="Times New Roman"/>
                <w:szCs w:val="22"/>
              </w:rPr>
            </w:pPr>
            <w:r w:rsidRPr="00E76A17">
              <w:rPr>
                <w:rFonts w:ascii="Times New Roman" w:hAnsi="Times New Roman" w:cs="Times New Roman"/>
                <w:szCs w:val="22"/>
              </w:rPr>
              <w:t>Ф.И.О. лица, представившего уведомление</w:t>
            </w:r>
          </w:p>
        </w:tc>
        <w:tc>
          <w:tcPr>
            <w:tcW w:w="1474" w:type="dxa"/>
          </w:tcPr>
          <w:p w:rsidR="005B2061" w:rsidRPr="00E76A17" w:rsidRDefault="005B2061">
            <w:pPr>
              <w:pStyle w:val="ConsPlusNormal"/>
              <w:jc w:val="center"/>
              <w:rPr>
                <w:rFonts w:ascii="Times New Roman" w:hAnsi="Times New Roman" w:cs="Times New Roman"/>
                <w:szCs w:val="22"/>
              </w:rPr>
            </w:pPr>
            <w:r w:rsidRPr="00E76A17">
              <w:rPr>
                <w:rFonts w:ascii="Times New Roman" w:hAnsi="Times New Roman" w:cs="Times New Roman"/>
                <w:szCs w:val="22"/>
              </w:rPr>
              <w:t>Должность муниципального служащего, представившего уведомление</w:t>
            </w:r>
          </w:p>
        </w:tc>
        <w:tc>
          <w:tcPr>
            <w:tcW w:w="1474" w:type="dxa"/>
          </w:tcPr>
          <w:p w:rsidR="005B2061" w:rsidRPr="00E76A17" w:rsidRDefault="005B2061">
            <w:pPr>
              <w:pStyle w:val="ConsPlusNormal"/>
              <w:jc w:val="center"/>
              <w:rPr>
                <w:rFonts w:ascii="Times New Roman" w:hAnsi="Times New Roman" w:cs="Times New Roman"/>
                <w:szCs w:val="22"/>
              </w:rPr>
            </w:pPr>
            <w:r w:rsidRPr="00E76A17">
              <w:rPr>
                <w:rFonts w:ascii="Times New Roman" w:hAnsi="Times New Roman" w:cs="Times New Roman"/>
                <w:szCs w:val="22"/>
              </w:rPr>
              <w:t>Ф.И.О. лица, зарегистрировавшего уведомление</w:t>
            </w:r>
          </w:p>
        </w:tc>
        <w:tc>
          <w:tcPr>
            <w:tcW w:w="1304" w:type="dxa"/>
          </w:tcPr>
          <w:p w:rsidR="005B2061" w:rsidRPr="00E76A17" w:rsidRDefault="005B2061">
            <w:pPr>
              <w:pStyle w:val="ConsPlusNormal"/>
              <w:jc w:val="center"/>
              <w:rPr>
                <w:rFonts w:ascii="Times New Roman" w:hAnsi="Times New Roman" w:cs="Times New Roman"/>
                <w:szCs w:val="22"/>
              </w:rPr>
            </w:pPr>
            <w:r w:rsidRPr="00E76A17">
              <w:rPr>
                <w:rFonts w:ascii="Times New Roman" w:hAnsi="Times New Roman" w:cs="Times New Roman"/>
                <w:szCs w:val="22"/>
              </w:rPr>
              <w:t>Подпись лица, зарегистрировавшего уведомление</w:t>
            </w:r>
          </w:p>
        </w:tc>
        <w:tc>
          <w:tcPr>
            <w:tcW w:w="1587" w:type="dxa"/>
          </w:tcPr>
          <w:p w:rsidR="005B2061" w:rsidRPr="00E76A17" w:rsidRDefault="005B2061">
            <w:pPr>
              <w:pStyle w:val="ConsPlusNormal"/>
              <w:jc w:val="center"/>
              <w:rPr>
                <w:rFonts w:ascii="Times New Roman" w:hAnsi="Times New Roman" w:cs="Times New Roman"/>
                <w:szCs w:val="22"/>
              </w:rPr>
            </w:pPr>
            <w:r w:rsidRPr="00E76A17">
              <w:rPr>
                <w:rFonts w:ascii="Times New Roman" w:hAnsi="Times New Roman" w:cs="Times New Roman"/>
                <w:szCs w:val="22"/>
              </w:rPr>
              <w:t>Отметка о получении копии уведомления (копию получил, подпись)</w:t>
            </w:r>
          </w:p>
        </w:tc>
      </w:tr>
      <w:tr w:rsidR="005B2061" w:rsidRPr="005B2061">
        <w:tc>
          <w:tcPr>
            <w:tcW w:w="567" w:type="dxa"/>
          </w:tcPr>
          <w:p w:rsidR="005B2061" w:rsidRPr="009D7794" w:rsidRDefault="005B2061">
            <w:pPr>
              <w:pStyle w:val="ConsPlusNormal"/>
              <w:jc w:val="center"/>
              <w:rPr>
                <w:rFonts w:ascii="Times New Roman" w:hAnsi="Times New Roman" w:cs="Times New Roman"/>
                <w:sz w:val="20"/>
              </w:rPr>
            </w:pPr>
            <w:r w:rsidRPr="009D7794">
              <w:rPr>
                <w:rFonts w:ascii="Times New Roman" w:hAnsi="Times New Roman" w:cs="Times New Roman"/>
                <w:sz w:val="20"/>
              </w:rPr>
              <w:t>1</w:t>
            </w:r>
          </w:p>
        </w:tc>
        <w:tc>
          <w:tcPr>
            <w:tcW w:w="1134" w:type="dxa"/>
          </w:tcPr>
          <w:p w:rsidR="005B2061" w:rsidRPr="009D7794" w:rsidRDefault="005B2061">
            <w:pPr>
              <w:pStyle w:val="ConsPlusNormal"/>
              <w:jc w:val="center"/>
              <w:rPr>
                <w:rFonts w:ascii="Times New Roman" w:hAnsi="Times New Roman" w:cs="Times New Roman"/>
                <w:sz w:val="20"/>
              </w:rPr>
            </w:pPr>
            <w:r w:rsidRPr="009D7794">
              <w:rPr>
                <w:rFonts w:ascii="Times New Roman" w:hAnsi="Times New Roman" w:cs="Times New Roman"/>
                <w:sz w:val="20"/>
              </w:rPr>
              <w:t>2</w:t>
            </w:r>
          </w:p>
        </w:tc>
        <w:tc>
          <w:tcPr>
            <w:tcW w:w="1531" w:type="dxa"/>
          </w:tcPr>
          <w:p w:rsidR="005B2061" w:rsidRPr="009D7794" w:rsidRDefault="005B2061">
            <w:pPr>
              <w:pStyle w:val="ConsPlusNormal"/>
              <w:jc w:val="center"/>
              <w:rPr>
                <w:rFonts w:ascii="Times New Roman" w:hAnsi="Times New Roman" w:cs="Times New Roman"/>
                <w:sz w:val="20"/>
              </w:rPr>
            </w:pPr>
            <w:r w:rsidRPr="009D7794">
              <w:rPr>
                <w:rFonts w:ascii="Times New Roman" w:hAnsi="Times New Roman" w:cs="Times New Roman"/>
                <w:sz w:val="20"/>
              </w:rPr>
              <w:t>3</w:t>
            </w:r>
          </w:p>
        </w:tc>
        <w:tc>
          <w:tcPr>
            <w:tcW w:w="1474" w:type="dxa"/>
          </w:tcPr>
          <w:p w:rsidR="005B2061" w:rsidRPr="009D7794" w:rsidRDefault="005B2061">
            <w:pPr>
              <w:pStyle w:val="ConsPlusNormal"/>
              <w:jc w:val="center"/>
              <w:rPr>
                <w:rFonts w:ascii="Times New Roman" w:hAnsi="Times New Roman" w:cs="Times New Roman"/>
                <w:sz w:val="20"/>
              </w:rPr>
            </w:pPr>
            <w:r w:rsidRPr="009D7794">
              <w:rPr>
                <w:rFonts w:ascii="Times New Roman" w:hAnsi="Times New Roman" w:cs="Times New Roman"/>
                <w:sz w:val="20"/>
              </w:rPr>
              <w:t>4</w:t>
            </w:r>
          </w:p>
        </w:tc>
        <w:tc>
          <w:tcPr>
            <w:tcW w:w="1474" w:type="dxa"/>
          </w:tcPr>
          <w:p w:rsidR="005B2061" w:rsidRPr="009D7794" w:rsidRDefault="005B2061">
            <w:pPr>
              <w:pStyle w:val="ConsPlusNormal"/>
              <w:jc w:val="center"/>
              <w:rPr>
                <w:rFonts w:ascii="Times New Roman" w:hAnsi="Times New Roman" w:cs="Times New Roman"/>
                <w:sz w:val="20"/>
              </w:rPr>
            </w:pPr>
            <w:r w:rsidRPr="009D7794">
              <w:rPr>
                <w:rFonts w:ascii="Times New Roman" w:hAnsi="Times New Roman" w:cs="Times New Roman"/>
                <w:sz w:val="20"/>
              </w:rPr>
              <w:t>5</w:t>
            </w:r>
          </w:p>
        </w:tc>
        <w:tc>
          <w:tcPr>
            <w:tcW w:w="1304" w:type="dxa"/>
          </w:tcPr>
          <w:p w:rsidR="005B2061" w:rsidRPr="009D7794" w:rsidRDefault="005B2061">
            <w:pPr>
              <w:pStyle w:val="ConsPlusNormal"/>
              <w:jc w:val="center"/>
              <w:rPr>
                <w:rFonts w:ascii="Times New Roman" w:hAnsi="Times New Roman" w:cs="Times New Roman"/>
                <w:sz w:val="20"/>
              </w:rPr>
            </w:pPr>
            <w:r w:rsidRPr="009D7794">
              <w:rPr>
                <w:rFonts w:ascii="Times New Roman" w:hAnsi="Times New Roman" w:cs="Times New Roman"/>
                <w:sz w:val="20"/>
              </w:rPr>
              <w:t>6</w:t>
            </w:r>
          </w:p>
        </w:tc>
        <w:tc>
          <w:tcPr>
            <w:tcW w:w="1587" w:type="dxa"/>
          </w:tcPr>
          <w:p w:rsidR="005B2061" w:rsidRPr="009D7794" w:rsidRDefault="005B2061">
            <w:pPr>
              <w:pStyle w:val="ConsPlusNormal"/>
              <w:jc w:val="center"/>
              <w:rPr>
                <w:rFonts w:ascii="Times New Roman" w:hAnsi="Times New Roman" w:cs="Times New Roman"/>
                <w:sz w:val="20"/>
              </w:rPr>
            </w:pPr>
            <w:r w:rsidRPr="009D7794">
              <w:rPr>
                <w:rFonts w:ascii="Times New Roman" w:hAnsi="Times New Roman" w:cs="Times New Roman"/>
                <w:sz w:val="20"/>
              </w:rPr>
              <w:t>7</w:t>
            </w:r>
          </w:p>
        </w:tc>
      </w:tr>
      <w:tr w:rsidR="005B2061" w:rsidRPr="005B2061">
        <w:tc>
          <w:tcPr>
            <w:tcW w:w="567" w:type="dxa"/>
          </w:tcPr>
          <w:p w:rsidR="005B2061" w:rsidRPr="005B2061" w:rsidRDefault="005B2061">
            <w:pPr>
              <w:pStyle w:val="ConsPlusNormal"/>
              <w:jc w:val="center"/>
              <w:rPr>
                <w:rFonts w:ascii="Times New Roman" w:hAnsi="Times New Roman" w:cs="Times New Roman"/>
                <w:sz w:val="28"/>
                <w:szCs w:val="28"/>
              </w:rPr>
            </w:pPr>
          </w:p>
        </w:tc>
        <w:tc>
          <w:tcPr>
            <w:tcW w:w="1134" w:type="dxa"/>
          </w:tcPr>
          <w:p w:rsidR="005B2061" w:rsidRPr="005B2061" w:rsidRDefault="005B2061">
            <w:pPr>
              <w:pStyle w:val="ConsPlusNormal"/>
              <w:jc w:val="center"/>
              <w:rPr>
                <w:rFonts w:ascii="Times New Roman" w:hAnsi="Times New Roman" w:cs="Times New Roman"/>
                <w:sz w:val="28"/>
                <w:szCs w:val="28"/>
              </w:rPr>
            </w:pPr>
          </w:p>
        </w:tc>
        <w:tc>
          <w:tcPr>
            <w:tcW w:w="1531"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304" w:type="dxa"/>
          </w:tcPr>
          <w:p w:rsidR="005B2061" w:rsidRPr="005B2061" w:rsidRDefault="005B2061">
            <w:pPr>
              <w:pStyle w:val="ConsPlusNormal"/>
              <w:jc w:val="center"/>
              <w:rPr>
                <w:rFonts w:ascii="Times New Roman" w:hAnsi="Times New Roman" w:cs="Times New Roman"/>
                <w:sz w:val="28"/>
                <w:szCs w:val="28"/>
              </w:rPr>
            </w:pPr>
          </w:p>
        </w:tc>
        <w:tc>
          <w:tcPr>
            <w:tcW w:w="1587" w:type="dxa"/>
          </w:tcPr>
          <w:p w:rsidR="005B2061" w:rsidRPr="005B2061" w:rsidRDefault="005B2061">
            <w:pPr>
              <w:pStyle w:val="ConsPlusNormal"/>
              <w:jc w:val="center"/>
              <w:rPr>
                <w:rFonts w:ascii="Times New Roman" w:hAnsi="Times New Roman" w:cs="Times New Roman"/>
                <w:sz w:val="28"/>
                <w:szCs w:val="28"/>
              </w:rPr>
            </w:pPr>
          </w:p>
        </w:tc>
      </w:tr>
      <w:tr w:rsidR="005B2061" w:rsidRPr="005B2061">
        <w:tc>
          <w:tcPr>
            <w:tcW w:w="567" w:type="dxa"/>
          </w:tcPr>
          <w:p w:rsidR="005B2061" w:rsidRPr="005B2061" w:rsidRDefault="005B2061">
            <w:pPr>
              <w:pStyle w:val="ConsPlusNormal"/>
              <w:jc w:val="center"/>
              <w:rPr>
                <w:rFonts w:ascii="Times New Roman" w:hAnsi="Times New Roman" w:cs="Times New Roman"/>
                <w:sz w:val="28"/>
                <w:szCs w:val="28"/>
              </w:rPr>
            </w:pPr>
          </w:p>
        </w:tc>
        <w:tc>
          <w:tcPr>
            <w:tcW w:w="1134" w:type="dxa"/>
          </w:tcPr>
          <w:p w:rsidR="005B2061" w:rsidRPr="005B2061" w:rsidRDefault="005B2061">
            <w:pPr>
              <w:pStyle w:val="ConsPlusNormal"/>
              <w:jc w:val="center"/>
              <w:rPr>
                <w:rFonts w:ascii="Times New Roman" w:hAnsi="Times New Roman" w:cs="Times New Roman"/>
                <w:sz w:val="28"/>
                <w:szCs w:val="28"/>
              </w:rPr>
            </w:pPr>
          </w:p>
        </w:tc>
        <w:tc>
          <w:tcPr>
            <w:tcW w:w="1531"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304" w:type="dxa"/>
          </w:tcPr>
          <w:p w:rsidR="005B2061" w:rsidRPr="005B2061" w:rsidRDefault="005B2061">
            <w:pPr>
              <w:pStyle w:val="ConsPlusNormal"/>
              <w:jc w:val="center"/>
              <w:rPr>
                <w:rFonts w:ascii="Times New Roman" w:hAnsi="Times New Roman" w:cs="Times New Roman"/>
                <w:sz w:val="28"/>
                <w:szCs w:val="28"/>
              </w:rPr>
            </w:pPr>
          </w:p>
        </w:tc>
        <w:tc>
          <w:tcPr>
            <w:tcW w:w="1587" w:type="dxa"/>
          </w:tcPr>
          <w:p w:rsidR="005B2061" w:rsidRPr="005B2061" w:rsidRDefault="005B2061">
            <w:pPr>
              <w:pStyle w:val="ConsPlusNormal"/>
              <w:jc w:val="center"/>
              <w:rPr>
                <w:rFonts w:ascii="Times New Roman" w:hAnsi="Times New Roman" w:cs="Times New Roman"/>
                <w:sz w:val="28"/>
                <w:szCs w:val="28"/>
              </w:rPr>
            </w:pPr>
          </w:p>
        </w:tc>
      </w:tr>
      <w:tr w:rsidR="005B2061" w:rsidRPr="005B2061">
        <w:tc>
          <w:tcPr>
            <w:tcW w:w="567" w:type="dxa"/>
          </w:tcPr>
          <w:p w:rsidR="005B2061" w:rsidRPr="005B2061" w:rsidRDefault="005B2061">
            <w:pPr>
              <w:pStyle w:val="ConsPlusNormal"/>
              <w:jc w:val="center"/>
              <w:rPr>
                <w:rFonts w:ascii="Times New Roman" w:hAnsi="Times New Roman" w:cs="Times New Roman"/>
                <w:sz w:val="28"/>
                <w:szCs w:val="28"/>
              </w:rPr>
            </w:pPr>
          </w:p>
        </w:tc>
        <w:tc>
          <w:tcPr>
            <w:tcW w:w="1134" w:type="dxa"/>
          </w:tcPr>
          <w:p w:rsidR="005B2061" w:rsidRPr="005B2061" w:rsidRDefault="005B2061">
            <w:pPr>
              <w:pStyle w:val="ConsPlusNormal"/>
              <w:jc w:val="center"/>
              <w:rPr>
                <w:rFonts w:ascii="Times New Roman" w:hAnsi="Times New Roman" w:cs="Times New Roman"/>
                <w:sz w:val="28"/>
                <w:szCs w:val="28"/>
              </w:rPr>
            </w:pPr>
          </w:p>
        </w:tc>
        <w:tc>
          <w:tcPr>
            <w:tcW w:w="1531"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304" w:type="dxa"/>
          </w:tcPr>
          <w:p w:rsidR="005B2061" w:rsidRPr="005B2061" w:rsidRDefault="005B2061">
            <w:pPr>
              <w:pStyle w:val="ConsPlusNormal"/>
              <w:jc w:val="center"/>
              <w:rPr>
                <w:rFonts w:ascii="Times New Roman" w:hAnsi="Times New Roman" w:cs="Times New Roman"/>
                <w:sz w:val="28"/>
                <w:szCs w:val="28"/>
              </w:rPr>
            </w:pPr>
          </w:p>
        </w:tc>
        <w:tc>
          <w:tcPr>
            <w:tcW w:w="1587" w:type="dxa"/>
          </w:tcPr>
          <w:p w:rsidR="005B2061" w:rsidRPr="005B2061" w:rsidRDefault="005B2061">
            <w:pPr>
              <w:pStyle w:val="ConsPlusNormal"/>
              <w:jc w:val="center"/>
              <w:rPr>
                <w:rFonts w:ascii="Times New Roman" w:hAnsi="Times New Roman" w:cs="Times New Roman"/>
                <w:sz w:val="28"/>
                <w:szCs w:val="28"/>
              </w:rPr>
            </w:pPr>
          </w:p>
        </w:tc>
      </w:tr>
      <w:tr w:rsidR="005B2061" w:rsidRPr="005B2061">
        <w:tc>
          <w:tcPr>
            <w:tcW w:w="567" w:type="dxa"/>
          </w:tcPr>
          <w:p w:rsidR="005B2061" w:rsidRPr="005B2061" w:rsidRDefault="005B2061">
            <w:pPr>
              <w:pStyle w:val="ConsPlusNormal"/>
              <w:jc w:val="center"/>
              <w:rPr>
                <w:rFonts w:ascii="Times New Roman" w:hAnsi="Times New Roman" w:cs="Times New Roman"/>
                <w:sz w:val="28"/>
                <w:szCs w:val="28"/>
              </w:rPr>
            </w:pPr>
          </w:p>
        </w:tc>
        <w:tc>
          <w:tcPr>
            <w:tcW w:w="1134" w:type="dxa"/>
          </w:tcPr>
          <w:p w:rsidR="005B2061" w:rsidRPr="005B2061" w:rsidRDefault="005B2061">
            <w:pPr>
              <w:pStyle w:val="ConsPlusNormal"/>
              <w:jc w:val="center"/>
              <w:rPr>
                <w:rFonts w:ascii="Times New Roman" w:hAnsi="Times New Roman" w:cs="Times New Roman"/>
                <w:sz w:val="28"/>
                <w:szCs w:val="28"/>
              </w:rPr>
            </w:pPr>
          </w:p>
        </w:tc>
        <w:tc>
          <w:tcPr>
            <w:tcW w:w="1531"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304" w:type="dxa"/>
          </w:tcPr>
          <w:p w:rsidR="005B2061" w:rsidRPr="005B2061" w:rsidRDefault="005B2061">
            <w:pPr>
              <w:pStyle w:val="ConsPlusNormal"/>
              <w:jc w:val="center"/>
              <w:rPr>
                <w:rFonts w:ascii="Times New Roman" w:hAnsi="Times New Roman" w:cs="Times New Roman"/>
                <w:sz w:val="28"/>
                <w:szCs w:val="28"/>
              </w:rPr>
            </w:pPr>
          </w:p>
        </w:tc>
        <w:tc>
          <w:tcPr>
            <w:tcW w:w="1587" w:type="dxa"/>
          </w:tcPr>
          <w:p w:rsidR="005B2061" w:rsidRPr="005B2061" w:rsidRDefault="005B2061">
            <w:pPr>
              <w:pStyle w:val="ConsPlusNormal"/>
              <w:jc w:val="center"/>
              <w:rPr>
                <w:rFonts w:ascii="Times New Roman" w:hAnsi="Times New Roman" w:cs="Times New Roman"/>
                <w:sz w:val="28"/>
                <w:szCs w:val="28"/>
              </w:rPr>
            </w:pPr>
          </w:p>
        </w:tc>
      </w:tr>
      <w:tr w:rsidR="005B2061" w:rsidRPr="005B2061">
        <w:tc>
          <w:tcPr>
            <w:tcW w:w="567" w:type="dxa"/>
          </w:tcPr>
          <w:p w:rsidR="005B2061" w:rsidRPr="005B2061" w:rsidRDefault="005B2061">
            <w:pPr>
              <w:pStyle w:val="ConsPlusNormal"/>
              <w:jc w:val="center"/>
              <w:rPr>
                <w:rFonts w:ascii="Times New Roman" w:hAnsi="Times New Roman" w:cs="Times New Roman"/>
                <w:sz w:val="28"/>
                <w:szCs w:val="28"/>
              </w:rPr>
            </w:pPr>
          </w:p>
        </w:tc>
        <w:tc>
          <w:tcPr>
            <w:tcW w:w="1134" w:type="dxa"/>
          </w:tcPr>
          <w:p w:rsidR="005B2061" w:rsidRPr="005B2061" w:rsidRDefault="005B2061">
            <w:pPr>
              <w:pStyle w:val="ConsPlusNormal"/>
              <w:jc w:val="center"/>
              <w:rPr>
                <w:rFonts w:ascii="Times New Roman" w:hAnsi="Times New Roman" w:cs="Times New Roman"/>
                <w:sz w:val="28"/>
                <w:szCs w:val="28"/>
              </w:rPr>
            </w:pPr>
          </w:p>
        </w:tc>
        <w:tc>
          <w:tcPr>
            <w:tcW w:w="1531"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304" w:type="dxa"/>
          </w:tcPr>
          <w:p w:rsidR="005B2061" w:rsidRPr="005B2061" w:rsidRDefault="005B2061">
            <w:pPr>
              <w:pStyle w:val="ConsPlusNormal"/>
              <w:jc w:val="center"/>
              <w:rPr>
                <w:rFonts w:ascii="Times New Roman" w:hAnsi="Times New Roman" w:cs="Times New Roman"/>
                <w:sz w:val="28"/>
                <w:szCs w:val="28"/>
              </w:rPr>
            </w:pPr>
          </w:p>
        </w:tc>
        <w:tc>
          <w:tcPr>
            <w:tcW w:w="1587" w:type="dxa"/>
          </w:tcPr>
          <w:p w:rsidR="005B2061" w:rsidRPr="005B2061" w:rsidRDefault="005B2061">
            <w:pPr>
              <w:pStyle w:val="ConsPlusNormal"/>
              <w:jc w:val="center"/>
              <w:rPr>
                <w:rFonts w:ascii="Times New Roman" w:hAnsi="Times New Roman" w:cs="Times New Roman"/>
                <w:sz w:val="28"/>
                <w:szCs w:val="28"/>
              </w:rPr>
            </w:pPr>
          </w:p>
        </w:tc>
      </w:tr>
      <w:tr w:rsidR="005B2061" w:rsidRPr="005B2061">
        <w:tc>
          <w:tcPr>
            <w:tcW w:w="567" w:type="dxa"/>
          </w:tcPr>
          <w:p w:rsidR="005B2061" w:rsidRPr="005B2061" w:rsidRDefault="005B2061">
            <w:pPr>
              <w:pStyle w:val="ConsPlusNormal"/>
              <w:jc w:val="center"/>
              <w:rPr>
                <w:rFonts w:ascii="Times New Roman" w:hAnsi="Times New Roman" w:cs="Times New Roman"/>
                <w:sz w:val="28"/>
                <w:szCs w:val="28"/>
              </w:rPr>
            </w:pPr>
          </w:p>
        </w:tc>
        <w:tc>
          <w:tcPr>
            <w:tcW w:w="1134" w:type="dxa"/>
          </w:tcPr>
          <w:p w:rsidR="005B2061" w:rsidRPr="005B2061" w:rsidRDefault="005B2061">
            <w:pPr>
              <w:pStyle w:val="ConsPlusNormal"/>
              <w:jc w:val="center"/>
              <w:rPr>
                <w:rFonts w:ascii="Times New Roman" w:hAnsi="Times New Roman" w:cs="Times New Roman"/>
                <w:sz w:val="28"/>
                <w:szCs w:val="28"/>
              </w:rPr>
            </w:pPr>
          </w:p>
        </w:tc>
        <w:tc>
          <w:tcPr>
            <w:tcW w:w="1531"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304" w:type="dxa"/>
          </w:tcPr>
          <w:p w:rsidR="005B2061" w:rsidRPr="005B2061" w:rsidRDefault="005B2061">
            <w:pPr>
              <w:pStyle w:val="ConsPlusNormal"/>
              <w:jc w:val="center"/>
              <w:rPr>
                <w:rFonts w:ascii="Times New Roman" w:hAnsi="Times New Roman" w:cs="Times New Roman"/>
                <w:sz w:val="28"/>
                <w:szCs w:val="28"/>
              </w:rPr>
            </w:pPr>
          </w:p>
        </w:tc>
        <w:tc>
          <w:tcPr>
            <w:tcW w:w="1587" w:type="dxa"/>
          </w:tcPr>
          <w:p w:rsidR="005B2061" w:rsidRPr="005B2061" w:rsidRDefault="005B2061">
            <w:pPr>
              <w:pStyle w:val="ConsPlusNormal"/>
              <w:jc w:val="center"/>
              <w:rPr>
                <w:rFonts w:ascii="Times New Roman" w:hAnsi="Times New Roman" w:cs="Times New Roman"/>
                <w:sz w:val="28"/>
                <w:szCs w:val="28"/>
              </w:rPr>
            </w:pPr>
          </w:p>
        </w:tc>
      </w:tr>
      <w:tr w:rsidR="005B2061" w:rsidRPr="005B2061">
        <w:tc>
          <w:tcPr>
            <w:tcW w:w="567" w:type="dxa"/>
          </w:tcPr>
          <w:p w:rsidR="005B2061" w:rsidRPr="005B2061" w:rsidRDefault="005B2061">
            <w:pPr>
              <w:pStyle w:val="ConsPlusNormal"/>
              <w:jc w:val="center"/>
              <w:rPr>
                <w:rFonts w:ascii="Times New Roman" w:hAnsi="Times New Roman" w:cs="Times New Roman"/>
                <w:sz w:val="28"/>
                <w:szCs w:val="28"/>
              </w:rPr>
            </w:pPr>
          </w:p>
        </w:tc>
        <w:tc>
          <w:tcPr>
            <w:tcW w:w="1134" w:type="dxa"/>
          </w:tcPr>
          <w:p w:rsidR="005B2061" w:rsidRPr="005B2061" w:rsidRDefault="005B2061">
            <w:pPr>
              <w:pStyle w:val="ConsPlusNormal"/>
              <w:jc w:val="center"/>
              <w:rPr>
                <w:rFonts w:ascii="Times New Roman" w:hAnsi="Times New Roman" w:cs="Times New Roman"/>
                <w:sz w:val="28"/>
                <w:szCs w:val="28"/>
              </w:rPr>
            </w:pPr>
          </w:p>
        </w:tc>
        <w:tc>
          <w:tcPr>
            <w:tcW w:w="1531"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304" w:type="dxa"/>
          </w:tcPr>
          <w:p w:rsidR="005B2061" w:rsidRPr="005B2061" w:rsidRDefault="005B2061">
            <w:pPr>
              <w:pStyle w:val="ConsPlusNormal"/>
              <w:jc w:val="center"/>
              <w:rPr>
                <w:rFonts w:ascii="Times New Roman" w:hAnsi="Times New Roman" w:cs="Times New Roman"/>
                <w:sz w:val="28"/>
                <w:szCs w:val="28"/>
              </w:rPr>
            </w:pPr>
          </w:p>
        </w:tc>
        <w:tc>
          <w:tcPr>
            <w:tcW w:w="1587" w:type="dxa"/>
          </w:tcPr>
          <w:p w:rsidR="005B2061" w:rsidRPr="005B2061" w:rsidRDefault="005B2061">
            <w:pPr>
              <w:pStyle w:val="ConsPlusNormal"/>
              <w:jc w:val="center"/>
              <w:rPr>
                <w:rFonts w:ascii="Times New Roman" w:hAnsi="Times New Roman" w:cs="Times New Roman"/>
                <w:sz w:val="28"/>
                <w:szCs w:val="28"/>
              </w:rPr>
            </w:pPr>
          </w:p>
        </w:tc>
      </w:tr>
      <w:tr w:rsidR="005B2061" w:rsidRPr="005B2061">
        <w:tc>
          <w:tcPr>
            <w:tcW w:w="567" w:type="dxa"/>
          </w:tcPr>
          <w:p w:rsidR="005B2061" w:rsidRPr="005B2061" w:rsidRDefault="005B2061">
            <w:pPr>
              <w:pStyle w:val="ConsPlusNormal"/>
              <w:jc w:val="center"/>
              <w:rPr>
                <w:rFonts w:ascii="Times New Roman" w:hAnsi="Times New Roman" w:cs="Times New Roman"/>
                <w:sz w:val="28"/>
                <w:szCs w:val="28"/>
              </w:rPr>
            </w:pPr>
          </w:p>
        </w:tc>
        <w:tc>
          <w:tcPr>
            <w:tcW w:w="1134" w:type="dxa"/>
          </w:tcPr>
          <w:p w:rsidR="005B2061" w:rsidRPr="005B2061" w:rsidRDefault="005B2061">
            <w:pPr>
              <w:pStyle w:val="ConsPlusNormal"/>
              <w:jc w:val="center"/>
              <w:rPr>
                <w:rFonts w:ascii="Times New Roman" w:hAnsi="Times New Roman" w:cs="Times New Roman"/>
                <w:sz w:val="28"/>
                <w:szCs w:val="28"/>
              </w:rPr>
            </w:pPr>
          </w:p>
        </w:tc>
        <w:tc>
          <w:tcPr>
            <w:tcW w:w="1531"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474" w:type="dxa"/>
          </w:tcPr>
          <w:p w:rsidR="005B2061" w:rsidRPr="005B2061" w:rsidRDefault="005B2061">
            <w:pPr>
              <w:pStyle w:val="ConsPlusNormal"/>
              <w:jc w:val="center"/>
              <w:rPr>
                <w:rFonts w:ascii="Times New Roman" w:hAnsi="Times New Roman" w:cs="Times New Roman"/>
                <w:sz w:val="28"/>
                <w:szCs w:val="28"/>
              </w:rPr>
            </w:pPr>
          </w:p>
        </w:tc>
        <w:tc>
          <w:tcPr>
            <w:tcW w:w="1304" w:type="dxa"/>
          </w:tcPr>
          <w:p w:rsidR="005B2061" w:rsidRPr="005B2061" w:rsidRDefault="005B2061">
            <w:pPr>
              <w:pStyle w:val="ConsPlusNormal"/>
              <w:jc w:val="center"/>
              <w:rPr>
                <w:rFonts w:ascii="Times New Roman" w:hAnsi="Times New Roman" w:cs="Times New Roman"/>
                <w:sz w:val="28"/>
                <w:szCs w:val="28"/>
              </w:rPr>
            </w:pPr>
          </w:p>
        </w:tc>
        <w:tc>
          <w:tcPr>
            <w:tcW w:w="1587" w:type="dxa"/>
          </w:tcPr>
          <w:p w:rsidR="005B2061" w:rsidRPr="005B2061" w:rsidRDefault="005B2061">
            <w:pPr>
              <w:pStyle w:val="ConsPlusNormal"/>
              <w:jc w:val="center"/>
              <w:rPr>
                <w:rFonts w:ascii="Times New Roman" w:hAnsi="Times New Roman" w:cs="Times New Roman"/>
                <w:sz w:val="28"/>
                <w:szCs w:val="28"/>
              </w:rPr>
            </w:pPr>
          </w:p>
        </w:tc>
      </w:tr>
    </w:tbl>
    <w:p w:rsidR="005B2061" w:rsidRPr="005B2061" w:rsidRDefault="005B2061">
      <w:pPr>
        <w:pStyle w:val="ConsPlusNormal"/>
        <w:jc w:val="both"/>
        <w:rPr>
          <w:rFonts w:ascii="Times New Roman" w:hAnsi="Times New Roman" w:cs="Times New Roman"/>
          <w:sz w:val="28"/>
          <w:szCs w:val="28"/>
        </w:rPr>
      </w:pPr>
    </w:p>
    <w:p w:rsidR="005B2061" w:rsidRPr="005B2061" w:rsidRDefault="005B2061">
      <w:pPr>
        <w:pStyle w:val="ConsPlusNormal"/>
        <w:jc w:val="both"/>
        <w:rPr>
          <w:rFonts w:ascii="Times New Roman" w:hAnsi="Times New Roman" w:cs="Times New Roman"/>
          <w:sz w:val="28"/>
          <w:szCs w:val="28"/>
        </w:rPr>
      </w:pPr>
    </w:p>
    <w:p w:rsidR="005B2061" w:rsidRPr="005B2061" w:rsidRDefault="005B2061">
      <w:pPr>
        <w:pStyle w:val="ConsPlusNormal"/>
        <w:pBdr>
          <w:top w:val="single" w:sz="6" w:space="0" w:color="auto"/>
        </w:pBdr>
        <w:spacing w:before="100" w:after="100"/>
        <w:jc w:val="both"/>
        <w:rPr>
          <w:rFonts w:ascii="Times New Roman" w:hAnsi="Times New Roman" w:cs="Times New Roman"/>
          <w:sz w:val="28"/>
          <w:szCs w:val="28"/>
        </w:rPr>
      </w:pPr>
    </w:p>
    <w:p w:rsidR="00F45F98" w:rsidRPr="005B2061" w:rsidRDefault="00F45F98">
      <w:pPr>
        <w:rPr>
          <w:rFonts w:ascii="Times New Roman" w:hAnsi="Times New Roman" w:cs="Times New Roman"/>
          <w:sz w:val="28"/>
          <w:szCs w:val="28"/>
        </w:rPr>
      </w:pPr>
    </w:p>
    <w:sectPr w:rsidR="00F45F98" w:rsidRPr="005B2061" w:rsidSect="00CE6B1B">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1723C8"/>
    <w:multiLevelType w:val="hybridMultilevel"/>
    <w:tmpl w:val="0B868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9520C7"/>
    <w:multiLevelType w:val="hybridMultilevel"/>
    <w:tmpl w:val="262851F8"/>
    <w:lvl w:ilvl="0" w:tplc="325C74AC">
      <w:start w:val="1"/>
      <w:numFmt w:val="decimal"/>
      <w:lvlText w:val="%1."/>
      <w:lvlJc w:val="left"/>
      <w:pPr>
        <w:ind w:left="785"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61"/>
    <w:rsid w:val="000A07BB"/>
    <w:rsid w:val="000B3D85"/>
    <w:rsid w:val="000D1B0E"/>
    <w:rsid w:val="000E056F"/>
    <w:rsid w:val="000E5267"/>
    <w:rsid w:val="000F6AF4"/>
    <w:rsid w:val="00134089"/>
    <w:rsid w:val="001417D7"/>
    <w:rsid w:val="00150366"/>
    <w:rsid w:val="001958D7"/>
    <w:rsid w:val="001F401B"/>
    <w:rsid w:val="00202550"/>
    <w:rsid w:val="00243481"/>
    <w:rsid w:val="0029754C"/>
    <w:rsid w:val="002E3CB9"/>
    <w:rsid w:val="002E4CE9"/>
    <w:rsid w:val="003059E9"/>
    <w:rsid w:val="00322145"/>
    <w:rsid w:val="00357F8F"/>
    <w:rsid w:val="00370BE6"/>
    <w:rsid w:val="003F7848"/>
    <w:rsid w:val="0043223A"/>
    <w:rsid w:val="00454439"/>
    <w:rsid w:val="004D1F41"/>
    <w:rsid w:val="00590EF6"/>
    <w:rsid w:val="005A1E9C"/>
    <w:rsid w:val="005A541B"/>
    <w:rsid w:val="005B2061"/>
    <w:rsid w:val="005C5100"/>
    <w:rsid w:val="005F11BC"/>
    <w:rsid w:val="005F63C5"/>
    <w:rsid w:val="006053E9"/>
    <w:rsid w:val="00635724"/>
    <w:rsid w:val="00657B82"/>
    <w:rsid w:val="006B6DA4"/>
    <w:rsid w:val="006E7C51"/>
    <w:rsid w:val="006F426F"/>
    <w:rsid w:val="00766A28"/>
    <w:rsid w:val="00813FEB"/>
    <w:rsid w:val="00857736"/>
    <w:rsid w:val="008F2B8E"/>
    <w:rsid w:val="009127C0"/>
    <w:rsid w:val="009D7794"/>
    <w:rsid w:val="009F0189"/>
    <w:rsid w:val="00A759D9"/>
    <w:rsid w:val="00A95D44"/>
    <w:rsid w:val="00AC41A1"/>
    <w:rsid w:val="00B552D8"/>
    <w:rsid w:val="00B8723B"/>
    <w:rsid w:val="00B90C10"/>
    <w:rsid w:val="00BD28AA"/>
    <w:rsid w:val="00C73710"/>
    <w:rsid w:val="00CB5C66"/>
    <w:rsid w:val="00CE3446"/>
    <w:rsid w:val="00CE6B1B"/>
    <w:rsid w:val="00D11CB6"/>
    <w:rsid w:val="00D412F5"/>
    <w:rsid w:val="00E1231C"/>
    <w:rsid w:val="00E42921"/>
    <w:rsid w:val="00E76A17"/>
    <w:rsid w:val="00ED27DB"/>
    <w:rsid w:val="00ED63EE"/>
    <w:rsid w:val="00ED6E82"/>
    <w:rsid w:val="00F45F98"/>
    <w:rsid w:val="00F554D3"/>
    <w:rsid w:val="00F82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10A9D19-E570-4014-A240-A52FFCA8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90C1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1958D7"/>
    <w:pPr>
      <w:keepNext/>
      <w:widowControl/>
      <w:jc w:val="center"/>
      <w:outlineLvl w:val="0"/>
    </w:pPr>
    <w:rPr>
      <w:rFonts w:ascii="Times New Roman" w:eastAsia="Times New Roman" w:hAnsi="Times New Roman" w:cs="Times New Roman"/>
      <w:b/>
      <w:i/>
      <w:color w:val="auto"/>
      <w:sz w:val="32"/>
      <w:szCs w:val="20"/>
      <w:lang w:val="en-US" w:bidi="ar-SA"/>
    </w:rPr>
  </w:style>
  <w:style w:type="paragraph" w:styleId="2">
    <w:name w:val="heading 2"/>
    <w:basedOn w:val="a"/>
    <w:next w:val="a"/>
    <w:link w:val="20"/>
    <w:qFormat/>
    <w:rsid w:val="001958D7"/>
    <w:pPr>
      <w:keepNext/>
      <w:widowControl/>
      <w:jc w:val="center"/>
      <w:outlineLvl w:val="1"/>
    </w:pPr>
    <w:rPr>
      <w:rFonts w:ascii="Times New Roman" w:eastAsia="Times New Roman" w:hAnsi="Times New Roman" w:cs="Times New Roman"/>
      <w:b/>
      <w:i/>
      <w:sz w:val="32"/>
      <w:szCs w:val="20"/>
      <w:lang w:bidi="ar-SA"/>
    </w:rPr>
  </w:style>
  <w:style w:type="paragraph" w:styleId="3">
    <w:name w:val="heading 3"/>
    <w:basedOn w:val="a"/>
    <w:next w:val="a"/>
    <w:link w:val="30"/>
    <w:qFormat/>
    <w:rsid w:val="001958D7"/>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2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206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1">
    <w:name w:val="Основной текст (2)"/>
    <w:basedOn w:val="a0"/>
    <w:rsid w:val="00B90C1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0">
    <w:name w:val="Заголовок 1 Знак"/>
    <w:basedOn w:val="a0"/>
    <w:link w:val="1"/>
    <w:rsid w:val="001958D7"/>
    <w:rPr>
      <w:rFonts w:ascii="Times New Roman" w:eastAsia="Times New Roman" w:hAnsi="Times New Roman" w:cs="Times New Roman"/>
      <w:b/>
      <w:i/>
      <w:sz w:val="32"/>
      <w:szCs w:val="20"/>
      <w:lang w:val="en-US" w:eastAsia="ru-RU"/>
    </w:rPr>
  </w:style>
  <w:style w:type="character" w:customStyle="1" w:styleId="20">
    <w:name w:val="Заголовок 2 Знак"/>
    <w:basedOn w:val="a0"/>
    <w:link w:val="2"/>
    <w:rsid w:val="001958D7"/>
    <w:rPr>
      <w:rFonts w:ascii="Times New Roman" w:eastAsia="Times New Roman" w:hAnsi="Times New Roman" w:cs="Times New Roman"/>
      <w:b/>
      <w:i/>
      <w:color w:val="000000"/>
      <w:sz w:val="32"/>
      <w:szCs w:val="20"/>
      <w:lang w:eastAsia="ru-RU"/>
    </w:rPr>
  </w:style>
  <w:style w:type="character" w:customStyle="1" w:styleId="30">
    <w:name w:val="Заголовок 3 Знак"/>
    <w:basedOn w:val="a0"/>
    <w:link w:val="3"/>
    <w:rsid w:val="001958D7"/>
    <w:rPr>
      <w:rFonts w:ascii="Arial" w:eastAsia="Times New Roman" w:hAnsi="Arial" w:cs="Arial"/>
      <w:b/>
      <w:bCs/>
      <w:sz w:val="26"/>
      <w:szCs w:val="26"/>
      <w:lang w:eastAsia="ru-RU"/>
    </w:rPr>
  </w:style>
  <w:style w:type="paragraph" w:customStyle="1" w:styleId="a3">
    <w:name w:val="Базовый"/>
    <w:rsid w:val="001958D7"/>
    <w:pPr>
      <w:suppressAutoHyphens/>
      <w:spacing w:after="200" w:line="276" w:lineRule="auto"/>
    </w:pPr>
    <w:rPr>
      <w:rFonts w:ascii="Calibri" w:eastAsia="SimSun" w:hAnsi="Calibri" w:cs="Calibri"/>
      <w:color w:val="00000A"/>
    </w:rPr>
  </w:style>
  <w:style w:type="paragraph" w:styleId="a4">
    <w:name w:val="Balloon Text"/>
    <w:basedOn w:val="a"/>
    <w:link w:val="a5"/>
    <w:uiPriority w:val="99"/>
    <w:semiHidden/>
    <w:unhideWhenUsed/>
    <w:rsid w:val="00F554D3"/>
    <w:rPr>
      <w:rFonts w:ascii="Segoe UI" w:hAnsi="Segoe UI" w:cs="Segoe UI"/>
      <w:sz w:val="18"/>
      <w:szCs w:val="18"/>
    </w:rPr>
  </w:style>
  <w:style w:type="character" w:customStyle="1" w:styleId="a5">
    <w:name w:val="Текст выноски Знак"/>
    <w:basedOn w:val="a0"/>
    <w:link w:val="a4"/>
    <w:uiPriority w:val="99"/>
    <w:semiHidden/>
    <w:rsid w:val="00F554D3"/>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60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98001B1C628C33612370E5116E99D54259B13FDE59F0BE6007F96DFC5A4F189B32DD95257C5FFBAB6C0179e217I" TargetMode="External"/><Relationship Id="rId13" Type="http://schemas.openxmlformats.org/officeDocument/2006/relationships/hyperlink" Target="consultantplus://offline/ref=4B98001B1C628C33613D7DF37D3594D84902B43BDB52A7E23F5CA43AF550184DD43381D3746F5DF9AB6E0765274410eD16I" TargetMode="External"/><Relationship Id="rId3" Type="http://schemas.openxmlformats.org/officeDocument/2006/relationships/styles" Target="styles.xml"/><Relationship Id="rId7" Type="http://schemas.openxmlformats.org/officeDocument/2006/relationships/image" Target="http://ocean-elzy.ru/images/com/com_socity/country/160/gerb.gif" TargetMode="External"/><Relationship Id="rId12" Type="http://schemas.openxmlformats.org/officeDocument/2006/relationships/hyperlink" Target="consultantplus://offline/ref=4B98001B1C628C33613D7DF37D3594D84902B43ADB5AAEE53F5CA43AF550184DD43381D3746F5DF9AB6E0765274410eD16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B98001B1C628C33612370E5116E99D54359BE3ADB59F0BE6007F96DFC5A4F0A9B6AD197216256FFBE3A503F704910D0D42578B24E3D8Fe21BI" TargetMode="External"/><Relationship Id="rId5" Type="http://schemas.openxmlformats.org/officeDocument/2006/relationships/webSettings" Target="webSettings.xml"/><Relationship Id="rId15" Type="http://schemas.openxmlformats.org/officeDocument/2006/relationships/hyperlink" Target="consultantplus://offline/ref=4B98001B1C628C33613D7DF37D3594D84902B43BDB52A2E73F5CA43AF550184DD43393D32C635FFCB467017071155681C7277AB24C3B932B4616e013I" TargetMode="External"/><Relationship Id="rId10" Type="http://schemas.openxmlformats.org/officeDocument/2006/relationships/hyperlink" Target="consultantplus://offline/ref=4B98001B1C628C33612370E5116E99D5435FBC38D859F0BE6007F96DFC5A4F0A9B6AD19721635BF9BE3A503F704910D0D42578B24E3D8Fe21BI" TargetMode="External"/><Relationship Id="rId4" Type="http://schemas.openxmlformats.org/officeDocument/2006/relationships/settings" Target="settings.xml"/><Relationship Id="rId9" Type="http://schemas.openxmlformats.org/officeDocument/2006/relationships/hyperlink" Target="consultantplus://offline/ref=4B98001B1C628C33612370E5116E99D24A5FBC3ED859F0BE6007F96DFC5A4F0A9B6AD19721625EFABE3A503F704910D0D42578B24E3D8Fe21BI" TargetMode="External"/><Relationship Id="rId14" Type="http://schemas.openxmlformats.org/officeDocument/2006/relationships/hyperlink" Target="consultantplus://offline/ref=4B98001B1C628C33613D7DF37D3594D84902B43ADD55AEE13F5CA43AF550184DD43393D32C635FFDB76D067071155681C7277AB24C3B932B4616e01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FF48E-E97E-4ACE-BE46-4EAA527C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2491</Words>
  <Characters>14204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Karolina</cp:lastModifiedBy>
  <cp:revision>12</cp:revision>
  <cp:lastPrinted>2022-06-28T12:37:00Z</cp:lastPrinted>
  <dcterms:created xsi:type="dcterms:W3CDTF">2022-06-24T08:53:00Z</dcterms:created>
  <dcterms:modified xsi:type="dcterms:W3CDTF">2022-06-28T12:39:00Z</dcterms:modified>
</cp:coreProperties>
</file>