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E7564B">
    <v:background id="_x0000_s1025" o:bwmode="white" fillcolor="#e7564b" o:targetscreensize="1024,768">
      <v:fill color2="fill lighten(121)" angle="-135" method="linear sigma" focus="50%" type="gradient"/>
    </v:background>
  </w:background>
  <w:body>
    <w:p w:rsidR="00590799" w:rsidRDefault="00553D66" w:rsidP="00553D66">
      <w:pPr>
        <w:jc w:val="center"/>
      </w:pPr>
      <w:r>
        <w:rPr>
          <w:noProof/>
          <w:lang w:eastAsia="ru-RU"/>
        </w:rPr>
        <w:drawing>
          <wp:inline distT="0" distB="0" distL="0" distR="0" wp14:anchorId="2AC40ABF" wp14:editId="3DDD1408">
            <wp:extent cx="6328538" cy="2542540"/>
            <wp:effectExtent l="0" t="0" r="0" b="0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5765" cy="25494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B0776" w:rsidRDefault="009B0776" w:rsidP="009B0776">
      <w:pPr>
        <w:framePr w:hSpace="180" w:wrap="around" w:vAnchor="text" w:hAnchor="page" w:x="943" w:y="31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</w:rPr>
      </w:pPr>
    </w:p>
    <w:p w:rsidR="009B0776" w:rsidRPr="009B0776" w:rsidRDefault="009B0776" w:rsidP="009B0776">
      <w:pPr>
        <w:framePr w:hSpace="180" w:wrap="around" w:vAnchor="text" w:hAnchor="page" w:x="943" w:y="31"/>
        <w:spacing w:after="0" w:line="240" w:lineRule="auto"/>
        <w:jc w:val="center"/>
        <w:rPr>
          <w:rFonts w:eastAsia="Times New Roman" w:cs="Times New Roman"/>
          <w:b/>
          <w:sz w:val="52"/>
          <w:szCs w:val="52"/>
          <w:u w:val="single"/>
          <w:lang w:eastAsia="ru-RU"/>
        </w:rPr>
      </w:pPr>
      <w:r w:rsidRPr="009B0776">
        <w:rPr>
          <w:rFonts w:cs="Times New Roman"/>
          <w:b/>
          <w:caps/>
          <w:sz w:val="52"/>
          <w:szCs w:val="52"/>
          <w:u w:val="single"/>
        </w:rPr>
        <w:t>Сообщайте о фактах коррупции</w:t>
      </w:r>
      <w:r w:rsidRPr="009B0776">
        <w:rPr>
          <w:rFonts w:eastAsia="Times New Roman" w:cs="Times New Roman"/>
          <w:b/>
          <w:sz w:val="52"/>
          <w:szCs w:val="52"/>
          <w:u w:val="single"/>
          <w:lang w:eastAsia="ru-RU"/>
        </w:rPr>
        <w:t>:</w:t>
      </w:r>
    </w:p>
    <w:p w:rsidR="009B0776" w:rsidRPr="009B0776" w:rsidRDefault="009B0776" w:rsidP="009B0776">
      <w:pPr>
        <w:framePr w:hSpace="180" w:wrap="around" w:vAnchor="text" w:hAnchor="page" w:x="943" w:y="31"/>
        <w:spacing w:after="0" w:line="240" w:lineRule="auto"/>
        <w:jc w:val="center"/>
        <w:rPr>
          <w:rFonts w:cs="Times New Roman"/>
          <w:b/>
          <w:caps/>
          <w:sz w:val="52"/>
          <w:szCs w:val="52"/>
        </w:rPr>
      </w:pPr>
    </w:p>
    <w:p w:rsidR="009B0776" w:rsidRPr="009B0776" w:rsidRDefault="009B0776" w:rsidP="009B0776">
      <w:pPr>
        <w:framePr w:hSpace="180" w:wrap="around" w:vAnchor="text" w:hAnchor="page" w:x="943" w:y="31"/>
        <w:spacing w:after="0" w:line="240" w:lineRule="auto"/>
        <w:jc w:val="center"/>
        <w:rPr>
          <w:rFonts w:cs="Times New Roman"/>
          <w:b/>
          <w:caps/>
          <w:sz w:val="52"/>
          <w:szCs w:val="52"/>
        </w:rPr>
      </w:pPr>
      <w:r w:rsidRPr="009B0776">
        <w:rPr>
          <w:rFonts w:cs="Times New Roman"/>
          <w:b/>
          <w:caps/>
          <w:sz w:val="52"/>
          <w:szCs w:val="52"/>
        </w:rPr>
        <w:t>Прокуратура балаклавского района</w:t>
      </w:r>
    </w:p>
    <w:p w:rsidR="009B0776" w:rsidRPr="009B0776" w:rsidRDefault="009B0776" w:rsidP="009B0776">
      <w:pPr>
        <w:framePr w:hSpace="180" w:wrap="around" w:vAnchor="text" w:hAnchor="page" w:x="943" w:y="31"/>
        <w:spacing w:after="0" w:line="240" w:lineRule="auto"/>
        <w:jc w:val="center"/>
        <w:rPr>
          <w:rFonts w:cs="Times New Roman"/>
          <w:b/>
          <w:caps/>
          <w:sz w:val="52"/>
          <w:szCs w:val="52"/>
        </w:rPr>
      </w:pPr>
      <w:r w:rsidRPr="009B0776">
        <w:rPr>
          <w:rFonts w:cs="Times New Roman"/>
          <w:b/>
          <w:caps/>
          <w:sz w:val="52"/>
          <w:szCs w:val="52"/>
        </w:rPr>
        <w:t>г. севастополь,</w:t>
      </w:r>
    </w:p>
    <w:p w:rsidR="009B0776" w:rsidRDefault="009B0776" w:rsidP="009B0776">
      <w:pPr>
        <w:framePr w:hSpace="180" w:wrap="around" w:vAnchor="text" w:hAnchor="page" w:x="943" w:y="31"/>
        <w:spacing w:after="0" w:line="240" w:lineRule="auto"/>
        <w:jc w:val="center"/>
        <w:rPr>
          <w:rFonts w:cs="Times New Roman"/>
          <w:sz w:val="40"/>
          <w:szCs w:val="40"/>
        </w:rPr>
      </w:pPr>
      <w:r w:rsidRPr="0062356F">
        <w:rPr>
          <w:rFonts w:cs="Times New Roman"/>
          <w:sz w:val="40"/>
          <w:szCs w:val="40"/>
        </w:rPr>
        <w:t xml:space="preserve">290042, г. </w:t>
      </w:r>
      <w:proofErr w:type="spellStart"/>
      <w:r w:rsidRPr="0062356F">
        <w:rPr>
          <w:rFonts w:cs="Times New Roman"/>
          <w:sz w:val="40"/>
          <w:szCs w:val="40"/>
        </w:rPr>
        <w:t>Cевастополь</w:t>
      </w:r>
      <w:proofErr w:type="spellEnd"/>
      <w:r w:rsidRPr="0062356F">
        <w:rPr>
          <w:rFonts w:cs="Times New Roman"/>
          <w:sz w:val="40"/>
          <w:szCs w:val="40"/>
        </w:rPr>
        <w:t xml:space="preserve">, ул. 7 ноября, дом 3, </w:t>
      </w:r>
    </w:p>
    <w:p w:rsidR="009B0776" w:rsidRPr="0062356F" w:rsidRDefault="009B0776" w:rsidP="009B0776">
      <w:pPr>
        <w:framePr w:hSpace="180" w:wrap="around" w:vAnchor="text" w:hAnchor="page" w:x="943" w:y="31"/>
        <w:spacing w:after="0" w:line="240" w:lineRule="auto"/>
        <w:jc w:val="center"/>
        <w:rPr>
          <w:rFonts w:cs="Times New Roman"/>
          <w:caps/>
          <w:sz w:val="40"/>
          <w:szCs w:val="40"/>
        </w:rPr>
      </w:pPr>
      <w:r w:rsidRPr="0062356F">
        <w:rPr>
          <w:rFonts w:cs="Times New Roman"/>
          <w:sz w:val="40"/>
          <w:szCs w:val="40"/>
        </w:rPr>
        <w:t>тел. +7 (8692) 63-73-67</w:t>
      </w:r>
    </w:p>
    <w:p w:rsidR="009B0776" w:rsidRPr="0062356F" w:rsidRDefault="009B0776" w:rsidP="009B0776">
      <w:pPr>
        <w:framePr w:hSpace="180" w:wrap="around" w:vAnchor="text" w:hAnchor="page" w:x="943" w:y="31"/>
        <w:spacing w:after="0" w:line="240" w:lineRule="auto"/>
        <w:jc w:val="center"/>
        <w:rPr>
          <w:rFonts w:cs="Times New Roman"/>
          <w:sz w:val="40"/>
          <w:szCs w:val="40"/>
        </w:rPr>
      </w:pPr>
      <w:r w:rsidRPr="0062356F">
        <w:rPr>
          <w:rFonts w:cs="Times New Roman"/>
          <w:sz w:val="40"/>
          <w:szCs w:val="40"/>
        </w:rPr>
        <w:t xml:space="preserve">электронный адрес: </w:t>
      </w:r>
      <w:hyperlink r:id="rId5" w:history="1">
        <w:r w:rsidRPr="0062356F">
          <w:rPr>
            <w:rStyle w:val="a3"/>
            <w:rFonts w:asciiTheme="minorHAnsi" w:hAnsiTheme="minorHAnsi"/>
            <w:sz w:val="40"/>
            <w:szCs w:val="40"/>
          </w:rPr>
          <w:t>balproc@mail.ru</w:t>
        </w:r>
      </w:hyperlink>
    </w:p>
    <w:p w:rsidR="009B0776" w:rsidRPr="0062356F" w:rsidRDefault="009B0776" w:rsidP="009B0776">
      <w:pPr>
        <w:framePr w:hSpace="180" w:wrap="around" w:vAnchor="text" w:hAnchor="page" w:x="943" w:y="31"/>
        <w:spacing w:after="0" w:line="240" w:lineRule="auto"/>
        <w:jc w:val="center"/>
        <w:rPr>
          <w:sz w:val="40"/>
          <w:szCs w:val="40"/>
        </w:rPr>
      </w:pPr>
    </w:p>
    <w:p w:rsidR="00553D66" w:rsidRDefault="00553D66" w:rsidP="00553D66">
      <w:pPr>
        <w:jc w:val="center"/>
      </w:pPr>
    </w:p>
    <w:p w:rsidR="00553D66" w:rsidRDefault="00553D66" w:rsidP="00553D66">
      <w:pPr>
        <w:framePr w:wrap="auto" w:hAnchor="text" w:y="1"/>
        <w:tabs>
          <w:tab w:val="left" w:pos="3366"/>
          <w:tab w:val="left" w:pos="9911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</w:rPr>
      </w:pPr>
    </w:p>
    <w:p w:rsidR="00553D66" w:rsidRDefault="00553D66" w:rsidP="00553D66">
      <w:pPr>
        <w:jc w:val="center"/>
      </w:pPr>
      <w:r>
        <w:rPr>
          <w:noProof/>
          <w:lang w:eastAsia="ru-RU"/>
        </w:rPr>
        <w:drawing>
          <wp:inline distT="0" distB="0" distL="0" distR="0" wp14:anchorId="29B01EF1" wp14:editId="649FD43F">
            <wp:extent cx="6173127" cy="3086735"/>
            <wp:effectExtent l="0" t="0" r="0" b="0"/>
            <wp:docPr id="2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0745" cy="31305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53D66" w:rsidSect="009B0776">
      <w:pgSz w:w="11906" w:h="16838"/>
      <w:pgMar w:top="1134" w:right="850" w:bottom="1134" w:left="851" w:header="708" w:footer="708" w:gutter="0"/>
      <w:pgBorders w:offsetFrom="page">
        <w:top w:val="single" w:sz="18" w:space="24" w:color="auto" w:shadow="1"/>
        <w:left w:val="single" w:sz="18" w:space="24" w:color="auto" w:shadow="1"/>
        <w:bottom w:val="single" w:sz="18" w:space="24" w:color="auto" w:shadow="1"/>
        <w:right w:val="single" w:sz="18" w:space="24" w:color="auto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D66"/>
    <w:rsid w:val="003A0A43"/>
    <w:rsid w:val="00553D66"/>
    <w:rsid w:val="00590799"/>
    <w:rsid w:val="0062356F"/>
    <w:rsid w:val="009B0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99,#e7564b"/>
      <o:colormenu v:ext="edit" fillcolor="#e7564b"/>
    </o:shapedefaults>
    <o:shapelayout v:ext="edit">
      <o:idmap v:ext="edit" data="1"/>
    </o:shapelayout>
  </w:shapeDefaults>
  <w:decimalSymbol w:val=","/>
  <w:listSeparator w:val=";"/>
  <w15:chartTrackingRefBased/>
  <w15:docId w15:val="{901EDA12-0BAE-4218-BE5B-941AE404D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53D66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balproc@mai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Денисова Екатерина Александровна</dc:creator>
  <cp:keywords/>
  <dc:description/>
  <cp:lastModifiedBy>Денисова Екатерина Александровна</cp:lastModifiedBy>
  <cp:revision>4</cp:revision>
  <dcterms:created xsi:type="dcterms:W3CDTF">2020-12-24T05:28:00Z</dcterms:created>
  <dcterms:modified xsi:type="dcterms:W3CDTF">2020-12-24T06:05:00Z</dcterms:modified>
</cp:coreProperties>
</file>