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CA7A61" w:rsidTr="00345217">
        <w:trPr>
          <w:trHeight w:val="898"/>
        </w:trPr>
        <w:tc>
          <w:tcPr>
            <w:tcW w:w="10188" w:type="dxa"/>
          </w:tcPr>
          <w:p w:rsidR="00CA7A61" w:rsidRDefault="00CA7A61" w:rsidP="00345217">
            <w:pPr>
              <w:pStyle w:val="3"/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DB188F3" wp14:editId="5EDFB28F">
                  <wp:extent cx="800100" cy="914400"/>
                  <wp:effectExtent l="0" t="0" r="0" b="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A61" w:rsidRPr="00E533B9" w:rsidRDefault="00CA7A61" w:rsidP="00345217">
            <w:pPr>
              <w:jc w:val="center"/>
              <w:rPr>
                <w:sz w:val="16"/>
                <w:szCs w:val="16"/>
              </w:rPr>
            </w:pPr>
          </w:p>
        </w:tc>
      </w:tr>
      <w:tr w:rsidR="00CA7A61" w:rsidTr="00345217">
        <w:trPr>
          <w:trHeight w:val="898"/>
        </w:trPr>
        <w:tc>
          <w:tcPr>
            <w:tcW w:w="10188" w:type="dxa"/>
          </w:tcPr>
          <w:p w:rsidR="00CA7A61" w:rsidRPr="00DC5946" w:rsidRDefault="00CA7A61" w:rsidP="00DC5946">
            <w:pPr>
              <w:pStyle w:val="2"/>
              <w:tabs>
                <w:tab w:val="left" w:pos="972"/>
              </w:tabs>
              <w:spacing w:line="216" w:lineRule="auto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DC5946">
              <w:rPr>
                <w:b/>
                <w:i/>
                <w:color w:val="auto"/>
                <w:sz w:val="28"/>
                <w:szCs w:val="28"/>
              </w:rPr>
              <w:t>Внутригородское муниципальное образование</w:t>
            </w:r>
          </w:p>
          <w:p w:rsidR="00CA7A61" w:rsidRPr="00DC5946" w:rsidRDefault="00CA7A61" w:rsidP="00DC5946">
            <w:pPr>
              <w:pStyle w:val="2"/>
              <w:tabs>
                <w:tab w:val="left" w:pos="972"/>
              </w:tabs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  <w:r w:rsidRPr="00DC5946">
              <w:rPr>
                <w:b/>
                <w:i/>
                <w:color w:val="auto"/>
                <w:sz w:val="28"/>
                <w:szCs w:val="28"/>
              </w:rPr>
              <w:t>Балаклавский муниципальный округ (ВМО Балаклавский МО)</w:t>
            </w:r>
          </w:p>
          <w:p w:rsidR="00CA7A61" w:rsidRPr="00FF23B6" w:rsidRDefault="00CA7A61" w:rsidP="00345217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/>
              </w:rPr>
            </w:pPr>
          </w:p>
        </w:tc>
      </w:tr>
    </w:tbl>
    <w:p w:rsidR="00CA7A61" w:rsidRPr="00B032C5" w:rsidRDefault="00CA7A61" w:rsidP="00CA7A61">
      <w:pPr>
        <w:ind w:right="-365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</w:t>
      </w:r>
      <w:r w:rsidRPr="00B032C5">
        <w:rPr>
          <w:b/>
          <w:color w:val="000000"/>
          <w:sz w:val="18"/>
          <w:szCs w:val="18"/>
        </w:rPr>
        <w:t xml:space="preserve">99042, г. Севастополь, ул. Новикова, 14  т.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630085, т/ф.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631696 </w:t>
      </w:r>
      <w:r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  <w:lang w:val="en-US"/>
        </w:rPr>
        <w:t>e</w:t>
      </w:r>
      <w:r w:rsidRPr="00B032C5">
        <w:rPr>
          <w:b/>
          <w:color w:val="000000"/>
          <w:sz w:val="18"/>
          <w:szCs w:val="18"/>
        </w:rPr>
        <w:t>-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: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B032C5">
        <w:rPr>
          <w:b/>
          <w:color w:val="000000"/>
          <w:sz w:val="18"/>
          <w:szCs w:val="18"/>
        </w:rPr>
        <w:t>@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.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CA7A61" w:rsidRPr="00B80652" w:rsidRDefault="00CA7A61" w:rsidP="00CA7A61">
      <w:pPr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__________</w:t>
      </w:r>
      <w:r w:rsidRPr="00B80652">
        <w:rPr>
          <w:b/>
          <w:color w:val="000000"/>
          <w:sz w:val="16"/>
          <w:szCs w:val="16"/>
          <w:u w:val="single"/>
        </w:rPr>
        <w:t>__________________</w:t>
      </w:r>
    </w:p>
    <w:p w:rsidR="00CA7A61" w:rsidRDefault="00CA7A61" w:rsidP="00CA7A6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A7A61" w:rsidRPr="001450C7" w:rsidRDefault="00CA7A61" w:rsidP="00CA7A61">
      <w:pPr>
        <w:spacing w:line="216" w:lineRule="auto"/>
        <w:jc w:val="center"/>
        <w:rPr>
          <w:b/>
          <w:i/>
          <w:sz w:val="28"/>
          <w:szCs w:val="28"/>
        </w:rPr>
      </w:pPr>
      <w:r w:rsidRPr="00D43053">
        <w:rPr>
          <w:b/>
          <w:i/>
          <w:sz w:val="28"/>
          <w:szCs w:val="28"/>
        </w:rPr>
        <w:t>ПОСТАНОВЛЕНИЕ</w:t>
      </w:r>
    </w:p>
    <w:p w:rsidR="00CA7A61" w:rsidRDefault="00CA7A61" w:rsidP="00CA7A61">
      <w:pPr>
        <w:jc w:val="center"/>
        <w:rPr>
          <w:b/>
          <w:i/>
          <w:sz w:val="28"/>
          <w:szCs w:val="28"/>
        </w:rPr>
      </w:pPr>
      <w:r w:rsidRPr="001450C7">
        <w:rPr>
          <w:b/>
          <w:i/>
          <w:sz w:val="28"/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CA7A61" w:rsidRPr="001450C7" w:rsidRDefault="00CA7A61" w:rsidP="00CA7A61">
      <w:pPr>
        <w:jc w:val="center"/>
        <w:rPr>
          <w:b/>
          <w:i/>
          <w:sz w:val="28"/>
          <w:szCs w:val="28"/>
        </w:rPr>
      </w:pPr>
    </w:p>
    <w:p w:rsidR="00CA7A61" w:rsidRPr="001450C7" w:rsidRDefault="00CA7A61" w:rsidP="00CA7A61">
      <w:pPr>
        <w:jc w:val="both"/>
        <w:rPr>
          <w:sz w:val="28"/>
          <w:szCs w:val="28"/>
        </w:rPr>
      </w:pPr>
      <w:r w:rsidRPr="001450C7">
        <w:rPr>
          <w:sz w:val="28"/>
          <w:szCs w:val="28"/>
        </w:rPr>
        <w:t xml:space="preserve"> «</w:t>
      </w:r>
      <w:r w:rsidRPr="00AE4ACE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>» «</w:t>
      </w:r>
      <w:r w:rsidRPr="00AE4ACE">
        <w:rPr>
          <w:sz w:val="28"/>
          <w:szCs w:val="28"/>
          <w:u w:val="single"/>
        </w:rPr>
        <w:t>августа</w:t>
      </w:r>
      <w:r w:rsidRPr="001450C7">
        <w:rPr>
          <w:sz w:val="28"/>
          <w:szCs w:val="28"/>
        </w:rPr>
        <w:t>» 20</w:t>
      </w:r>
      <w:r>
        <w:rPr>
          <w:sz w:val="28"/>
          <w:szCs w:val="28"/>
        </w:rPr>
        <w:t>20</w:t>
      </w:r>
      <w:r w:rsidRPr="001450C7">
        <w:rPr>
          <w:sz w:val="28"/>
          <w:szCs w:val="28"/>
        </w:rPr>
        <w:t xml:space="preserve"> г.                  </w:t>
      </w:r>
      <w:r>
        <w:rPr>
          <w:sz w:val="28"/>
          <w:szCs w:val="28"/>
        </w:rPr>
        <w:t xml:space="preserve">   № </w:t>
      </w:r>
      <w:r w:rsidRPr="00AE4ACE">
        <w:rPr>
          <w:sz w:val="28"/>
          <w:szCs w:val="28"/>
          <w:u w:val="single"/>
        </w:rPr>
        <w:t>32</w:t>
      </w:r>
      <w:r>
        <w:rPr>
          <w:sz w:val="28"/>
          <w:szCs w:val="28"/>
        </w:rPr>
        <w:t>/МА</w:t>
      </w:r>
      <w:r>
        <w:rPr>
          <w:sz w:val="28"/>
          <w:szCs w:val="28"/>
        </w:rPr>
        <w:tab/>
        <w:t xml:space="preserve">                               </w:t>
      </w:r>
      <w:r w:rsidRPr="001450C7">
        <w:rPr>
          <w:sz w:val="28"/>
          <w:szCs w:val="28"/>
        </w:rPr>
        <w:t xml:space="preserve"> г. Севастополь</w:t>
      </w:r>
    </w:p>
    <w:p w:rsidR="00CA7A61" w:rsidRDefault="00CA7A61" w:rsidP="00CA7A61">
      <w:pPr>
        <w:pStyle w:val="ConsPlusTitle"/>
        <w:jc w:val="center"/>
      </w:pPr>
    </w:p>
    <w:p w:rsidR="00CA7A61" w:rsidRDefault="00CA7A61" w:rsidP="00CA7A61">
      <w:pPr>
        <w:pStyle w:val="a6"/>
        <w:spacing w:before="0" w:beforeAutospacing="0" w:after="0" w:afterAutospacing="0" w:line="288" w:lineRule="auto"/>
        <w:ind w:left="284"/>
        <w:jc w:val="center"/>
        <w:rPr>
          <w:b/>
          <w:i/>
          <w:sz w:val="28"/>
          <w:szCs w:val="28"/>
        </w:rPr>
      </w:pPr>
      <w:bookmarkStart w:id="0" w:name="_GoBack"/>
      <w:r w:rsidRPr="00BE7465">
        <w:rPr>
          <w:b/>
          <w:i/>
          <w:sz w:val="28"/>
          <w:szCs w:val="28"/>
        </w:rPr>
        <w:t xml:space="preserve">О внесении изменений в </w:t>
      </w:r>
      <w:r>
        <w:rPr>
          <w:b/>
          <w:i/>
          <w:sz w:val="28"/>
          <w:szCs w:val="28"/>
        </w:rPr>
        <w:t xml:space="preserve">муниципальную программу «Обеспечение общественной безопасности </w:t>
      </w:r>
      <w:r w:rsidRPr="00587817">
        <w:rPr>
          <w:b/>
          <w:i/>
          <w:sz w:val="28"/>
          <w:szCs w:val="28"/>
        </w:rPr>
        <w:t>на территории внутригородского муниципального образования города Севастополя Балаклавский муниципальный округ» на 20</w:t>
      </w:r>
      <w:r>
        <w:rPr>
          <w:b/>
          <w:i/>
          <w:sz w:val="28"/>
          <w:szCs w:val="28"/>
        </w:rPr>
        <w:t>20-2022</w:t>
      </w:r>
      <w:r w:rsidRPr="00587817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ы,</w:t>
      </w:r>
      <w:r w:rsidRPr="00530E6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утверждённую постановлением</w:t>
      </w:r>
    </w:p>
    <w:p w:rsidR="00CA7A61" w:rsidRPr="00587817" w:rsidRDefault="00CA7A61" w:rsidP="00CA7A61">
      <w:pPr>
        <w:pStyle w:val="a6"/>
        <w:spacing w:before="0" w:beforeAutospacing="0" w:after="0" w:afterAutospacing="0" w:line="288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 ВМО Балаклавский МО от 02.12.2019 № 61/МА</w:t>
      </w:r>
      <w:bookmarkEnd w:id="0"/>
    </w:p>
    <w:p w:rsidR="00CA7A61" w:rsidRDefault="00CA7A61" w:rsidP="00CA7A61">
      <w:pPr>
        <w:pStyle w:val="a6"/>
        <w:ind w:firstLine="540"/>
        <w:jc w:val="both"/>
        <w:rPr>
          <w:sz w:val="28"/>
          <w:szCs w:val="28"/>
        </w:rPr>
      </w:pPr>
      <w:r w:rsidRPr="00587817">
        <w:rPr>
          <w:sz w:val="28"/>
          <w:szCs w:val="28"/>
        </w:rPr>
        <w:t>Руководствуясь Конституцией РФ</w:t>
      </w:r>
      <w:r>
        <w:rPr>
          <w:sz w:val="28"/>
          <w:szCs w:val="28"/>
        </w:rPr>
        <w:t>;</w:t>
      </w:r>
      <w:r w:rsidRPr="00587817">
        <w:rPr>
          <w:sz w:val="28"/>
          <w:szCs w:val="28"/>
        </w:rPr>
        <w:t xml:space="preserve"> Федеральными законами от</w:t>
      </w:r>
      <w:r>
        <w:rPr>
          <w:sz w:val="28"/>
          <w:szCs w:val="28"/>
        </w:rPr>
        <w:t xml:space="preserve">: </w:t>
      </w:r>
      <w:r w:rsidRPr="00587817">
        <w:rPr>
          <w:sz w:val="28"/>
          <w:szCs w:val="28"/>
        </w:rPr>
        <w:t>06.10.2003</w:t>
      </w:r>
      <w:r>
        <w:rPr>
          <w:sz w:val="28"/>
          <w:szCs w:val="28"/>
        </w:rPr>
        <w:t xml:space="preserve"> г. </w:t>
      </w:r>
      <w:r w:rsidRPr="00587817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  <w:r w:rsidRPr="00567471">
        <w:rPr>
          <w:sz w:val="28"/>
          <w:szCs w:val="28"/>
        </w:rPr>
        <w:t xml:space="preserve"> 28.12.2010</w:t>
      </w:r>
      <w:r>
        <w:rPr>
          <w:sz w:val="28"/>
          <w:szCs w:val="28"/>
        </w:rPr>
        <w:t xml:space="preserve"> г.</w:t>
      </w:r>
      <w:r w:rsidRPr="00567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567471">
        <w:rPr>
          <w:sz w:val="28"/>
          <w:szCs w:val="28"/>
        </w:rPr>
        <w:t>390</w:t>
      </w:r>
      <w:r>
        <w:rPr>
          <w:sz w:val="28"/>
          <w:szCs w:val="28"/>
        </w:rPr>
        <w:t>-ФЗ «О</w:t>
      </w:r>
      <w:r w:rsidRPr="00567471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»; </w:t>
      </w:r>
      <w:r w:rsidRPr="00AC1A0B">
        <w:rPr>
          <w:sz w:val="28"/>
          <w:szCs w:val="28"/>
        </w:rPr>
        <w:t>21.12.1994</w:t>
      </w:r>
      <w:r>
        <w:rPr>
          <w:sz w:val="28"/>
          <w:szCs w:val="28"/>
        </w:rPr>
        <w:t xml:space="preserve"> </w:t>
      </w:r>
      <w:r w:rsidRPr="00AC1A0B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AC1A0B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характера»; 26.02.1997</w:t>
      </w:r>
      <w:r>
        <w:rPr>
          <w:sz w:val="28"/>
          <w:szCs w:val="28"/>
        </w:rPr>
        <w:t xml:space="preserve"> г. </w:t>
      </w:r>
      <w:r w:rsidRPr="00AC1A0B">
        <w:rPr>
          <w:sz w:val="28"/>
          <w:szCs w:val="28"/>
        </w:rPr>
        <w:t>№ 31-ФЗ «О мобилизационной подготовке и мобилизации в Российской Федерации»;</w:t>
      </w:r>
      <w:r>
        <w:rPr>
          <w:sz w:val="28"/>
          <w:szCs w:val="28"/>
        </w:rPr>
        <w:t xml:space="preserve"> </w:t>
      </w:r>
      <w:r w:rsidRPr="002C1E3B">
        <w:rPr>
          <w:rFonts w:eastAsia="Calibri"/>
          <w:sz w:val="28"/>
          <w:szCs w:val="28"/>
          <w:lang w:eastAsia="en-US"/>
        </w:rPr>
        <w:t>25.07.2002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2C1E3B">
        <w:rPr>
          <w:rFonts w:eastAsia="Calibri"/>
          <w:sz w:val="28"/>
          <w:szCs w:val="28"/>
          <w:lang w:eastAsia="en-US"/>
        </w:rPr>
        <w:t xml:space="preserve"> №114-ФЗ «О противодействии экстремистской деятельности»</w:t>
      </w:r>
      <w:r>
        <w:rPr>
          <w:rFonts w:eastAsia="Calibri"/>
          <w:sz w:val="28"/>
          <w:szCs w:val="28"/>
          <w:lang w:eastAsia="en-US"/>
        </w:rPr>
        <w:t xml:space="preserve">; </w:t>
      </w:r>
      <w:r w:rsidRPr="002C1E3B">
        <w:rPr>
          <w:rFonts w:eastAsia="Calibri"/>
          <w:sz w:val="28"/>
          <w:szCs w:val="28"/>
          <w:lang w:eastAsia="en-US"/>
        </w:rPr>
        <w:t>06</w:t>
      </w:r>
      <w:r>
        <w:rPr>
          <w:rFonts w:eastAsia="Calibri"/>
          <w:sz w:val="28"/>
          <w:szCs w:val="28"/>
          <w:lang w:eastAsia="en-US"/>
        </w:rPr>
        <w:t>.03.</w:t>
      </w:r>
      <w:r w:rsidRPr="002C1E3B">
        <w:rPr>
          <w:rFonts w:eastAsia="Calibri"/>
          <w:sz w:val="28"/>
          <w:szCs w:val="28"/>
          <w:lang w:eastAsia="en-US"/>
        </w:rPr>
        <w:t>2006 года № 35-ФЗ «О противодействии терроризму»</w:t>
      </w:r>
      <w:r>
        <w:rPr>
          <w:rFonts w:eastAsia="Calibri"/>
          <w:sz w:val="28"/>
          <w:szCs w:val="28"/>
          <w:lang w:eastAsia="en-US"/>
        </w:rPr>
        <w:t>;</w:t>
      </w:r>
      <w:r w:rsidRPr="00CD13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</w:t>
      </w:r>
      <w:r w:rsidRPr="00A9204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A9204C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16</w:t>
      </w:r>
      <w:r w:rsidRPr="00A9204C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  <w:r w:rsidRPr="00A9204C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82</w:t>
      </w:r>
      <w:r w:rsidRPr="00A9204C">
        <w:rPr>
          <w:color w:val="000000"/>
          <w:sz w:val="28"/>
          <w:szCs w:val="28"/>
        </w:rPr>
        <w:t>-ФЗ</w:t>
      </w:r>
      <w:r>
        <w:rPr>
          <w:color w:val="000000"/>
          <w:sz w:val="28"/>
          <w:szCs w:val="28"/>
        </w:rPr>
        <w:t xml:space="preserve"> «Об основах системы профилактики правонарушений в Российской Федерации»;</w:t>
      </w:r>
      <w:r w:rsidRPr="00587817">
        <w:rPr>
          <w:sz w:val="28"/>
          <w:szCs w:val="28"/>
        </w:rPr>
        <w:t xml:space="preserve"> </w:t>
      </w:r>
      <w:r w:rsidRPr="002C1E3B">
        <w:rPr>
          <w:rFonts w:eastAsia="Calibri"/>
          <w:sz w:val="28"/>
          <w:szCs w:val="28"/>
          <w:lang w:eastAsia="en-US"/>
        </w:rPr>
        <w:t>Указ</w:t>
      </w:r>
      <w:r>
        <w:rPr>
          <w:rFonts w:eastAsia="Calibri"/>
          <w:sz w:val="28"/>
          <w:szCs w:val="28"/>
          <w:lang w:eastAsia="en-US"/>
        </w:rPr>
        <w:t>ами</w:t>
      </w:r>
      <w:r w:rsidRPr="002C1E3B">
        <w:rPr>
          <w:rFonts w:eastAsia="Calibri"/>
          <w:sz w:val="28"/>
          <w:szCs w:val="28"/>
          <w:lang w:eastAsia="en-US"/>
        </w:rPr>
        <w:t xml:space="preserve"> Президента Российской Федерации от</w:t>
      </w:r>
      <w:r>
        <w:rPr>
          <w:rFonts w:eastAsia="Calibri"/>
          <w:sz w:val="28"/>
          <w:szCs w:val="28"/>
          <w:lang w:eastAsia="en-US"/>
        </w:rPr>
        <w:t>:</w:t>
      </w:r>
      <w:r w:rsidRPr="002C1E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29</w:t>
      </w:r>
      <w:r w:rsidRPr="002C1E3B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5</w:t>
      </w:r>
      <w:r w:rsidRPr="002C1E3B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20</w:t>
      </w:r>
      <w:r w:rsidRPr="002C1E3B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>344</w:t>
      </w:r>
      <w:r w:rsidRPr="002C1E3B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 xml:space="preserve">Об утверждении Стратегии противодействия экстремизму в Российской Федерации до 2025 года», </w:t>
      </w:r>
      <w:r w:rsidRPr="002C1E3B">
        <w:rPr>
          <w:rFonts w:eastAsia="Calibri"/>
          <w:sz w:val="28"/>
          <w:szCs w:val="28"/>
          <w:lang w:eastAsia="en-US"/>
        </w:rPr>
        <w:t>15.03.2006 г. № 116 «О мерах по противодействию терроризму</w:t>
      </w:r>
      <w:r>
        <w:rPr>
          <w:rFonts w:eastAsia="Calibri"/>
          <w:sz w:val="28"/>
          <w:szCs w:val="28"/>
          <w:lang w:eastAsia="en-US"/>
        </w:rPr>
        <w:t xml:space="preserve">», </w:t>
      </w:r>
      <w:r w:rsidRPr="00587817">
        <w:rPr>
          <w:sz w:val="28"/>
          <w:szCs w:val="28"/>
        </w:rPr>
        <w:t>Закон</w:t>
      </w:r>
      <w:r>
        <w:rPr>
          <w:sz w:val="28"/>
          <w:szCs w:val="28"/>
        </w:rPr>
        <w:t>ами</w:t>
      </w:r>
      <w:r w:rsidRPr="00587817">
        <w:rPr>
          <w:sz w:val="28"/>
          <w:szCs w:val="28"/>
        </w:rPr>
        <w:t xml:space="preserve"> города Севастополя от</w:t>
      </w:r>
      <w:r>
        <w:rPr>
          <w:sz w:val="28"/>
          <w:szCs w:val="28"/>
        </w:rPr>
        <w:t>:</w:t>
      </w:r>
      <w:r w:rsidRPr="00587817">
        <w:rPr>
          <w:sz w:val="28"/>
          <w:szCs w:val="28"/>
        </w:rPr>
        <w:t xml:space="preserve"> 30.12.2014 № 102-ЗС «О местном самоуправлении в городе Севастополе»</w:t>
      </w:r>
      <w:r>
        <w:rPr>
          <w:sz w:val="28"/>
          <w:szCs w:val="28"/>
        </w:rPr>
        <w:t>;</w:t>
      </w:r>
      <w:r w:rsidRPr="003D31B3">
        <w:rPr>
          <w:sz w:val="28"/>
          <w:szCs w:val="28"/>
        </w:rPr>
        <w:t xml:space="preserve"> </w:t>
      </w:r>
      <w:r>
        <w:rPr>
          <w:sz w:val="28"/>
          <w:szCs w:val="28"/>
        </w:rPr>
        <w:t>14.08.</w:t>
      </w:r>
      <w:r w:rsidRPr="006E63CF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6E63CF">
        <w:rPr>
          <w:sz w:val="28"/>
          <w:szCs w:val="28"/>
        </w:rPr>
        <w:t xml:space="preserve"> № </w:t>
      </w:r>
      <w:r>
        <w:rPr>
          <w:sz w:val="28"/>
          <w:szCs w:val="28"/>
        </w:rPr>
        <w:t>62</w:t>
      </w:r>
      <w:r w:rsidRPr="006E63CF">
        <w:rPr>
          <w:sz w:val="28"/>
          <w:szCs w:val="28"/>
        </w:rPr>
        <w:t>–З</w:t>
      </w:r>
      <w:r>
        <w:rPr>
          <w:sz w:val="28"/>
          <w:szCs w:val="28"/>
        </w:rPr>
        <w:t>С «О защите населения и территорий города Севастополя от чрезвычайных ситуаций природного и техногенного характера»;</w:t>
      </w:r>
      <w:r w:rsidRPr="009B6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17.04.2015 г. № 128-ЗС «Об участии граждан в охране общественного порядка в городе Севастополе»;</w:t>
      </w:r>
      <w:r w:rsidRPr="00587817">
        <w:rPr>
          <w:sz w:val="28"/>
          <w:szCs w:val="28"/>
        </w:rPr>
        <w:t xml:space="preserve"> Уставом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87817">
        <w:rPr>
          <w:sz w:val="28"/>
          <w:szCs w:val="28"/>
        </w:rPr>
        <w:t>, Положением «О местной администрации внутригородского муниципального образования города Севастополя Балак</w:t>
      </w:r>
      <w:r>
        <w:rPr>
          <w:sz w:val="28"/>
          <w:szCs w:val="28"/>
        </w:rPr>
        <w:t>лавского муниципального округа»</w:t>
      </w:r>
    </w:p>
    <w:p w:rsidR="00CA7A61" w:rsidRPr="00587817" w:rsidRDefault="00CA7A61" w:rsidP="00CA7A61">
      <w:pPr>
        <w:pStyle w:val="a6"/>
        <w:ind w:firstLine="540"/>
        <w:jc w:val="center"/>
        <w:rPr>
          <w:b/>
        </w:rPr>
      </w:pPr>
      <w:r>
        <w:rPr>
          <w:b/>
          <w:sz w:val="28"/>
          <w:szCs w:val="28"/>
        </w:rPr>
        <w:lastRenderedPageBreak/>
        <w:t>ПОСТАНОВЛЯЮ</w:t>
      </w:r>
      <w:r w:rsidRPr="00587817">
        <w:rPr>
          <w:b/>
          <w:sz w:val="28"/>
          <w:szCs w:val="28"/>
        </w:rPr>
        <w:t>:</w:t>
      </w:r>
    </w:p>
    <w:p w:rsidR="00CA7A61" w:rsidRPr="00E4700D" w:rsidRDefault="00CA7A61" w:rsidP="00CA7A61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470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приложения №№ 1, 2 к </w:t>
      </w:r>
      <w:r w:rsidRPr="009E59B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59B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 «Обеспечение общественной безопасности</w:t>
      </w:r>
      <w:r w:rsidRPr="00587817">
        <w:rPr>
          <w:rFonts w:ascii="Times New Roman" w:hAnsi="Times New Roman" w:cs="Times New Roman"/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781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781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78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2020-2022 годы, изложив их в новой редакции, согласно приложениям №№ 1, 2 к данному постановлению.</w:t>
      </w:r>
    </w:p>
    <w:p w:rsidR="00CA7A61" w:rsidRPr="00587817" w:rsidRDefault="00CA7A61" w:rsidP="00CA7A61">
      <w:pPr>
        <w:pStyle w:val="a6"/>
        <w:ind w:firstLine="709"/>
        <w:jc w:val="both"/>
        <w:rPr>
          <w:sz w:val="28"/>
          <w:szCs w:val="28"/>
        </w:rPr>
      </w:pPr>
      <w:r w:rsidRPr="00587817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(о</w:t>
      </w:r>
      <w:r w:rsidRPr="00587817">
        <w:rPr>
          <w:sz w:val="28"/>
          <w:szCs w:val="28"/>
        </w:rPr>
        <w:t>бнародовать</w:t>
      </w:r>
      <w:r>
        <w:rPr>
          <w:sz w:val="28"/>
          <w:szCs w:val="28"/>
        </w:rPr>
        <w:t>)</w:t>
      </w:r>
      <w:r w:rsidRPr="00587817">
        <w:rPr>
          <w:sz w:val="28"/>
          <w:szCs w:val="28"/>
        </w:rPr>
        <w:t xml:space="preserve"> настоящее постановление на официальном сайте и на информационном стенде внутригородского муниципального образования города Севастополя Балаклавский муниципальный округ. </w:t>
      </w:r>
    </w:p>
    <w:p w:rsidR="00CA7A61" w:rsidRPr="00587817" w:rsidRDefault="00CA7A61" w:rsidP="00CA7A61">
      <w:pPr>
        <w:pStyle w:val="a6"/>
        <w:ind w:left="284" w:firstLine="425"/>
        <w:jc w:val="both"/>
        <w:rPr>
          <w:sz w:val="28"/>
          <w:szCs w:val="28"/>
        </w:rPr>
      </w:pPr>
      <w:r w:rsidRPr="00587817">
        <w:rPr>
          <w:sz w:val="28"/>
          <w:szCs w:val="28"/>
        </w:rPr>
        <w:t xml:space="preserve">3. Настоящее постановление вступает в силу с момента </w:t>
      </w:r>
      <w:r>
        <w:rPr>
          <w:sz w:val="28"/>
          <w:szCs w:val="28"/>
        </w:rPr>
        <w:t>его опубликования (</w:t>
      </w:r>
      <w:r w:rsidRPr="00587817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587817">
        <w:rPr>
          <w:sz w:val="28"/>
          <w:szCs w:val="28"/>
        </w:rPr>
        <w:t>.</w:t>
      </w:r>
    </w:p>
    <w:p w:rsidR="00CA7A61" w:rsidRDefault="00CA7A61" w:rsidP="00CA7A61">
      <w:pPr>
        <w:pStyle w:val="a6"/>
        <w:ind w:firstLine="709"/>
        <w:jc w:val="both"/>
        <w:rPr>
          <w:sz w:val="28"/>
          <w:szCs w:val="28"/>
        </w:rPr>
      </w:pPr>
      <w:r w:rsidRPr="00587817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CA7A61" w:rsidRPr="00BC5935" w:rsidRDefault="00CA7A61" w:rsidP="00CA7A61">
      <w:pPr>
        <w:ind w:firstLine="709"/>
        <w:jc w:val="both"/>
        <w:rPr>
          <w:sz w:val="28"/>
          <w:szCs w:val="28"/>
        </w:rPr>
      </w:pPr>
    </w:p>
    <w:p w:rsidR="00CA7A61" w:rsidRDefault="00CA7A61" w:rsidP="00CA7A61">
      <w:pPr>
        <w:jc w:val="both"/>
        <w:rPr>
          <w:sz w:val="28"/>
          <w:szCs w:val="28"/>
        </w:rPr>
      </w:pPr>
    </w:p>
    <w:p w:rsidR="00CA7A61" w:rsidRDefault="00CA7A61" w:rsidP="00CA7A61">
      <w:pPr>
        <w:jc w:val="both"/>
        <w:rPr>
          <w:b/>
          <w:i/>
          <w:sz w:val="28"/>
          <w:szCs w:val="28"/>
          <w:lang w:eastAsia="zh-CN"/>
        </w:rPr>
      </w:pPr>
    </w:p>
    <w:p w:rsidR="00CA7A61" w:rsidRDefault="00CA7A61" w:rsidP="00CA7A61">
      <w:pPr>
        <w:jc w:val="both"/>
        <w:rPr>
          <w:b/>
          <w:i/>
          <w:sz w:val="28"/>
          <w:szCs w:val="28"/>
        </w:rPr>
      </w:pPr>
      <w:r w:rsidRPr="00920E80">
        <w:rPr>
          <w:b/>
          <w:i/>
          <w:sz w:val="28"/>
          <w:szCs w:val="28"/>
          <w:lang w:eastAsia="zh-CN"/>
        </w:rPr>
        <w:t>Глава ВМО Балаклавский МО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Е.А. Бабошкин</w:t>
      </w:r>
    </w:p>
    <w:p w:rsidR="00CA7A61" w:rsidRPr="00A54E1A" w:rsidRDefault="00CA7A61" w:rsidP="00CA7A61">
      <w:pPr>
        <w:jc w:val="both"/>
        <w:rPr>
          <w:sz w:val="28"/>
          <w:szCs w:val="28"/>
        </w:rPr>
      </w:pPr>
    </w:p>
    <w:p w:rsidR="00CA7A61" w:rsidRPr="00A54E1A" w:rsidRDefault="00CA7A61" w:rsidP="00CA7A61">
      <w:pPr>
        <w:jc w:val="both"/>
        <w:rPr>
          <w:sz w:val="28"/>
          <w:szCs w:val="28"/>
        </w:rPr>
      </w:pPr>
    </w:p>
    <w:p w:rsidR="00CA7A61" w:rsidRPr="00A54E1A" w:rsidRDefault="00CA7A61" w:rsidP="00CA7A61">
      <w:pPr>
        <w:jc w:val="both"/>
        <w:rPr>
          <w:sz w:val="28"/>
          <w:szCs w:val="28"/>
        </w:rPr>
      </w:pPr>
    </w:p>
    <w:p w:rsidR="00CA7A61" w:rsidRPr="00A54E1A" w:rsidRDefault="00CA7A61" w:rsidP="00CA7A61">
      <w:pPr>
        <w:jc w:val="both"/>
        <w:rPr>
          <w:sz w:val="28"/>
          <w:szCs w:val="28"/>
        </w:rPr>
      </w:pPr>
    </w:p>
    <w:p w:rsidR="00CA7A61" w:rsidRPr="00A54E1A" w:rsidRDefault="00CA7A61" w:rsidP="00CA7A61">
      <w:pPr>
        <w:jc w:val="both"/>
        <w:rPr>
          <w:sz w:val="28"/>
          <w:szCs w:val="28"/>
        </w:rPr>
      </w:pPr>
    </w:p>
    <w:p w:rsidR="00CA7A61" w:rsidRDefault="00CA7A61" w:rsidP="00CA7A61">
      <w:pPr>
        <w:jc w:val="both"/>
        <w:rPr>
          <w:sz w:val="28"/>
          <w:szCs w:val="28"/>
        </w:rPr>
      </w:pPr>
    </w:p>
    <w:p w:rsidR="00CA7A61" w:rsidRDefault="00CA7A61" w:rsidP="00CA7A61">
      <w:pPr>
        <w:jc w:val="both"/>
        <w:rPr>
          <w:sz w:val="28"/>
          <w:szCs w:val="28"/>
        </w:rPr>
      </w:pPr>
    </w:p>
    <w:p w:rsidR="00CA7A61" w:rsidRDefault="00CA7A61" w:rsidP="00CA7A61">
      <w:pPr>
        <w:jc w:val="both"/>
        <w:rPr>
          <w:sz w:val="28"/>
          <w:szCs w:val="28"/>
        </w:rPr>
      </w:pPr>
    </w:p>
    <w:p w:rsidR="00CA7A61" w:rsidRDefault="00CA7A61" w:rsidP="00CA7A61">
      <w:pPr>
        <w:jc w:val="both"/>
        <w:rPr>
          <w:sz w:val="28"/>
          <w:szCs w:val="28"/>
        </w:rPr>
      </w:pPr>
    </w:p>
    <w:p w:rsidR="00CA7A61" w:rsidRDefault="00CA7A61" w:rsidP="00CA7A61">
      <w:pPr>
        <w:jc w:val="both"/>
        <w:rPr>
          <w:sz w:val="28"/>
          <w:szCs w:val="28"/>
        </w:rPr>
      </w:pPr>
    </w:p>
    <w:p w:rsidR="00CA7A61" w:rsidRDefault="00CA7A61" w:rsidP="00CA7A61">
      <w:pPr>
        <w:jc w:val="both"/>
        <w:rPr>
          <w:sz w:val="28"/>
          <w:szCs w:val="28"/>
        </w:rPr>
      </w:pPr>
    </w:p>
    <w:p w:rsidR="00CA7A61" w:rsidRDefault="00CA7A61" w:rsidP="00CA7A61">
      <w:pPr>
        <w:jc w:val="both"/>
        <w:rPr>
          <w:sz w:val="28"/>
          <w:szCs w:val="28"/>
        </w:rPr>
      </w:pPr>
    </w:p>
    <w:p w:rsidR="00CA7A61" w:rsidRDefault="00CA7A61" w:rsidP="00CA7A61">
      <w:pPr>
        <w:jc w:val="both"/>
        <w:rPr>
          <w:sz w:val="28"/>
          <w:szCs w:val="28"/>
        </w:rPr>
      </w:pPr>
    </w:p>
    <w:p w:rsidR="00CA7A61" w:rsidRDefault="00CA7A61" w:rsidP="00CA7A61">
      <w:pPr>
        <w:jc w:val="both"/>
        <w:rPr>
          <w:sz w:val="28"/>
          <w:szCs w:val="28"/>
        </w:rPr>
      </w:pPr>
    </w:p>
    <w:p w:rsidR="00CA7A61" w:rsidRDefault="00CA7A61" w:rsidP="00CA7A61">
      <w:pPr>
        <w:jc w:val="both"/>
        <w:rPr>
          <w:sz w:val="28"/>
          <w:szCs w:val="28"/>
        </w:rPr>
      </w:pPr>
    </w:p>
    <w:p w:rsidR="00CA7A61" w:rsidRDefault="00CA7A61" w:rsidP="00CA7A61">
      <w:pPr>
        <w:jc w:val="both"/>
        <w:rPr>
          <w:sz w:val="28"/>
          <w:szCs w:val="28"/>
        </w:rPr>
      </w:pPr>
    </w:p>
    <w:p w:rsidR="00CA7A61" w:rsidRDefault="00CA7A61" w:rsidP="00CA7A61">
      <w:pPr>
        <w:jc w:val="both"/>
        <w:rPr>
          <w:sz w:val="28"/>
          <w:szCs w:val="28"/>
        </w:rPr>
      </w:pPr>
    </w:p>
    <w:p w:rsidR="00CA7A61" w:rsidRDefault="00CA7A61" w:rsidP="00CA7A61">
      <w:pPr>
        <w:jc w:val="both"/>
        <w:rPr>
          <w:sz w:val="28"/>
          <w:szCs w:val="28"/>
        </w:rPr>
      </w:pPr>
    </w:p>
    <w:p w:rsidR="00CA7A61" w:rsidRDefault="00CA7A61" w:rsidP="00CA7A61">
      <w:pPr>
        <w:jc w:val="both"/>
        <w:rPr>
          <w:sz w:val="28"/>
          <w:szCs w:val="28"/>
        </w:rPr>
      </w:pPr>
    </w:p>
    <w:p w:rsidR="00CA7A61" w:rsidRDefault="00CA7A61" w:rsidP="00CA7A61">
      <w:pPr>
        <w:jc w:val="both"/>
        <w:rPr>
          <w:sz w:val="28"/>
          <w:szCs w:val="28"/>
        </w:rPr>
      </w:pPr>
    </w:p>
    <w:p w:rsidR="00CA7A61" w:rsidRDefault="00CA7A61" w:rsidP="00CA7A61">
      <w:pPr>
        <w:jc w:val="both"/>
        <w:rPr>
          <w:sz w:val="28"/>
          <w:szCs w:val="28"/>
        </w:rPr>
      </w:pPr>
    </w:p>
    <w:p w:rsidR="00CA7A61" w:rsidRDefault="00CA7A61" w:rsidP="00CA7A61">
      <w:pPr>
        <w:jc w:val="both"/>
        <w:rPr>
          <w:sz w:val="28"/>
          <w:szCs w:val="28"/>
        </w:rPr>
      </w:pPr>
    </w:p>
    <w:p w:rsidR="00CA7A61" w:rsidRDefault="00CA7A61" w:rsidP="00CA7A61">
      <w:pPr>
        <w:jc w:val="both"/>
        <w:rPr>
          <w:sz w:val="28"/>
          <w:szCs w:val="28"/>
        </w:rPr>
      </w:pPr>
    </w:p>
    <w:p w:rsidR="00CA7A61" w:rsidRDefault="00CA7A61" w:rsidP="00CA7A61">
      <w:pPr>
        <w:jc w:val="both"/>
        <w:rPr>
          <w:sz w:val="28"/>
          <w:szCs w:val="28"/>
        </w:rPr>
      </w:pPr>
    </w:p>
    <w:p w:rsidR="00DC5946" w:rsidRDefault="00DC5946" w:rsidP="00EF1B58">
      <w:pPr>
        <w:spacing w:line="288" w:lineRule="auto"/>
        <w:jc w:val="right"/>
        <w:rPr>
          <w:bCs/>
          <w:sz w:val="25"/>
          <w:szCs w:val="25"/>
        </w:rPr>
      </w:pPr>
    </w:p>
    <w:p w:rsidR="00EF1B58" w:rsidRPr="00937D72" w:rsidRDefault="00EF1B58" w:rsidP="00EF1B58">
      <w:pPr>
        <w:spacing w:line="288" w:lineRule="auto"/>
        <w:jc w:val="right"/>
        <w:rPr>
          <w:bCs/>
          <w:sz w:val="25"/>
          <w:szCs w:val="25"/>
        </w:rPr>
      </w:pPr>
      <w:r w:rsidRPr="00937D72">
        <w:rPr>
          <w:bCs/>
          <w:sz w:val="25"/>
          <w:szCs w:val="25"/>
        </w:rPr>
        <w:lastRenderedPageBreak/>
        <w:t>Приложение</w:t>
      </w:r>
      <w:r w:rsidR="00E825B0">
        <w:rPr>
          <w:bCs/>
          <w:sz w:val="25"/>
          <w:szCs w:val="25"/>
        </w:rPr>
        <w:t xml:space="preserve"> </w:t>
      </w:r>
    </w:p>
    <w:p w:rsidR="00EF1B58" w:rsidRDefault="00EF1B58" w:rsidP="00EF1B58">
      <w:pPr>
        <w:spacing w:line="288" w:lineRule="auto"/>
        <w:jc w:val="right"/>
        <w:rPr>
          <w:bCs/>
          <w:sz w:val="25"/>
          <w:szCs w:val="25"/>
        </w:rPr>
      </w:pPr>
      <w:r w:rsidRPr="00937D72">
        <w:rPr>
          <w:bCs/>
          <w:sz w:val="25"/>
          <w:szCs w:val="25"/>
        </w:rPr>
        <w:t>к постановлению</w:t>
      </w:r>
    </w:p>
    <w:p w:rsidR="00EF1B58" w:rsidRPr="00937D72" w:rsidRDefault="00EF1B58" w:rsidP="00EF1B58">
      <w:pPr>
        <w:spacing w:line="288" w:lineRule="auto"/>
        <w:jc w:val="right"/>
        <w:rPr>
          <w:bCs/>
          <w:sz w:val="25"/>
          <w:szCs w:val="25"/>
        </w:rPr>
      </w:pPr>
      <w:r>
        <w:rPr>
          <w:bCs/>
          <w:sz w:val="25"/>
          <w:szCs w:val="25"/>
        </w:rPr>
        <w:t>МА ВМО Балаклавский МО</w:t>
      </w:r>
    </w:p>
    <w:p w:rsidR="00EF1B58" w:rsidRPr="00937D72" w:rsidRDefault="00BB166C" w:rsidP="00EF1B58">
      <w:pPr>
        <w:spacing w:line="288" w:lineRule="auto"/>
        <w:jc w:val="right"/>
        <w:rPr>
          <w:bCs/>
          <w:sz w:val="25"/>
          <w:szCs w:val="25"/>
        </w:rPr>
      </w:pPr>
      <w:r>
        <w:rPr>
          <w:bCs/>
          <w:sz w:val="25"/>
          <w:szCs w:val="25"/>
        </w:rPr>
        <w:t>о</w:t>
      </w:r>
      <w:r w:rsidR="00EF1B58" w:rsidRPr="00937D72">
        <w:rPr>
          <w:bCs/>
          <w:sz w:val="25"/>
          <w:szCs w:val="25"/>
        </w:rPr>
        <w:t>т</w:t>
      </w:r>
      <w:r w:rsidR="00C064B6" w:rsidRPr="00C064B6">
        <w:rPr>
          <w:bCs/>
          <w:sz w:val="25"/>
          <w:szCs w:val="25"/>
          <w:u w:val="single"/>
        </w:rPr>
        <w:t>18</w:t>
      </w:r>
      <w:r w:rsidR="00A33E12">
        <w:rPr>
          <w:bCs/>
          <w:sz w:val="25"/>
          <w:szCs w:val="25"/>
          <w:u w:val="single"/>
        </w:rPr>
        <w:t>.</w:t>
      </w:r>
      <w:r w:rsidR="00C064B6">
        <w:rPr>
          <w:bCs/>
          <w:sz w:val="25"/>
          <w:szCs w:val="25"/>
          <w:u w:val="single"/>
        </w:rPr>
        <w:t>08</w:t>
      </w:r>
      <w:r w:rsidR="00A33E12">
        <w:rPr>
          <w:bCs/>
          <w:sz w:val="25"/>
          <w:szCs w:val="25"/>
          <w:u w:val="single"/>
        </w:rPr>
        <w:t>.</w:t>
      </w:r>
      <w:r w:rsidR="00EF1B58">
        <w:rPr>
          <w:bCs/>
          <w:sz w:val="25"/>
          <w:szCs w:val="25"/>
        </w:rPr>
        <w:t xml:space="preserve"> 20</w:t>
      </w:r>
      <w:r w:rsidR="0009155F">
        <w:rPr>
          <w:bCs/>
          <w:sz w:val="25"/>
          <w:szCs w:val="25"/>
        </w:rPr>
        <w:t>20</w:t>
      </w:r>
      <w:r w:rsidR="00EF1B58" w:rsidRPr="00937D72">
        <w:rPr>
          <w:bCs/>
          <w:sz w:val="25"/>
          <w:szCs w:val="25"/>
        </w:rPr>
        <w:t xml:space="preserve"> года</w:t>
      </w:r>
    </w:p>
    <w:p w:rsidR="00EF1B58" w:rsidRPr="00937D72" w:rsidRDefault="00EF1B58" w:rsidP="00EF1B58">
      <w:pPr>
        <w:spacing w:line="288" w:lineRule="auto"/>
        <w:jc w:val="right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№ </w:t>
      </w:r>
      <w:r w:rsidR="00C064B6">
        <w:rPr>
          <w:bCs/>
          <w:sz w:val="25"/>
          <w:szCs w:val="25"/>
          <w:u w:val="single"/>
        </w:rPr>
        <w:t>32</w:t>
      </w:r>
      <w:r w:rsidRPr="00937D72">
        <w:rPr>
          <w:bCs/>
          <w:sz w:val="25"/>
          <w:szCs w:val="25"/>
        </w:rPr>
        <w:t>/МА</w:t>
      </w:r>
    </w:p>
    <w:p w:rsidR="00EF1B58" w:rsidRDefault="00EF1B58" w:rsidP="00EF1B58">
      <w:pPr>
        <w:spacing w:line="288" w:lineRule="auto"/>
        <w:jc w:val="right"/>
        <w:rPr>
          <w:bCs/>
          <w:sz w:val="25"/>
          <w:szCs w:val="25"/>
        </w:rPr>
      </w:pPr>
    </w:p>
    <w:p w:rsidR="00EF1B58" w:rsidRDefault="00EF1B58" w:rsidP="00EF1B58">
      <w:pPr>
        <w:spacing w:line="288" w:lineRule="auto"/>
        <w:jc w:val="right"/>
        <w:rPr>
          <w:bCs/>
          <w:sz w:val="25"/>
          <w:szCs w:val="25"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pStyle w:val="a6"/>
        <w:jc w:val="center"/>
        <w:rPr>
          <w:b/>
          <w:sz w:val="28"/>
          <w:szCs w:val="28"/>
        </w:rPr>
      </w:pPr>
    </w:p>
    <w:p w:rsidR="00EF1B58" w:rsidRPr="002C1E3B" w:rsidRDefault="00EF1B58" w:rsidP="00EF1B58">
      <w:pPr>
        <w:pStyle w:val="a6"/>
        <w:jc w:val="center"/>
        <w:rPr>
          <w:b/>
          <w:sz w:val="28"/>
          <w:szCs w:val="28"/>
        </w:rPr>
      </w:pPr>
      <w:r w:rsidRPr="002C1E3B">
        <w:rPr>
          <w:b/>
          <w:sz w:val="28"/>
          <w:szCs w:val="28"/>
        </w:rPr>
        <w:t>Муниципальная программа</w:t>
      </w:r>
    </w:p>
    <w:p w:rsidR="00EF1B58" w:rsidRPr="002C1E3B" w:rsidRDefault="00EF1B58" w:rsidP="00EF1B58">
      <w:pPr>
        <w:pStyle w:val="a6"/>
        <w:spacing w:before="0" w:beforeAutospacing="0" w:after="0" w:afterAutospacing="0" w:line="288" w:lineRule="auto"/>
        <w:jc w:val="center"/>
        <w:rPr>
          <w:b/>
          <w:bCs/>
          <w:sz w:val="28"/>
          <w:szCs w:val="28"/>
        </w:rPr>
      </w:pPr>
      <w:r w:rsidRPr="002C1E3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Обеспечение общественной безопасности</w:t>
      </w:r>
      <w:r w:rsidRPr="002C1E3B">
        <w:rPr>
          <w:b/>
          <w:bCs/>
          <w:sz w:val="28"/>
          <w:szCs w:val="28"/>
        </w:rPr>
        <w:t xml:space="preserve"> на территории внутригородского муниципального образования города Севастополя </w:t>
      </w:r>
      <w:r w:rsidRPr="00C56068">
        <w:rPr>
          <w:b/>
          <w:bCs/>
          <w:sz w:val="28"/>
          <w:szCs w:val="28"/>
        </w:rPr>
        <w:t>Балаклавск</w:t>
      </w:r>
      <w:r w:rsidR="00745C0C" w:rsidRPr="00C56068">
        <w:rPr>
          <w:b/>
          <w:bCs/>
          <w:sz w:val="28"/>
          <w:szCs w:val="28"/>
        </w:rPr>
        <w:t>ий</w:t>
      </w:r>
      <w:r w:rsidRPr="00C56068">
        <w:rPr>
          <w:b/>
          <w:bCs/>
          <w:sz w:val="28"/>
          <w:szCs w:val="28"/>
        </w:rPr>
        <w:t xml:space="preserve"> муниципальн</w:t>
      </w:r>
      <w:r w:rsidR="00745C0C" w:rsidRPr="00C56068">
        <w:rPr>
          <w:b/>
          <w:bCs/>
          <w:sz w:val="28"/>
          <w:szCs w:val="28"/>
        </w:rPr>
        <w:t>ый</w:t>
      </w:r>
      <w:r w:rsidRPr="00C56068">
        <w:rPr>
          <w:b/>
          <w:bCs/>
          <w:sz w:val="28"/>
          <w:szCs w:val="28"/>
        </w:rPr>
        <w:t xml:space="preserve"> округ</w:t>
      </w:r>
      <w:r w:rsidRPr="002C1E3B">
        <w:rPr>
          <w:b/>
          <w:bCs/>
          <w:sz w:val="28"/>
          <w:szCs w:val="28"/>
        </w:rPr>
        <w:t>» на 20</w:t>
      </w:r>
      <w:r w:rsidR="0083433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-202</w:t>
      </w:r>
      <w:r w:rsidR="00834336">
        <w:rPr>
          <w:b/>
          <w:bCs/>
          <w:sz w:val="28"/>
          <w:szCs w:val="28"/>
        </w:rPr>
        <w:t>2</w:t>
      </w:r>
      <w:r w:rsidRPr="002C1E3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center"/>
        <w:rPr>
          <w:bCs/>
        </w:rPr>
      </w:pPr>
      <w:r>
        <w:rPr>
          <w:bCs/>
        </w:rPr>
        <w:t>г. Севастополь</w:t>
      </w:r>
    </w:p>
    <w:p w:rsidR="00EF1B58" w:rsidRDefault="00EF1B58" w:rsidP="00EF1B58">
      <w:pPr>
        <w:spacing w:line="288" w:lineRule="auto"/>
        <w:jc w:val="center"/>
        <w:rPr>
          <w:bCs/>
        </w:rPr>
      </w:pPr>
      <w:r>
        <w:rPr>
          <w:bCs/>
        </w:rPr>
        <w:t>20</w:t>
      </w:r>
      <w:r w:rsidR="0009155F">
        <w:rPr>
          <w:bCs/>
        </w:rPr>
        <w:t>20</w:t>
      </w:r>
      <w:r>
        <w:rPr>
          <w:bCs/>
        </w:rPr>
        <w:t xml:space="preserve"> г.</w:t>
      </w:r>
    </w:p>
    <w:p w:rsidR="00AE5745" w:rsidRDefault="00AE5745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Содержание</w:t>
      </w: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23"/>
      </w:tblGrid>
      <w:tr w:rsidR="00EF1B58" w:rsidTr="00737E92">
        <w:tc>
          <w:tcPr>
            <w:tcW w:w="8364" w:type="dxa"/>
          </w:tcPr>
          <w:p w:rsidR="00EF1B58" w:rsidRPr="008A5FC0" w:rsidRDefault="00EF1B58" w:rsidP="00737E92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>Паспорт муниципальной программы</w:t>
            </w:r>
          </w:p>
        </w:tc>
        <w:tc>
          <w:tcPr>
            <w:tcW w:w="1523" w:type="dxa"/>
          </w:tcPr>
          <w:p w:rsidR="00EF1B58" w:rsidRDefault="00EF1B58" w:rsidP="00737E92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F1B58" w:rsidTr="00737E92">
        <w:tc>
          <w:tcPr>
            <w:tcW w:w="8364" w:type="dxa"/>
          </w:tcPr>
          <w:p w:rsidR="00EF1B58" w:rsidRPr="008A5FC0" w:rsidRDefault="00EF1B58" w:rsidP="00737E92">
            <w:pPr>
              <w:pStyle w:val="ConsPlusNormal"/>
              <w:ind w:right="2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 xml:space="preserve">Общая характеристика состояния сферы реализации муниципальной программы, основные проблемы в указанной сфере и прогноз ее развития </w:t>
            </w:r>
          </w:p>
        </w:tc>
        <w:tc>
          <w:tcPr>
            <w:tcW w:w="1523" w:type="dxa"/>
          </w:tcPr>
          <w:p w:rsidR="00EF1B58" w:rsidRDefault="002D1684" w:rsidP="00737E92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EF1B58" w:rsidTr="00737E92">
        <w:tc>
          <w:tcPr>
            <w:tcW w:w="8364" w:type="dxa"/>
          </w:tcPr>
          <w:p w:rsidR="00EF1B58" w:rsidRPr="008A5FC0" w:rsidRDefault="00EF1B58" w:rsidP="00737E92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 xml:space="preserve">Приоритеты муниципальной политики в сфере </w:t>
            </w:r>
            <w:r w:rsidR="00737E92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реализации </w:t>
            </w: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муниципальной программы, цели, задачи и описание конечных результатов </w:t>
            </w:r>
            <w:r w:rsidR="008B3544">
              <w:rPr>
                <w:rFonts w:ascii="Times New Roman" w:hAnsi="Times New Roman" w:cs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1523" w:type="dxa"/>
          </w:tcPr>
          <w:p w:rsidR="00EF1B58" w:rsidRDefault="00EF1B58" w:rsidP="00C500EA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C500EA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F1B58" w:rsidTr="00737E92">
        <w:tc>
          <w:tcPr>
            <w:tcW w:w="8364" w:type="dxa"/>
          </w:tcPr>
          <w:p w:rsidR="00EF1B58" w:rsidRPr="008A5FC0" w:rsidRDefault="008B3544" w:rsidP="008B3544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Обоснование объёма финансовых ресурсов, необходимых для реализации муниципальной программы, основные мероприятия</w:t>
            </w:r>
          </w:p>
        </w:tc>
        <w:tc>
          <w:tcPr>
            <w:tcW w:w="1523" w:type="dxa"/>
          </w:tcPr>
          <w:p w:rsidR="00EF1B58" w:rsidRPr="00F477F7" w:rsidRDefault="00EF1B58" w:rsidP="00C500EA">
            <w:pPr>
              <w:spacing w:after="1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C500EA">
              <w:rPr>
                <w:sz w:val="27"/>
                <w:szCs w:val="27"/>
              </w:rPr>
              <w:t>4</w:t>
            </w:r>
          </w:p>
        </w:tc>
      </w:tr>
      <w:tr w:rsidR="00EF1B58" w:rsidTr="00737E92">
        <w:tc>
          <w:tcPr>
            <w:tcW w:w="8364" w:type="dxa"/>
          </w:tcPr>
          <w:p w:rsidR="00EF1B58" w:rsidRPr="00F477F7" w:rsidRDefault="000F134F" w:rsidP="00737E92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>Анализ рисков реализации муниципальной программы, меры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</w:t>
            </w: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ю этими</w:t>
            </w: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 xml:space="preserve"> рисками</w:t>
            </w:r>
            <w:r w:rsidRPr="00C817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523" w:type="dxa"/>
          </w:tcPr>
          <w:p w:rsidR="00EF1B58" w:rsidRDefault="002D1684" w:rsidP="002738EF">
            <w:pPr>
              <w:spacing w:after="1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738EF">
              <w:rPr>
                <w:sz w:val="27"/>
                <w:szCs w:val="27"/>
              </w:rPr>
              <w:t>7</w:t>
            </w:r>
          </w:p>
        </w:tc>
      </w:tr>
      <w:tr w:rsidR="00EF1B58" w:rsidTr="00737E92">
        <w:tc>
          <w:tcPr>
            <w:tcW w:w="8364" w:type="dxa"/>
          </w:tcPr>
          <w:p w:rsidR="00EF1B58" w:rsidRPr="008A5FC0" w:rsidRDefault="008A74D7" w:rsidP="00AC6FC1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Финансовое обеспечение </w:t>
            </w:r>
          </w:p>
        </w:tc>
        <w:tc>
          <w:tcPr>
            <w:tcW w:w="1523" w:type="dxa"/>
          </w:tcPr>
          <w:p w:rsidR="00EF1B58" w:rsidRDefault="002D1684" w:rsidP="002738EF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2738EF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EF1B58" w:rsidTr="00737E92">
        <w:tc>
          <w:tcPr>
            <w:tcW w:w="8364" w:type="dxa"/>
          </w:tcPr>
          <w:p w:rsidR="00EF1B58" w:rsidRPr="008A5FC0" w:rsidRDefault="00AC6FC1" w:rsidP="000F134F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>Оценка планируемой эффективности муниципальной программы</w:t>
            </w:r>
          </w:p>
        </w:tc>
        <w:tc>
          <w:tcPr>
            <w:tcW w:w="1523" w:type="dxa"/>
          </w:tcPr>
          <w:p w:rsidR="00EF1B58" w:rsidRDefault="001A3EED" w:rsidP="002738EF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2738EF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EF1B58" w:rsidTr="00737E92">
        <w:tc>
          <w:tcPr>
            <w:tcW w:w="8364" w:type="dxa"/>
          </w:tcPr>
          <w:p w:rsidR="00EF1B58" w:rsidRPr="008A5FC0" w:rsidRDefault="00D819F0" w:rsidP="00737E92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Система управления и контроль за ходом выполнения программы</w:t>
            </w:r>
          </w:p>
        </w:tc>
        <w:tc>
          <w:tcPr>
            <w:tcW w:w="1523" w:type="dxa"/>
          </w:tcPr>
          <w:p w:rsidR="00EF1B58" w:rsidRDefault="00EF1B58" w:rsidP="001A3EED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1A3EED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F1B58" w:rsidTr="00737E92">
        <w:tc>
          <w:tcPr>
            <w:tcW w:w="8364" w:type="dxa"/>
          </w:tcPr>
          <w:p w:rsidR="00EF1B58" w:rsidRPr="008A5FC0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7600C7">
              <w:rPr>
                <w:sz w:val="28"/>
                <w:szCs w:val="28"/>
              </w:rPr>
              <w:t>1 «Мероприятий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</w:t>
            </w:r>
            <w:r>
              <w:rPr>
                <w:sz w:val="28"/>
                <w:szCs w:val="28"/>
              </w:rPr>
              <w:t>ого</w:t>
            </w:r>
            <w:r w:rsidRPr="007600C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7600C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="009A6643">
              <w:rPr>
                <w:sz w:val="28"/>
                <w:szCs w:val="28"/>
              </w:rPr>
              <w:t xml:space="preserve"> и безопасности людей на водных объектах</w:t>
            </w:r>
            <w:r w:rsidRPr="007600C7">
              <w:rPr>
                <w:sz w:val="28"/>
                <w:szCs w:val="28"/>
              </w:rPr>
              <w:t>».</w:t>
            </w:r>
          </w:p>
        </w:tc>
        <w:tc>
          <w:tcPr>
            <w:tcW w:w="1523" w:type="dxa"/>
          </w:tcPr>
          <w:p w:rsidR="00EF1B58" w:rsidRDefault="00EF1B58" w:rsidP="003A2BD4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3A2BD4">
              <w:rPr>
                <w:bCs/>
                <w:color w:val="000000"/>
                <w:sz w:val="28"/>
                <w:szCs w:val="28"/>
              </w:rPr>
              <w:t>1</w:t>
            </w:r>
            <w:r w:rsidR="00161D8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F1B58" w:rsidTr="00737E92">
        <w:tc>
          <w:tcPr>
            <w:tcW w:w="8364" w:type="dxa"/>
          </w:tcPr>
          <w:p w:rsidR="00EF1B58" w:rsidRPr="007600C7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7600C7">
              <w:rPr>
                <w:sz w:val="28"/>
                <w:szCs w:val="28"/>
              </w:rPr>
              <w:t>2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</w:tc>
        <w:tc>
          <w:tcPr>
            <w:tcW w:w="1523" w:type="dxa"/>
          </w:tcPr>
          <w:p w:rsidR="00EF1B58" w:rsidRDefault="00FF724E" w:rsidP="00B216D3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B216D3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F1B58" w:rsidTr="00737E92">
        <w:tc>
          <w:tcPr>
            <w:tcW w:w="8364" w:type="dxa"/>
          </w:tcPr>
          <w:p w:rsidR="00EF1B58" w:rsidRPr="007600C7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7600C7">
              <w:rPr>
                <w:sz w:val="28"/>
                <w:szCs w:val="28"/>
              </w:rPr>
              <w:t>3 «Правопорядок внутригородского муниципального образования города Севастополя Балаклавск</w:t>
            </w:r>
            <w:r>
              <w:rPr>
                <w:sz w:val="28"/>
                <w:szCs w:val="28"/>
              </w:rPr>
              <w:t>ий</w:t>
            </w:r>
            <w:r w:rsidRPr="007600C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7600C7">
              <w:rPr>
                <w:sz w:val="28"/>
                <w:szCs w:val="28"/>
              </w:rPr>
              <w:t xml:space="preserve"> округ»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23" w:type="dxa"/>
          </w:tcPr>
          <w:p w:rsidR="00EF1B58" w:rsidRDefault="007021C5" w:rsidP="00B216D3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B216D3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F1B58" w:rsidTr="00737E92">
        <w:tc>
          <w:tcPr>
            <w:tcW w:w="8364" w:type="dxa"/>
          </w:tcPr>
          <w:p w:rsidR="00EF1B58" w:rsidRPr="008A5FC0" w:rsidRDefault="00EF1B58" w:rsidP="00737E92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Приложения</w:t>
            </w:r>
          </w:p>
        </w:tc>
        <w:tc>
          <w:tcPr>
            <w:tcW w:w="1523" w:type="dxa"/>
          </w:tcPr>
          <w:p w:rsidR="00EF1B58" w:rsidRDefault="007021C5" w:rsidP="00B81427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B81427">
              <w:rPr>
                <w:bCs/>
                <w:color w:val="000000"/>
                <w:sz w:val="28"/>
                <w:szCs w:val="28"/>
              </w:rPr>
              <w:t>2</w:t>
            </w:r>
            <w:r w:rsidR="0003779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DC5946" w:rsidRDefault="00DC5946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8D6621" w:rsidRDefault="008D6621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Pr="0090017C" w:rsidRDefault="00EF1B58" w:rsidP="00EF1B58">
      <w:pPr>
        <w:shd w:val="clear" w:color="auto" w:fill="FFFFFF"/>
        <w:spacing w:after="15"/>
        <w:ind w:left="720"/>
        <w:jc w:val="center"/>
        <w:rPr>
          <w:b/>
          <w:bCs/>
          <w:color w:val="000000"/>
          <w:sz w:val="28"/>
          <w:szCs w:val="28"/>
        </w:rPr>
      </w:pPr>
      <w:r w:rsidRPr="0090017C">
        <w:rPr>
          <w:b/>
          <w:bCs/>
          <w:color w:val="000000"/>
          <w:sz w:val="28"/>
          <w:szCs w:val="28"/>
        </w:rPr>
        <w:lastRenderedPageBreak/>
        <w:t>ПАСПОРТ МУНИЦИПАЛЬНОЙ ПРОГРАММЫ</w:t>
      </w:r>
    </w:p>
    <w:p w:rsidR="00EF1B58" w:rsidRPr="00B07EAC" w:rsidRDefault="00EF1B58" w:rsidP="00EF1B58">
      <w:pPr>
        <w:shd w:val="clear" w:color="auto" w:fill="FFFFFF"/>
        <w:spacing w:after="15"/>
        <w:ind w:left="720"/>
        <w:jc w:val="center"/>
        <w:rPr>
          <w:color w:val="000000"/>
          <w:sz w:val="28"/>
          <w:szCs w:val="28"/>
        </w:rPr>
      </w:pPr>
      <w:r w:rsidRPr="002C1E3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Обеспечение общественной безопасности</w:t>
      </w:r>
      <w:r w:rsidRPr="002C1E3B">
        <w:rPr>
          <w:b/>
          <w:bCs/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b/>
          <w:bCs/>
          <w:sz w:val="28"/>
          <w:szCs w:val="28"/>
        </w:rPr>
        <w:t>ого</w:t>
      </w:r>
      <w:r w:rsidRPr="002C1E3B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2C1E3B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а</w:t>
      </w:r>
      <w:r w:rsidRPr="002C1E3B">
        <w:rPr>
          <w:b/>
          <w:bCs/>
          <w:sz w:val="28"/>
          <w:szCs w:val="28"/>
        </w:rPr>
        <w:t>» на 20</w:t>
      </w:r>
      <w:r w:rsidR="0083433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-202</w:t>
      </w:r>
      <w:r w:rsidR="00834336">
        <w:rPr>
          <w:b/>
          <w:bCs/>
          <w:sz w:val="28"/>
          <w:szCs w:val="28"/>
        </w:rPr>
        <w:t>2</w:t>
      </w:r>
      <w:r w:rsidRPr="002C1E3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EF1B58" w:rsidRDefault="00EF1B58" w:rsidP="00EF1B58">
      <w:pPr>
        <w:shd w:val="clear" w:color="auto" w:fill="FFFFFF"/>
        <w:spacing w:after="15"/>
        <w:ind w:left="5"/>
        <w:jc w:val="center"/>
        <w:rPr>
          <w:color w:val="000000"/>
          <w:sz w:val="28"/>
          <w:szCs w:val="28"/>
        </w:rPr>
      </w:pPr>
      <w:r w:rsidRPr="0041181F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6520"/>
      </w:tblGrid>
      <w:tr w:rsidR="00EF1B58" w:rsidRPr="002B0F07" w:rsidTr="00E00826">
        <w:trPr>
          <w:trHeight w:val="400"/>
          <w:tblCellSpacing w:w="5" w:type="nil"/>
        </w:trPr>
        <w:tc>
          <w:tcPr>
            <w:tcW w:w="3545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0" w:type="dxa"/>
          </w:tcPr>
          <w:p w:rsidR="00EF1B58" w:rsidRPr="002B0F07" w:rsidRDefault="00EF1B58" w:rsidP="00737E92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ая</w:t>
            </w:r>
            <w:r w:rsidRPr="002B0F07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я</w:t>
            </w:r>
            <w:r w:rsidRPr="002B0F07">
              <w:rPr>
                <w:sz w:val="28"/>
                <w:szCs w:val="28"/>
              </w:rPr>
              <w:t xml:space="preserve">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</w:tc>
      </w:tr>
      <w:tr w:rsidR="00EF1B58" w:rsidRPr="002B0F07" w:rsidTr="00E00826">
        <w:trPr>
          <w:trHeight w:val="400"/>
          <w:tblCellSpacing w:w="5" w:type="nil"/>
        </w:trPr>
        <w:tc>
          <w:tcPr>
            <w:tcW w:w="3545" w:type="dxa"/>
          </w:tcPr>
          <w:p w:rsidR="00EF1B58" w:rsidRPr="00E27C5F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Соисполнитель 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20" w:type="dxa"/>
          </w:tcPr>
          <w:p w:rsidR="00EF1B58" w:rsidRPr="00E27C5F" w:rsidRDefault="00EF1B58" w:rsidP="00737E92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определен</w:t>
            </w:r>
          </w:p>
        </w:tc>
      </w:tr>
      <w:tr w:rsidR="00EF1B58" w:rsidRPr="002B0F07" w:rsidTr="00E00826">
        <w:trPr>
          <w:tblCellSpacing w:w="5" w:type="nil"/>
        </w:trPr>
        <w:tc>
          <w:tcPr>
            <w:tcW w:w="3545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муниципальной программы  </w:t>
            </w:r>
          </w:p>
        </w:tc>
        <w:tc>
          <w:tcPr>
            <w:tcW w:w="6520" w:type="dxa"/>
          </w:tcPr>
          <w:p w:rsidR="007F13C9" w:rsidRDefault="00EF1B58" w:rsidP="00E00826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Местная администрация 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Балаклавского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  <w:p w:rsidR="00B81D47" w:rsidRPr="002B0F07" w:rsidRDefault="00B81D47" w:rsidP="00E00826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</w:p>
        </w:tc>
      </w:tr>
      <w:tr w:rsidR="00EF1B58" w:rsidRPr="002B0F07" w:rsidTr="00E00826">
        <w:trPr>
          <w:tblCellSpacing w:w="5" w:type="nil"/>
        </w:trPr>
        <w:tc>
          <w:tcPr>
            <w:tcW w:w="3545" w:type="dxa"/>
          </w:tcPr>
          <w:p w:rsidR="00EF1B58" w:rsidRPr="002B0F07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7600C7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0" w:type="dxa"/>
          </w:tcPr>
          <w:p w:rsidR="00EF1B58" w:rsidRPr="007600C7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7600C7">
              <w:rPr>
                <w:sz w:val="28"/>
                <w:szCs w:val="28"/>
              </w:rPr>
              <w:t>1. «Мероприятий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</w:t>
            </w:r>
            <w:r>
              <w:rPr>
                <w:sz w:val="28"/>
                <w:szCs w:val="28"/>
              </w:rPr>
              <w:t>ого</w:t>
            </w:r>
            <w:r w:rsidRPr="007600C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7600C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="00D8379A" w:rsidRPr="006900CF">
              <w:rPr>
                <w:sz w:val="28"/>
                <w:szCs w:val="28"/>
              </w:rPr>
              <w:t xml:space="preserve"> и безопасности людей на водных объектах</w:t>
            </w:r>
            <w:r w:rsidRPr="007600C7">
              <w:rPr>
                <w:sz w:val="28"/>
                <w:szCs w:val="28"/>
              </w:rPr>
              <w:t>».</w:t>
            </w:r>
          </w:p>
          <w:p w:rsidR="00EF1B58" w:rsidRPr="007600C7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7600C7">
              <w:rPr>
                <w:sz w:val="28"/>
                <w:szCs w:val="28"/>
              </w:rPr>
              <w:t>2.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  <w:p w:rsidR="00EF1B58" w:rsidRPr="002B0F07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7600C7">
              <w:rPr>
                <w:sz w:val="28"/>
                <w:szCs w:val="28"/>
              </w:rPr>
              <w:t>3. «Правопорядок внутригородского муниципального образования города Севастополя Балаклавск</w:t>
            </w:r>
            <w:r>
              <w:rPr>
                <w:sz w:val="28"/>
                <w:szCs w:val="28"/>
              </w:rPr>
              <w:t>ий</w:t>
            </w:r>
            <w:r w:rsidRPr="007600C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7600C7">
              <w:rPr>
                <w:sz w:val="28"/>
                <w:szCs w:val="28"/>
              </w:rPr>
              <w:t xml:space="preserve"> округ»</w:t>
            </w:r>
            <w:r>
              <w:rPr>
                <w:sz w:val="28"/>
                <w:szCs w:val="28"/>
              </w:rPr>
              <w:t>.</w:t>
            </w:r>
          </w:p>
        </w:tc>
      </w:tr>
      <w:tr w:rsidR="00EF1B58" w:rsidRPr="002B0F07" w:rsidTr="00E00826">
        <w:trPr>
          <w:trHeight w:val="1653"/>
          <w:tblCellSpacing w:w="5" w:type="nil"/>
        </w:trPr>
        <w:tc>
          <w:tcPr>
            <w:tcW w:w="3545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520" w:type="dxa"/>
          </w:tcPr>
          <w:p w:rsidR="0033183E" w:rsidRPr="002B0F07" w:rsidRDefault="00EF1B58" w:rsidP="007E708C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D67F04">
              <w:rPr>
                <w:sz w:val="28"/>
                <w:szCs w:val="28"/>
              </w:rPr>
              <w:t xml:space="preserve">Повышение эффективности проводимых мероприятий по </w:t>
            </w:r>
            <w:r w:rsidR="007E708C" w:rsidRPr="006900CF">
              <w:rPr>
                <w:sz w:val="28"/>
                <w:szCs w:val="28"/>
              </w:rPr>
              <w:t>безопасности людей на водных объектах</w:t>
            </w:r>
            <w:r w:rsidR="007E708C">
              <w:rPr>
                <w:sz w:val="28"/>
                <w:szCs w:val="28"/>
              </w:rPr>
              <w:t>,</w:t>
            </w:r>
            <w:r w:rsidR="007E708C" w:rsidRPr="00D67F04">
              <w:rPr>
                <w:sz w:val="28"/>
                <w:szCs w:val="28"/>
              </w:rPr>
              <w:t xml:space="preserve"> </w:t>
            </w:r>
            <w:r w:rsidRPr="00D67F04">
              <w:rPr>
                <w:sz w:val="28"/>
                <w:szCs w:val="28"/>
              </w:rPr>
              <w:t>предупреждению чрезвычайных ситуаций природного и техногенного характера, охране общественного порядка, противодействию экстремизму и терроризму на территории внутригородского муниципального образования города Севастополя Балаклавск</w:t>
            </w:r>
            <w:r>
              <w:rPr>
                <w:sz w:val="28"/>
                <w:szCs w:val="28"/>
              </w:rPr>
              <w:t>ого</w:t>
            </w:r>
            <w:r w:rsidRPr="00D67F04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D67F04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="00D91EB4">
              <w:rPr>
                <w:sz w:val="28"/>
                <w:szCs w:val="28"/>
              </w:rPr>
              <w:t>.</w:t>
            </w:r>
          </w:p>
        </w:tc>
      </w:tr>
      <w:tr w:rsidR="00EF1B58" w:rsidRPr="002B0F07" w:rsidTr="00E00826">
        <w:trPr>
          <w:tblCellSpacing w:w="5" w:type="nil"/>
        </w:trPr>
        <w:tc>
          <w:tcPr>
            <w:tcW w:w="3545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6520" w:type="dxa"/>
          </w:tcPr>
          <w:p w:rsidR="00016A1C" w:rsidRPr="00F70630" w:rsidRDefault="00016A1C" w:rsidP="00016A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70630">
              <w:rPr>
                <w:sz w:val="28"/>
                <w:szCs w:val="28"/>
              </w:rPr>
              <w:t xml:space="preserve"> </w:t>
            </w:r>
            <w:r w:rsidR="00D41215">
              <w:rPr>
                <w:sz w:val="28"/>
                <w:szCs w:val="28"/>
              </w:rPr>
              <w:t xml:space="preserve">участие в </w:t>
            </w:r>
            <w:r w:rsidR="007E708C">
              <w:rPr>
                <w:sz w:val="28"/>
                <w:szCs w:val="28"/>
              </w:rPr>
              <w:t xml:space="preserve">профилактике и </w:t>
            </w:r>
            <w:r w:rsidRPr="00F70630">
              <w:rPr>
                <w:sz w:val="28"/>
                <w:szCs w:val="28"/>
              </w:rPr>
              <w:t>проведени</w:t>
            </w:r>
            <w:r w:rsidR="00D41215">
              <w:rPr>
                <w:sz w:val="28"/>
                <w:szCs w:val="28"/>
              </w:rPr>
              <w:t xml:space="preserve">и </w:t>
            </w:r>
            <w:r w:rsidRPr="00F70630">
              <w:rPr>
                <w:sz w:val="28"/>
                <w:szCs w:val="28"/>
              </w:rPr>
              <w:t xml:space="preserve">мероприятий по защите населения и территории </w:t>
            </w:r>
            <w:r>
              <w:rPr>
                <w:sz w:val="28"/>
                <w:szCs w:val="28"/>
              </w:rPr>
              <w:t>Балакла</w:t>
            </w:r>
            <w:r w:rsidRPr="00F70630">
              <w:rPr>
                <w:sz w:val="28"/>
                <w:szCs w:val="28"/>
              </w:rPr>
              <w:t xml:space="preserve">вского муниципального округа </w:t>
            </w:r>
            <w:r>
              <w:rPr>
                <w:sz w:val="28"/>
                <w:szCs w:val="28"/>
              </w:rPr>
              <w:t xml:space="preserve">города Севастополя </w:t>
            </w:r>
            <w:r w:rsidRPr="00F70630">
              <w:rPr>
                <w:sz w:val="28"/>
                <w:szCs w:val="28"/>
              </w:rPr>
              <w:t xml:space="preserve">от чрезвычайных ситуаций природного </w:t>
            </w:r>
            <w:r w:rsidRPr="00F70630">
              <w:rPr>
                <w:sz w:val="28"/>
                <w:szCs w:val="28"/>
              </w:rPr>
              <w:lastRenderedPageBreak/>
              <w:t>и техногенного характера</w:t>
            </w:r>
            <w:r w:rsidR="0033183E">
              <w:rPr>
                <w:sz w:val="28"/>
                <w:szCs w:val="28"/>
              </w:rPr>
              <w:t>;</w:t>
            </w:r>
          </w:p>
          <w:p w:rsidR="00016A1C" w:rsidRPr="00F70630" w:rsidRDefault="00016A1C" w:rsidP="00016A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0630">
              <w:rPr>
                <w:sz w:val="28"/>
                <w:szCs w:val="28"/>
              </w:rPr>
              <w:t xml:space="preserve">обеспечение мероприятий по профилактике первичных мер пожарной безопасности на территории </w:t>
            </w:r>
            <w:r>
              <w:rPr>
                <w:sz w:val="28"/>
                <w:szCs w:val="28"/>
              </w:rPr>
              <w:t>Балакла</w:t>
            </w:r>
            <w:r w:rsidRPr="00F70630">
              <w:rPr>
                <w:sz w:val="28"/>
                <w:szCs w:val="28"/>
              </w:rPr>
              <w:t>вского муниципального округа города Севастополя</w:t>
            </w:r>
            <w:r w:rsidR="0033183E">
              <w:rPr>
                <w:sz w:val="28"/>
                <w:szCs w:val="28"/>
              </w:rPr>
              <w:t>;</w:t>
            </w:r>
          </w:p>
          <w:p w:rsidR="00016A1C" w:rsidRPr="002B0F07" w:rsidRDefault="00016A1C" w:rsidP="00016A1C">
            <w:pPr>
              <w:ind w:firstLine="709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- реализация мероприятий по профилактике терроризма и экстремизма среди граждан, проживающих на территории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вского муниципального округа;</w:t>
            </w:r>
          </w:p>
          <w:p w:rsidR="00016A1C" w:rsidRDefault="00016A1C" w:rsidP="00016A1C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2B0F07">
              <w:rPr>
                <w:bCs/>
                <w:sz w:val="28"/>
                <w:szCs w:val="28"/>
              </w:rPr>
              <w:t xml:space="preserve">- организация мероприятий по гармонизации межэтнических и межнациональных отношений, профилактике проявления ксенофобии, укрепления толерантности среди населения на территории </w:t>
            </w:r>
            <w:r w:rsidRPr="002B0F07">
              <w:rPr>
                <w:sz w:val="28"/>
                <w:szCs w:val="28"/>
              </w:rPr>
              <w:t xml:space="preserve">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вского муниципального округа</w:t>
            </w:r>
            <w:r w:rsidR="0033183E">
              <w:rPr>
                <w:sz w:val="28"/>
                <w:szCs w:val="28"/>
              </w:rPr>
              <w:t>;</w:t>
            </w:r>
          </w:p>
          <w:p w:rsidR="00016A1C" w:rsidRDefault="00016A1C" w:rsidP="00016A1C">
            <w:pPr>
              <w:spacing w:after="15"/>
              <w:ind w:right="162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создание условий для деятельности добровольных формирований населения по охране </w:t>
            </w:r>
            <w:r w:rsidRPr="0041181F">
              <w:rPr>
                <w:color w:val="000000"/>
                <w:sz w:val="28"/>
                <w:szCs w:val="28"/>
              </w:rPr>
              <w:t>общественного порядка</w:t>
            </w:r>
            <w:r>
              <w:rPr>
                <w:color w:val="000000"/>
                <w:sz w:val="28"/>
                <w:szCs w:val="28"/>
              </w:rPr>
              <w:t xml:space="preserve"> на территории </w:t>
            </w:r>
            <w:r w:rsidRPr="0041181F">
              <w:rPr>
                <w:color w:val="000000"/>
                <w:sz w:val="28"/>
                <w:szCs w:val="28"/>
              </w:rPr>
              <w:t>внутригородско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181F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41181F">
              <w:rPr>
                <w:color w:val="000000"/>
                <w:sz w:val="28"/>
                <w:szCs w:val="28"/>
              </w:rPr>
              <w:t xml:space="preserve"> Севастополя </w:t>
            </w:r>
            <w:r>
              <w:rPr>
                <w:color w:val="000000"/>
                <w:sz w:val="28"/>
                <w:szCs w:val="28"/>
              </w:rPr>
              <w:t>Балаклавского</w:t>
            </w:r>
            <w:r w:rsidRPr="0041181F">
              <w:rPr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41181F">
              <w:rPr>
                <w:color w:val="000000"/>
                <w:sz w:val="28"/>
                <w:szCs w:val="28"/>
              </w:rPr>
              <w:t xml:space="preserve"> округ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41181F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16A1C" w:rsidRPr="0078744C" w:rsidRDefault="00016A1C" w:rsidP="00016A1C">
            <w:pPr>
              <w:shd w:val="clear" w:color="auto" w:fill="FFFFFF"/>
              <w:spacing w:line="273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мероприятий по повышению уровня правовой грамотности и информированности населения Балаклавского муниципального округа</w:t>
            </w:r>
            <w:r w:rsidRPr="0078744C">
              <w:rPr>
                <w:sz w:val="28"/>
                <w:szCs w:val="28"/>
              </w:rPr>
              <w:t>;</w:t>
            </w:r>
          </w:p>
          <w:p w:rsidR="00075909" w:rsidRDefault="00016A1C" w:rsidP="007E708C">
            <w:pPr>
              <w:spacing w:after="15"/>
              <w:ind w:right="162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оказание поддержки гражданам и их объединениям, участвующим в охране общественного порядка на территории </w:t>
            </w:r>
            <w:r w:rsidRPr="0041181F">
              <w:rPr>
                <w:color w:val="000000"/>
                <w:sz w:val="28"/>
                <w:szCs w:val="28"/>
              </w:rPr>
              <w:t>внутригородско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181F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41181F">
              <w:rPr>
                <w:color w:val="000000"/>
                <w:sz w:val="28"/>
                <w:szCs w:val="28"/>
              </w:rPr>
              <w:t xml:space="preserve"> Севастополя </w:t>
            </w:r>
            <w:r>
              <w:rPr>
                <w:color w:val="000000"/>
                <w:sz w:val="28"/>
                <w:szCs w:val="28"/>
              </w:rPr>
              <w:t>Балакла</w:t>
            </w:r>
            <w:r w:rsidRPr="0041181F">
              <w:rPr>
                <w:color w:val="000000"/>
                <w:sz w:val="28"/>
                <w:szCs w:val="28"/>
              </w:rPr>
              <w:t>вск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41181F">
              <w:rPr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41181F">
              <w:rPr>
                <w:color w:val="000000"/>
                <w:sz w:val="28"/>
                <w:szCs w:val="28"/>
              </w:rPr>
              <w:t xml:space="preserve"> округ</w:t>
            </w:r>
            <w:r>
              <w:rPr>
                <w:color w:val="000000"/>
                <w:sz w:val="28"/>
                <w:szCs w:val="28"/>
              </w:rPr>
              <w:t>а.</w:t>
            </w:r>
          </w:p>
          <w:p w:rsidR="00AD5F8F" w:rsidRPr="00C927C1" w:rsidRDefault="00AD5F8F" w:rsidP="007E708C">
            <w:pPr>
              <w:spacing w:after="15"/>
              <w:ind w:right="162" w:firstLine="709"/>
              <w:jc w:val="both"/>
              <w:rPr>
                <w:sz w:val="28"/>
                <w:szCs w:val="28"/>
              </w:rPr>
            </w:pPr>
          </w:p>
        </w:tc>
      </w:tr>
      <w:tr w:rsidR="00EF1B58" w:rsidRPr="002B0F07" w:rsidTr="00E00826">
        <w:trPr>
          <w:tblCellSpacing w:w="5" w:type="nil"/>
        </w:trPr>
        <w:tc>
          <w:tcPr>
            <w:tcW w:w="3545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520" w:type="dxa"/>
          </w:tcPr>
          <w:p w:rsidR="00EF1B58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21341">
              <w:rPr>
                <w:color w:val="000000"/>
                <w:sz w:val="28"/>
                <w:szCs w:val="28"/>
              </w:rPr>
              <w:t xml:space="preserve">количество лиц, прошедших обучение по гражданской обороне, предупреждению и </w:t>
            </w:r>
            <w:proofErr w:type="gramStart"/>
            <w:r w:rsidRPr="00221341">
              <w:rPr>
                <w:color w:val="000000"/>
                <w:sz w:val="28"/>
                <w:szCs w:val="28"/>
              </w:rPr>
              <w:t>ликвидации чрезвычайных ситуаций</w:t>
            </w:r>
            <w:proofErr w:type="gramEnd"/>
            <w:r w:rsidRPr="00221341">
              <w:rPr>
                <w:color w:val="000000"/>
                <w:sz w:val="28"/>
                <w:szCs w:val="28"/>
              </w:rPr>
              <w:t xml:space="preserve"> и мерам пожарной безопасности, по отношению к общему количеству жителей </w:t>
            </w:r>
            <w:r>
              <w:rPr>
                <w:color w:val="000000"/>
                <w:sz w:val="28"/>
                <w:szCs w:val="28"/>
              </w:rPr>
              <w:t>муниципального округа</w:t>
            </w:r>
            <w:r w:rsidRPr="00221341">
              <w:rPr>
                <w:color w:val="000000"/>
                <w:sz w:val="28"/>
                <w:szCs w:val="28"/>
              </w:rPr>
              <w:t>;</w:t>
            </w:r>
          </w:p>
          <w:p w:rsidR="001B1681" w:rsidRDefault="001B1681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количество населения (прежде всего детей) обученных плаванию;</w:t>
            </w:r>
          </w:p>
          <w:p w:rsidR="00EF1B58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5491A">
              <w:rPr>
                <w:color w:val="000000"/>
                <w:sz w:val="28"/>
                <w:szCs w:val="28"/>
              </w:rPr>
              <w:t xml:space="preserve">число сотрудников органов </w:t>
            </w:r>
            <w:r>
              <w:rPr>
                <w:color w:val="000000"/>
                <w:sz w:val="28"/>
                <w:szCs w:val="28"/>
              </w:rPr>
              <w:t>местного самоуправления</w:t>
            </w:r>
            <w:r w:rsidRPr="00E5491A">
              <w:rPr>
                <w:color w:val="000000"/>
                <w:sz w:val="28"/>
                <w:szCs w:val="28"/>
              </w:rPr>
              <w:t xml:space="preserve">, учреждений социальной сферы, прошедших обучение по проблемам противодействия терроризму и экстремизму </w:t>
            </w:r>
            <w:r w:rsidRPr="00E5491A">
              <w:rPr>
                <w:color w:val="000000"/>
                <w:sz w:val="28"/>
                <w:szCs w:val="28"/>
              </w:rPr>
              <w:lastRenderedPageBreak/>
              <w:t>(человек);</w:t>
            </w:r>
          </w:p>
          <w:p w:rsidR="00EF1B58" w:rsidRPr="00330664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5491A">
              <w:rPr>
                <w:color w:val="000000"/>
                <w:sz w:val="28"/>
                <w:szCs w:val="28"/>
              </w:rPr>
              <w:t>количество подготовленных информационных статей по вопросам противодействия терроризму и экстремизму,</w:t>
            </w:r>
            <w:r w:rsidR="00C407C2">
              <w:rPr>
                <w:color w:val="000000"/>
                <w:sz w:val="28"/>
                <w:szCs w:val="28"/>
              </w:rPr>
              <w:t xml:space="preserve"> охране общественного порядка,</w:t>
            </w:r>
            <w:r w:rsidRPr="00E5491A">
              <w:rPr>
                <w:color w:val="000000"/>
                <w:sz w:val="28"/>
                <w:szCs w:val="28"/>
              </w:rPr>
              <w:t xml:space="preserve"> размещенных в средствах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0664">
              <w:rPr>
                <w:color w:val="000000"/>
                <w:sz w:val="28"/>
                <w:szCs w:val="28"/>
              </w:rPr>
              <w:t>массовой информации;</w:t>
            </w:r>
          </w:p>
          <w:p w:rsidR="0033183E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 w:rsidRPr="00330664">
              <w:rPr>
                <w:color w:val="000000"/>
                <w:sz w:val="28"/>
                <w:szCs w:val="28"/>
              </w:rPr>
              <w:t>- количество</w:t>
            </w:r>
            <w:r>
              <w:rPr>
                <w:color w:val="000000"/>
                <w:sz w:val="28"/>
                <w:szCs w:val="28"/>
              </w:rPr>
              <w:t xml:space="preserve"> интерактивных мероприятий и,</w:t>
            </w:r>
            <w:r w:rsidRPr="00330664">
              <w:rPr>
                <w:color w:val="000000"/>
                <w:sz w:val="28"/>
                <w:szCs w:val="28"/>
              </w:rPr>
              <w:t xml:space="preserve"> размещенных в средствах массовой информации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30664">
              <w:rPr>
                <w:color w:val="000000"/>
                <w:sz w:val="28"/>
                <w:szCs w:val="28"/>
              </w:rPr>
              <w:t xml:space="preserve"> видеосюжетов антитеррористического характера</w:t>
            </w:r>
            <w:r w:rsidR="00C407C2">
              <w:rPr>
                <w:color w:val="000000"/>
                <w:sz w:val="28"/>
                <w:szCs w:val="28"/>
              </w:rPr>
              <w:t xml:space="preserve"> и по охране общественного порядка</w:t>
            </w:r>
            <w:r w:rsidRPr="00330664">
              <w:rPr>
                <w:color w:val="000000"/>
                <w:sz w:val="28"/>
                <w:szCs w:val="28"/>
              </w:rPr>
              <w:t xml:space="preserve"> (единиц)</w:t>
            </w:r>
            <w:r w:rsidR="0033183E">
              <w:rPr>
                <w:color w:val="000000"/>
                <w:sz w:val="28"/>
                <w:szCs w:val="28"/>
              </w:rPr>
              <w:t>;</w:t>
            </w:r>
          </w:p>
          <w:p w:rsidR="00075909" w:rsidRDefault="0033183E" w:rsidP="00D41215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количество лиц, принявших участие в интерактивных мероприятиях по профилактике пожарной безопасности, безопасно</w:t>
            </w:r>
            <w:r w:rsidR="00395E64">
              <w:rPr>
                <w:color w:val="000000"/>
                <w:sz w:val="28"/>
                <w:szCs w:val="28"/>
              </w:rPr>
              <w:t>го</w:t>
            </w:r>
            <w:r>
              <w:rPr>
                <w:color w:val="000000"/>
                <w:sz w:val="28"/>
                <w:szCs w:val="28"/>
              </w:rPr>
              <w:t xml:space="preserve"> поведени</w:t>
            </w:r>
            <w:r w:rsidR="00395E64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на воде, </w:t>
            </w:r>
            <w:r w:rsidR="00395E64">
              <w:rPr>
                <w:color w:val="000000"/>
                <w:sz w:val="28"/>
                <w:szCs w:val="28"/>
              </w:rPr>
              <w:t>антитеррора и охраны общественного порядка</w:t>
            </w:r>
            <w:r w:rsidR="00EF1B58" w:rsidRPr="00330664">
              <w:rPr>
                <w:color w:val="000000"/>
                <w:sz w:val="28"/>
                <w:szCs w:val="28"/>
              </w:rPr>
              <w:t>.</w:t>
            </w:r>
          </w:p>
        </w:tc>
      </w:tr>
      <w:tr w:rsidR="00EF1B58" w:rsidRPr="002B0F07" w:rsidTr="00E00826">
        <w:trPr>
          <w:trHeight w:val="400"/>
          <w:tblCellSpacing w:w="5" w:type="nil"/>
        </w:trPr>
        <w:tc>
          <w:tcPr>
            <w:tcW w:w="3545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6520" w:type="dxa"/>
          </w:tcPr>
          <w:p w:rsidR="00EF1B58" w:rsidRPr="002B0F07" w:rsidRDefault="00EF1B58" w:rsidP="00737E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Программа реализуется в один этап </w:t>
            </w:r>
          </w:p>
          <w:p w:rsidR="00075909" w:rsidRPr="002B0F07" w:rsidRDefault="00EF1B58" w:rsidP="000C64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>Срок реализации 20</w:t>
            </w:r>
            <w:r w:rsidR="00395E64">
              <w:rPr>
                <w:sz w:val="28"/>
                <w:szCs w:val="28"/>
              </w:rPr>
              <w:t>20</w:t>
            </w:r>
            <w:r w:rsidRPr="002B0F07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="00395E64">
              <w:rPr>
                <w:sz w:val="28"/>
                <w:szCs w:val="28"/>
              </w:rPr>
              <w:t>2</w:t>
            </w:r>
            <w:r w:rsidRPr="002B0F07">
              <w:rPr>
                <w:sz w:val="28"/>
                <w:szCs w:val="28"/>
              </w:rPr>
              <w:t xml:space="preserve"> годы</w:t>
            </w:r>
          </w:p>
        </w:tc>
      </w:tr>
      <w:tr w:rsidR="00EF1B58" w:rsidRPr="002B0F07" w:rsidTr="00E00826">
        <w:trPr>
          <w:trHeight w:val="1715"/>
          <w:tblCellSpacing w:w="5" w:type="nil"/>
        </w:trPr>
        <w:tc>
          <w:tcPr>
            <w:tcW w:w="3545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муниципальной 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520" w:type="dxa"/>
          </w:tcPr>
          <w:p w:rsidR="00075909" w:rsidRPr="002B0F07" w:rsidRDefault="00EF1B58" w:rsidP="00AE5745">
            <w:pPr>
              <w:shd w:val="clear" w:color="auto" w:fill="FFFFFF"/>
              <w:spacing w:after="15"/>
              <w:ind w:firstLine="708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Финансирование осуществляется за счёт средств бюджета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Балаклавский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2B0F0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 xml:space="preserve">. Объем </w:t>
            </w:r>
            <w:r w:rsidRPr="002B0F07">
              <w:rPr>
                <w:sz w:val="28"/>
                <w:szCs w:val="28"/>
              </w:rPr>
              <w:t>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2B0F07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="00F52C40" w:rsidRPr="006E5663">
              <w:rPr>
                <w:sz w:val="28"/>
                <w:szCs w:val="28"/>
              </w:rPr>
              <w:t xml:space="preserve">составляет </w:t>
            </w:r>
            <w:r w:rsidR="00AE5745">
              <w:rPr>
                <w:sz w:val="28"/>
                <w:szCs w:val="28"/>
              </w:rPr>
              <w:t>900 0</w:t>
            </w:r>
            <w:r w:rsidRPr="00C56068">
              <w:rPr>
                <w:rFonts w:eastAsia="Calibri"/>
                <w:sz w:val="28"/>
                <w:szCs w:val="28"/>
                <w:lang w:eastAsia="en-US"/>
              </w:rPr>
              <w:t xml:space="preserve">00.00 </w:t>
            </w:r>
            <w:r w:rsidRPr="00C56068">
              <w:rPr>
                <w:sz w:val="28"/>
                <w:szCs w:val="28"/>
              </w:rPr>
              <w:t xml:space="preserve">руб.,  в том числе по годам: </w:t>
            </w:r>
            <w:r w:rsidRPr="00C56068">
              <w:rPr>
                <w:color w:val="000000"/>
                <w:sz w:val="28"/>
                <w:szCs w:val="28"/>
              </w:rPr>
              <w:t>20</w:t>
            </w:r>
            <w:r w:rsidR="00395E64">
              <w:rPr>
                <w:color w:val="000000"/>
                <w:sz w:val="28"/>
                <w:szCs w:val="28"/>
              </w:rPr>
              <w:t>20</w:t>
            </w:r>
            <w:r w:rsidRPr="00C56068">
              <w:rPr>
                <w:color w:val="000000"/>
                <w:sz w:val="28"/>
                <w:szCs w:val="28"/>
              </w:rPr>
              <w:t xml:space="preserve"> г. </w:t>
            </w:r>
            <w:r w:rsidR="00F52C40" w:rsidRPr="00C56068">
              <w:rPr>
                <w:color w:val="000000"/>
                <w:sz w:val="28"/>
                <w:szCs w:val="28"/>
              </w:rPr>
              <w:t>–</w:t>
            </w:r>
            <w:r w:rsidRPr="00C56068">
              <w:rPr>
                <w:color w:val="000000"/>
                <w:sz w:val="28"/>
                <w:szCs w:val="28"/>
              </w:rPr>
              <w:t xml:space="preserve"> </w:t>
            </w:r>
            <w:r w:rsidR="00AE5745">
              <w:rPr>
                <w:sz w:val="28"/>
                <w:szCs w:val="28"/>
              </w:rPr>
              <w:t>3</w:t>
            </w:r>
            <w:r w:rsidRPr="00C56068">
              <w:rPr>
                <w:sz w:val="28"/>
                <w:szCs w:val="28"/>
              </w:rPr>
              <w:t>00</w:t>
            </w:r>
            <w:r w:rsidR="00F52C40" w:rsidRPr="00C56068">
              <w:rPr>
                <w:sz w:val="28"/>
                <w:szCs w:val="28"/>
              </w:rPr>
              <w:t xml:space="preserve"> </w:t>
            </w:r>
            <w:r w:rsidRPr="00C56068">
              <w:rPr>
                <w:sz w:val="28"/>
                <w:szCs w:val="28"/>
              </w:rPr>
              <w:t xml:space="preserve">000.00 </w:t>
            </w:r>
            <w:r w:rsidRPr="00C56068">
              <w:rPr>
                <w:color w:val="000000"/>
                <w:sz w:val="28"/>
                <w:szCs w:val="28"/>
              </w:rPr>
              <w:t>руб.; 20</w:t>
            </w:r>
            <w:r w:rsidR="00395E64">
              <w:rPr>
                <w:color w:val="000000"/>
                <w:sz w:val="28"/>
                <w:szCs w:val="28"/>
              </w:rPr>
              <w:t>21</w:t>
            </w:r>
            <w:r w:rsidRPr="00C56068">
              <w:rPr>
                <w:color w:val="000000"/>
                <w:sz w:val="28"/>
                <w:szCs w:val="28"/>
              </w:rPr>
              <w:t xml:space="preserve"> г. </w:t>
            </w:r>
            <w:r w:rsidR="00F52C40" w:rsidRPr="00C56068">
              <w:rPr>
                <w:color w:val="000000"/>
                <w:sz w:val="28"/>
                <w:szCs w:val="28"/>
              </w:rPr>
              <w:t>–</w:t>
            </w:r>
            <w:r w:rsidRPr="00C56068">
              <w:rPr>
                <w:color w:val="000000"/>
                <w:sz w:val="28"/>
                <w:szCs w:val="28"/>
              </w:rPr>
              <w:t xml:space="preserve"> </w:t>
            </w:r>
            <w:r w:rsidR="00F52C40" w:rsidRPr="00C56068">
              <w:rPr>
                <w:color w:val="000000"/>
                <w:sz w:val="28"/>
                <w:szCs w:val="28"/>
              </w:rPr>
              <w:t>3</w:t>
            </w:r>
            <w:r w:rsidR="00AE5745">
              <w:rPr>
                <w:color w:val="000000"/>
                <w:sz w:val="28"/>
                <w:szCs w:val="28"/>
              </w:rPr>
              <w:t>00</w:t>
            </w:r>
            <w:r w:rsidR="00AC7317">
              <w:rPr>
                <w:color w:val="000000"/>
                <w:sz w:val="28"/>
                <w:szCs w:val="28"/>
              </w:rPr>
              <w:t> </w:t>
            </w:r>
            <w:r w:rsidR="00AE5745">
              <w:rPr>
                <w:color w:val="000000"/>
                <w:sz w:val="28"/>
                <w:szCs w:val="28"/>
              </w:rPr>
              <w:t>0</w:t>
            </w:r>
            <w:r w:rsidR="00F52C40" w:rsidRPr="00C56068">
              <w:rPr>
                <w:color w:val="000000"/>
                <w:sz w:val="28"/>
                <w:szCs w:val="28"/>
              </w:rPr>
              <w:t>00</w:t>
            </w:r>
            <w:r w:rsidR="00AC7317">
              <w:rPr>
                <w:color w:val="000000"/>
                <w:sz w:val="28"/>
                <w:szCs w:val="28"/>
              </w:rPr>
              <w:t>.</w:t>
            </w:r>
            <w:r w:rsidR="00F52C40" w:rsidRPr="00C56068">
              <w:rPr>
                <w:color w:val="000000"/>
                <w:sz w:val="28"/>
                <w:szCs w:val="28"/>
              </w:rPr>
              <w:t>00</w:t>
            </w:r>
            <w:r w:rsidRPr="00C56068">
              <w:rPr>
                <w:sz w:val="28"/>
                <w:szCs w:val="28"/>
              </w:rPr>
              <w:t xml:space="preserve"> </w:t>
            </w:r>
            <w:r w:rsidRPr="00C56068">
              <w:rPr>
                <w:color w:val="000000"/>
                <w:sz w:val="28"/>
                <w:szCs w:val="28"/>
              </w:rPr>
              <w:t>руб.; 202</w:t>
            </w:r>
            <w:r w:rsidR="00395E64">
              <w:rPr>
                <w:color w:val="000000"/>
                <w:sz w:val="28"/>
                <w:szCs w:val="28"/>
              </w:rPr>
              <w:t>2</w:t>
            </w:r>
            <w:r w:rsidRPr="00C56068">
              <w:rPr>
                <w:color w:val="000000"/>
                <w:sz w:val="28"/>
                <w:szCs w:val="28"/>
              </w:rPr>
              <w:t xml:space="preserve"> г. </w:t>
            </w:r>
            <w:r w:rsidR="00F52C40" w:rsidRPr="00C56068">
              <w:rPr>
                <w:color w:val="000000"/>
                <w:sz w:val="28"/>
                <w:szCs w:val="28"/>
              </w:rPr>
              <w:t>–</w:t>
            </w:r>
            <w:r w:rsidRPr="00C56068">
              <w:rPr>
                <w:color w:val="000000"/>
                <w:sz w:val="28"/>
                <w:szCs w:val="28"/>
              </w:rPr>
              <w:t xml:space="preserve"> </w:t>
            </w:r>
            <w:r w:rsidR="00AE5745">
              <w:rPr>
                <w:color w:val="000000"/>
                <w:sz w:val="28"/>
                <w:szCs w:val="28"/>
              </w:rPr>
              <w:t>300</w:t>
            </w:r>
            <w:r w:rsidR="00F52C40" w:rsidRPr="00C56068">
              <w:rPr>
                <w:color w:val="000000"/>
                <w:sz w:val="28"/>
                <w:szCs w:val="28"/>
              </w:rPr>
              <w:t xml:space="preserve"> 0</w:t>
            </w:r>
            <w:r w:rsidRPr="00C56068">
              <w:rPr>
                <w:sz w:val="28"/>
                <w:szCs w:val="28"/>
              </w:rPr>
              <w:t>00.00 руб</w:t>
            </w:r>
            <w:r w:rsidRPr="00C56068">
              <w:rPr>
                <w:color w:val="000000"/>
                <w:sz w:val="28"/>
                <w:szCs w:val="28"/>
              </w:rPr>
              <w:t>.</w:t>
            </w:r>
          </w:p>
        </w:tc>
      </w:tr>
      <w:tr w:rsidR="00EF1B58" w:rsidRPr="002B0F07" w:rsidTr="00E00826">
        <w:trPr>
          <w:trHeight w:val="709"/>
          <w:tblCellSpacing w:w="5" w:type="nil"/>
        </w:trPr>
        <w:tc>
          <w:tcPr>
            <w:tcW w:w="3545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Конечные результаты реализации муниципальной программы</w:t>
            </w:r>
          </w:p>
        </w:tc>
        <w:tc>
          <w:tcPr>
            <w:tcW w:w="6520" w:type="dxa"/>
          </w:tcPr>
          <w:p w:rsidR="00EF1B58" w:rsidRPr="00330664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30664">
              <w:rPr>
                <w:color w:val="000000"/>
                <w:sz w:val="28"/>
                <w:szCs w:val="28"/>
              </w:rPr>
              <w:t>обеспечение оперативного реагирования на чрезвычайные ситуации техногенного и природного характера;</w:t>
            </w:r>
          </w:p>
          <w:p w:rsidR="00EF1B58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30664">
              <w:rPr>
                <w:color w:val="000000"/>
                <w:sz w:val="28"/>
                <w:szCs w:val="28"/>
              </w:rPr>
              <w:t>снижение рисков возникновения пожаров, смягчение возможных последствий и материального ущерба;</w:t>
            </w:r>
          </w:p>
          <w:p w:rsidR="00EF1B58" w:rsidRPr="0095797F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95797F">
              <w:rPr>
                <w:color w:val="000000"/>
                <w:sz w:val="28"/>
                <w:szCs w:val="28"/>
              </w:rPr>
              <w:t xml:space="preserve">своевременное представление Правительству Севастополя достоверной и актуальной информации о возникновении любых кризисных ситуаций и происшествий на территории </w:t>
            </w:r>
            <w:r>
              <w:rPr>
                <w:color w:val="000000"/>
                <w:sz w:val="28"/>
                <w:szCs w:val="28"/>
              </w:rPr>
              <w:t>Балаклавского муниципального округа</w:t>
            </w:r>
            <w:r w:rsidRPr="0095797F">
              <w:rPr>
                <w:color w:val="000000"/>
                <w:sz w:val="28"/>
                <w:szCs w:val="28"/>
              </w:rPr>
              <w:t xml:space="preserve"> города Севастополя, оперативная подготовка обоснованных и согласованных предложений для принятия управленческих решений по предупреждению и ликвидации </w:t>
            </w:r>
            <w:r>
              <w:rPr>
                <w:color w:val="000000"/>
                <w:sz w:val="28"/>
                <w:szCs w:val="28"/>
              </w:rPr>
              <w:t>чрезвычайных ситуаций</w:t>
            </w:r>
            <w:r w:rsidRPr="0095797F">
              <w:rPr>
                <w:color w:val="000000"/>
                <w:sz w:val="28"/>
                <w:szCs w:val="28"/>
              </w:rPr>
              <w:t>, доведение принятых решений и планов их реализации до исполнителей;</w:t>
            </w:r>
          </w:p>
          <w:p w:rsidR="00EF1B58" w:rsidRPr="0034568D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4568D">
              <w:rPr>
                <w:color w:val="000000"/>
                <w:sz w:val="28"/>
                <w:szCs w:val="28"/>
              </w:rPr>
              <w:t>совершенствование форм и методов работы органов</w:t>
            </w:r>
            <w:r>
              <w:rPr>
                <w:color w:val="000000"/>
                <w:sz w:val="28"/>
                <w:szCs w:val="28"/>
              </w:rPr>
              <w:t xml:space="preserve"> местного самоуправления </w:t>
            </w:r>
            <w:r w:rsidRPr="0034568D">
              <w:rPr>
                <w:color w:val="000000"/>
                <w:sz w:val="28"/>
                <w:szCs w:val="28"/>
              </w:rPr>
              <w:t xml:space="preserve">по противодействию экстремизму и терроризму, проявлению ксенофобии, национальной и </w:t>
            </w:r>
            <w:r w:rsidRPr="0034568D">
              <w:rPr>
                <w:color w:val="000000"/>
                <w:sz w:val="28"/>
                <w:szCs w:val="28"/>
              </w:rPr>
              <w:lastRenderedPageBreak/>
              <w:t xml:space="preserve">этнической дискриминации на территории </w:t>
            </w:r>
            <w:r>
              <w:rPr>
                <w:color w:val="000000"/>
                <w:sz w:val="28"/>
                <w:szCs w:val="28"/>
              </w:rPr>
              <w:t>Балаклавского муниципального округа</w:t>
            </w:r>
            <w:r w:rsidRPr="0034568D">
              <w:rPr>
                <w:color w:val="000000"/>
                <w:sz w:val="28"/>
                <w:szCs w:val="28"/>
              </w:rPr>
              <w:t xml:space="preserve"> города Севастополя;</w:t>
            </w:r>
          </w:p>
          <w:p w:rsidR="00EF1B58" w:rsidRPr="0034568D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4568D">
              <w:rPr>
                <w:color w:val="000000"/>
                <w:sz w:val="28"/>
                <w:szCs w:val="28"/>
              </w:rPr>
              <w:t>распространение культуры согласия,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568D">
              <w:rPr>
                <w:color w:val="000000"/>
                <w:sz w:val="28"/>
                <w:szCs w:val="28"/>
              </w:rPr>
              <w:t>интернационализма, национальной и религиозной терпимости;</w:t>
            </w:r>
          </w:p>
          <w:p w:rsidR="00EF1B58" w:rsidRPr="0034568D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4568D">
              <w:rPr>
                <w:color w:val="000000"/>
                <w:sz w:val="28"/>
                <w:szCs w:val="28"/>
              </w:rPr>
              <w:t>формирование нетерпимости ко всем фактам террористических и экстремистских проявлений;</w:t>
            </w:r>
          </w:p>
          <w:p w:rsidR="00EF1B58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4568D">
              <w:rPr>
                <w:color w:val="000000"/>
                <w:sz w:val="28"/>
                <w:szCs w:val="28"/>
              </w:rPr>
              <w:t>создание позитивных установок к представителям иных этнических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568D">
              <w:rPr>
                <w:color w:val="000000"/>
                <w:sz w:val="28"/>
                <w:szCs w:val="28"/>
              </w:rPr>
              <w:t>и конфессиональных сообществ;</w:t>
            </w:r>
          </w:p>
          <w:p w:rsidR="00EF1B58" w:rsidRPr="0034568D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4568D">
              <w:rPr>
                <w:color w:val="000000"/>
                <w:sz w:val="28"/>
                <w:szCs w:val="28"/>
              </w:rPr>
              <w:t>гармонизация межнациональных отношений, повышение уровня этно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4568D">
              <w:rPr>
                <w:color w:val="000000"/>
                <w:sz w:val="28"/>
                <w:szCs w:val="28"/>
              </w:rPr>
              <w:t>социальной устойчивости;</w:t>
            </w:r>
          </w:p>
          <w:p w:rsidR="00EF1B58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4568D">
              <w:rPr>
                <w:color w:val="000000"/>
                <w:sz w:val="28"/>
                <w:szCs w:val="28"/>
              </w:rPr>
              <w:t xml:space="preserve">формирование единого информационного пространства для пропаганды противодействия идеологии экстремизма и терроризма в </w:t>
            </w:r>
            <w:r>
              <w:rPr>
                <w:color w:val="000000"/>
                <w:sz w:val="28"/>
                <w:szCs w:val="28"/>
              </w:rPr>
              <w:t>Балаклавском муниципальном округе</w:t>
            </w:r>
            <w:r w:rsidRPr="0034568D">
              <w:rPr>
                <w:color w:val="000000"/>
                <w:sz w:val="28"/>
                <w:szCs w:val="28"/>
              </w:rPr>
              <w:t xml:space="preserve"> город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4568D">
              <w:rPr>
                <w:color w:val="000000"/>
                <w:sz w:val="28"/>
                <w:szCs w:val="28"/>
              </w:rPr>
              <w:t xml:space="preserve"> Севастопол</w:t>
            </w:r>
            <w:r>
              <w:rPr>
                <w:color w:val="000000"/>
                <w:sz w:val="28"/>
                <w:szCs w:val="28"/>
              </w:rPr>
              <w:t>я;</w:t>
            </w:r>
          </w:p>
          <w:p w:rsidR="00EF1B58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Pr="002B0F07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>активного участия граждан в охране общественного порядка на территории</w:t>
            </w:r>
            <w:r w:rsidRPr="002B0F07">
              <w:rPr>
                <w:sz w:val="28"/>
                <w:szCs w:val="28"/>
              </w:rPr>
              <w:t xml:space="preserve">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</w:t>
            </w:r>
            <w:r>
              <w:rPr>
                <w:sz w:val="28"/>
                <w:szCs w:val="28"/>
              </w:rPr>
              <w:t>ий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2B0F0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;</w:t>
            </w:r>
          </w:p>
          <w:p w:rsidR="00EF1B58" w:rsidRPr="002B0F07" w:rsidRDefault="00EF1B58" w:rsidP="00E00826">
            <w:pPr>
              <w:tabs>
                <w:tab w:val="left" w:pos="6228"/>
              </w:tabs>
              <w:spacing w:after="15"/>
              <w:ind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2B0F07">
              <w:rPr>
                <w:sz w:val="28"/>
                <w:szCs w:val="28"/>
              </w:rPr>
              <w:t xml:space="preserve">овышение уровня </w:t>
            </w:r>
            <w:r>
              <w:rPr>
                <w:sz w:val="28"/>
                <w:szCs w:val="28"/>
              </w:rPr>
              <w:t>профилактической работы среди населения по обеспечению правопорядка на территории</w:t>
            </w:r>
            <w:r w:rsidRPr="002B0F07">
              <w:rPr>
                <w:sz w:val="28"/>
                <w:szCs w:val="28"/>
              </w:rPr>
              <w:t xml:space="preserve">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2B0F07">
              <w:rPr>
                <w:sz w:val="28"/>
                <w:szCs w:val="28"/>
              </w:rPr>
              <w:t>.</w:t>
            </w:r>
          </w:p>
        </w:tc>
      </w:tr>
    </w:tbl>
    <w:p w:rsidR="00EF1B58" w:rsidRPr="0041181F" w:rsidRDefault="00EF1B58" w:rsidP="00EF1B58">
      <w:pPr>
        <w:shd w:val="clear" w:color="auto" w:fill="FFFFFF"/>
        <w:spacing w:after="15"/>
        <w:ind w:left="5"/>
        <w:jc w:val="center"/>
        <w:rPr>
          <w:color w:val="000000"/>
          <w:sz w:val="28"/>
          <w:szCs w:val="28"/>
        </w:rPr>
      </w:pPr>
    </w:p>
    <w:p w:rsidR="00F30B17" w:rsidRDefault="00F30B17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31E56" w:rsidRDefault="00E31E56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31E56" w:rsidRDefault="00E31E56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31E56" w:rsidRDefault="00E31E56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31E56" w:rsidRDefault="00E31E56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31E56" w:rsidRDefault="00E31E56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31E56" w:rsidRDefault="00E31E56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31E56" w:rsidRDefault="00E31E56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31E56" w:rsidRDefault="00E31E56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31E56" w:rsidRDefault="00E31E56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31E56" w:rsidRDefault="00E31E56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31E56" w:rsidRDefault="00E31E56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31E56" w:rsidRDefault="00E31E56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31E56" w:rsidRDefault="00E31E56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F1B58" w:rsidRPr="00332BD8" w:rsidRDefault="00EF1B58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1.   </w:t>
      </w:r>
      <w:r w:rsidRPr="00332BD8">
        <w:rPr>
          <w:b/>
          <w:bCs/>
          <w:color w:val="000000"/>
          <w:sz w:val="28"/>
          <w:szCs w:val="28"/>
        </w:rPr>
        <w:t>Общая характеристика состояния сферы реализации муниципальной программы, основные проблемы в указанной сфере и прогноз ее развития</w:t>
      </w:r>
    </w:p>
    <w:p w:rsidR="00EF1B58" w:rsidRPr="00D423E9" w:rsidRDefault="00EF1B58" w:rsidP="00EF1B58">
      <w:pPr>
        <w:shd w:val="clear" w:color="auto" w:fill="FFFFFF"/>
        <w:spacing w:before="62"/>
        <w:ind w:left="43" w:firstLine="611"/>
        <w:jc w:val="both"/>
        <w:rPr>
          <w:color w:val="000000"/>
          <w:sz w:val="28"/>
          <w:szCs w:val="28"/>
        </w:rPr>
      </w:pPr>
      <w:r w:rsidRPr="00D423E9">
        <w:rPr>
          <w:color w:val="000000"/>
          <w:sz w:val="28"/>
          <w:szCs w:val="28"/>
        </w:rPr>
        <w:t>Балаклавский муниципальный округ внутригородского муниципального образования города Севастополя </w:t>
      </w:r>
      <w:r w:rsidRPr="002F456B">
        <w:rPr>
          <w:color w:val="000000"/>
          <w:sz w:val="28"/>
          <w:szCs w:val="28"/>
        </w:rPr>
        <w:t> расположен в</w:t>
      </w:r>
      <w:r w:rsidRPr="00D423E9">
        <w:rPr>
          <w:color w:val="000000"/>
          <w:sz w:val="28"/>
          <w:szCs w:val="28"/>
        </w:rPr>
        <w:t xml:space="preserve"> </w:t>
      </w:r>
      <w:r w:rsidRPr="002F456B">
        <w:rPr>
          <w:color w:val="000000"/>
          <w:sz w:val="28"/>
          <w:szCs w:val="28"/>
        </w:rPr>
        <w:t>юго-западной части Крымского полу</w:t>
      </w:r>
      <w:r w:rsidRPr="00D423E9">
        <w:rPr>
          <w:color w:val="000000"/>
          <w:sz w:val="28"/>
          <w:szCs w:val="28"/>
        </w:rPr>
        <w:t>острова</w:t>
      </w:r>
      <w:r w:rsidRPr="002F456B">
        <w:rPr>
          <w:color w:val="000000"/>
          <w:sz w:val="28"/>
          <w:szCs w:val="28"/>
        </w:rPr>
        <w:t>. (44 гр.30′ северной широты; 33 гр.36′ восточной долготы).</w:t>
      </w:r>
      <w:r w:rsidRPr="00D423E9">
        <w:rPr>
          <w:color w:val="000000"/>
          <w:sz w:val="28"/>
          <w:szCs w:val="28"/>
        </w:rPr>
        <w:t xml:space="preserve"> На севере граничит с Нахимовским районом, </w:t>
      </w:r>
      <w:proofErr w:type="spellStart"/>
      <w:r w:rsidRPr="00D423E9">
        <w:rPr>
          <w:color w:val="000000"/>
          <w:sz w:val="28"/>
          <w:szCs w:val="28"/>
        </w:rPr>
        <w:t>Инкерманским</w:t>
      </w:r>
      <w:proofErr w:type="spellEnd"/>
      <w:r w:rsidRPr="00D423E9">
        <w:rPr>
          <w:color w:val="000000"/>
          <w:sz w:val="28"/>
          <w:szCs w:val="28"/>
        </w:rPr>
        <w:t xml:space="preserve">, Терновским и </w:t>
      </w:r>
      <w:proofErr w:type="spellStart"/>
      <w:r w:rsidRPr="00D423E9">
        <w:rPr>
          <w:color w:val="000000"/>
          <w:sz w:val="28"/>
          <w:szCs w:val="28"/>
        </w:rPr>
        <w:t>Орлиновским</w:t>
      </w:r>
      <w:proofErr w:type="spellEnd"/>
      <w:r w:rsidRPr="00D423E9">
        <w:rPr>
          <w:color w:val="000000"/>
          <w:sz w:val="28"/>
          <w:szCs w:val="28"/>
        </w:rPr>
        <w:t xml:space="preserve"> муниципальными округами, на востоке с Бахчисарайским районом и землями большой Ялты. С юга омывается водами Чёрного моря и на западе с Ленинским и Нахимовским районами.</w:t>
      </w:r>
    </w:p>
    <w:p w:rsidR="00EF1B58" w:rsidRPr="00D423E9" w:rsidRDefault="00EF1B58" w:rsidP="00EF1B58">
      <w:pPr>
        <w:shd w:val="clear" w:color="auto" w:fill="FFFFFF"/>
        <w:spacing w:before="62"/>
        <w:ind w:left="43" w:firstLine="611"/>
        <w:jc w:val="both"/>
        <w:rPr>
          <w:color w:val="000000"/>
          <w:sz w:val="28"/>
          <w:szCs w:val="28"/>
        </w:rPr>
      </w:pPr>
      <w:r w:rsidRPr="00D423E9">
        <w:rPr>
          <w:color w:val="000000"/>
          <w:sz w:val="28"/>
          <w:szCs w:val="28"/>
        </w:rPr>
        <w:t xml:space="preserve">Населённые пункты Балаклавского муниципального округа: </w:t>
      </w:r>
      <w:r w:rsidRPr="002F456B">
        <w:rPr>
          <w:color w:val="000000"/>
          <w:sz w:val="28"/>
          <w:szCs w:val="28"/>
        </w:rPr>
        <w:t>Балаклава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>село Хмельницкое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>село Первомайское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>село Штурмовое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>поселок Сахарная головка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>село Черноречье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>село Флотское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>1-ое отделение Золотой Балки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>3-е отделение Золотой Балки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>село Оборонное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 xml:space="preserve">село </w:t>
      </w:r>
      <w:proofErr w:type="spellStart"/>
      <w:r w:rsidRPr="002F456B">
        <w:rPr>
          <w:color w:val="000000"/>
          <w:sz w:val="28"/>
          <w:szCs w:val="28"/>
        </w:rPr>
        <w:t>Морозовка</w:t>
      </w:r>
      <w:proofErr w:type="spellEnd"/>
      <w:r w:rsidRPr="00D423E9">
        <w:rPr>
          <w:color w:val="000000"/>
          <w:sz w:val="28"/>
          <w:szCs w:val="28"/>
        </w:rPr>
        <w:t>.</w:t>
      </w:r>
    </w:p>
    <w:p w:rsidR="00EF1B58" w:rsidRPr="00D423E9" w:rsidRDefault="00EF1B58" w:rsidP="00EF1B58">
      <w:pPr>
        <w:shd w:val="clear" w:color="auto" w:fill="FFFFFF"/>
        <w:ind w:left="48" w:firstLine="606"/>
        <w:jc w:val="both"/>
        <w:rPr>
          <w:sz w:val="28"/>
          <w:szCs w:val="28"/>
        </w:rPr>
      </w:pPr>
      <w:r w:rsidRPr="00D423E9">
        <w:rPr>
          <w:color w:val="000000"/>
          <w:sz w:val="28"/>
          <w:szCs w:val="28"/>
        </w:rPr>
        <w:t>Балаклавский муниципальный округ территориально является самым большим в Севастополе, что существенно затруд</w:t>
      </w:r>
      <w:r w:rsidRPr="00D423E9">
        <w:rPr>
          <w:color w:val="000000"/>
          <w:sz w:val="28"/>
          <w:szCs w:val="28"/>
        </w:rPr>
        <w:softHyphen/>
      </w:r>
      <w:r w:rsidRPr="00D423E9">
        <w:rPr>
          <w:color w:val="000000"/>
          <w:spacing w:val="2"/>
          <w:sz w:val="28"/>
          <w:szCs w:val="28"/>
        </w:rPr>
        <w:t xml:space="preserve">няет маневр силами и средствами при проведении мероприятий по предупреждению </w:t>
      </w:r>
      <w:r w:rsidRPr="00D423E9">
        <w:rPr>
          <w:color w:val="000000"/>
          <w:sz w:val="28"/>
          <w:szCs w:val="28"/>
        </w:rPr>
        <w:t>и ликвидации чрезвычайных ситуаций. Здесь проживает более 30 тыс. чел., из которых 67,52% городское и 32,48% сельское население.</w:t>
      </w:r>
    </w:p>
    <w:p w:rsidR="00EF1B58" w:rsidRPr="00D423E9" w:rsidRDefault="00EF1B58" w:rsidP="00EF1B58">
      <w:pPr>
        <w:shd w:val="clear" w:color="auto" w:fill="FFFFFF"/>
        <w:ind w:right="14" w:firstLine="720"/>
        <w:jc w:val="both"/>
        <w:rPr>
          <w:color w:val="000000"/>
          <w:spacing w:val="1"/>
          <w:sz w:val="28"/>
          <w:szCs w:val="28"/>
        </w:rPr>
      </w:pPr>
      <w:r w:rsidRPr="00D423E9">
        <w:rPr>
          <w:color w:val="000000"/>
          <w:sz w:val="28"/>
          <w:szCs w:val="28"/>
        </w:rPr>
        <w:t>Исходя из физико-географических условий, производственных особенностей на территории Балаклавского муниципального округа возможны следующие ЧС:</w:t>
      </w:r>
      <w:r w:rsidRPr="00D423E9">
        <w:rPr>
          <w:sz w:val="28"/>
          <w:szCs w:val="28"/>
        </w:rPr>
        <w:t xml:space="preserve"> </w:t>
      </w:r>
      <w:r w:rsidRPr="00D423E9">
        <w:rPr>
          <w:b/>
          <w:bCs/>
          <w:color w:val="000000"/>
          <w:sz w:val="28"/>
          <w:szCs w:val="28"/>
        </w:rPr>
        <w:t xml:space="preserve">Техногенного характера: </w:t>
      </w:r>
      <w:r w:rsidRPr="00D423E9">
        <w:rPr>
          <w:color w:val="000000"/>
          <w:spacing w:val="2"/>
          <w:sz w:val="28"/>
          <w:szCs w:val="28"/>
        </w:rPr>
        <w:t>аварии на объектах с выбросом (</w:t>
      </w:r>
      <w:proofErr w:type="spellStart"/>
      <w:r w:rsidRPr="00D423E9">
        <w:rPr>
          <w:color w:val="000000"/>
          <w:spacing w:val="2"/>
          <w:sz w:val="28"/>
          <w:szCs w:val="28"/>
        </w:rPr>
        <w:t>выливом</w:t>
      </w:r>
      <w:proofErr w:type="spellEnd"/>
      <w:r w:rsidRPr="00D423E9">
        <w:rPr>
          <w:color w:val="000000"/>
          <w:spacing w:val="2"/>
          <w:sz w:val="28"/>
          <w:szCs w:val="28"/>
        </w:rPr>
        <w:t xml:space="preserve">) ОХВ; </w:t>
      </w:r>
      <w:r w:rsidRPr="00D423E9">
        <w:rPr>
          <w:color w:val="000000"/>
          <w:spacing w:val="1"/>
          <w:sz w:val="28"/>
          <w:szCs w:val="28"/>
        </w:rPr>
        <w:t xml:space="preserve">транспортные аварии; </w:t>
      </w:r>
      <w:r w:rsidRPr="00D423E9">
        <w:rPr>
          <w:color w:val="000000"/>
          <w:sz w:val="28"/>
          <w:szCs w:val="28"/>
        </w:rPr>
        <w:t xml:space="preserve">взрывы, пожары на объектах; </w:t>
      </w:r>
      <w:r w:rsidRPr="00D423E9">
        <w:rPr>
          <w:color w:val="000000"/>
          <w:spacing w:val="1"/>
          <w:sz w:val="28"/>
          <w:szCs w:val="28"/>
        </w:rPr>
        <w:t xml:space="preserve">гидродинамические аварии на гидроузлах; </w:t>
      </w:r>
      <w:r w:rsidRPr="00D423E9">
        <w:rPr>
          <w:color w:val="000000"/>
          <w:sz w:val="28"/>
          <w:szCs w:val="28"/>
        </w:rPr>
        <w:t xml:space="preserve">аварии на </w:t>
      </w:r>
      <w:proofErr w:type="spellStart"/>
      <w:r w:rsidRPr="00D423E9">
        <w:rPr>
          <w:color w:val="000000"/>
          <w:sz w:val="28"/>
          <w:szCs w:val="28"/>
        </w:rPr>
        <w:t>энергонесущих</w:t>
      </w:r>
      <w:proofErr w:type="spellEnd"/>
      <w:r w:rsidRPr="00D423E9">
        <w:rPr>
          <w:color w:val="000000"/>
          <w:sz w:val="28"/>
          <w:szCs w:val="28"/>
        </w:rPr>
        <w:t xml:space="preserve"> сетях; аварии на системах водо-, тепло-, газо-канализационных сетях; катастрофическое затопление местности. </w:t>
      </w:r>
      <w:r w:rsidRPr="00D423E9">
        <w:rPr>
          <w:b/>
          <w:bCs/>
          <w:color w:val="000000"/>
          <w:sz w:val="28"/>
          <w:szCs w:val="28"/>
        </w:rPr>
        <w:t xml:space="preserve">Природного характера: </w:t>
      </w:r>
      <w:r w:rsidRPr="00D423E9">
        <w:rPr>
          <w:color w:val="000000"/>
          <w:sz w:val="28"/>
          <w:szCs w:val="28"/>
        </w:rPr>
        <w:t xml:space="preserve">землетрясения силой до 8 баллов; подтопления и паводки (реке </w:t>
      </w:r>
      <w:proofErr w:type="spellStart"/>
      <w:r w:rsidRPr="00D423E9">
        <w:rPr>
          <w:color w:val="000000"/>
          <w:sz w:val="28"/>
          <w:szCs w:val="28"/>
        </w:rPr>
        <w:t>Кача</w:t>
      </w:r>
      <w:proofErr w:type="spellEnd"/>
      <w:r w:rsidRPr="00D423E9">
        <w:rPr>
          <w:color w:val="000000"/>
          <w:sz w:val="28"/>
          <w:szCs w:val="28"/>
        </w:rPr>
        <w:t xml:space="preserve">); </w:t>
      </w:r>
      <w:r w:rsidRPr="00D423E9">
        <w:rPr>
          <w:color w:val="000000"/>
          <w:spacing w:val="1"/>
          <w:sz w:val="28"/>
          <w:szCs w:val="28"/>
        </w:rPr>
        <w:t>метеорологические и агрометеорологические опасные явления</w:t>
      </w:r>
      <w:r w:rsidRPr="00D423E9">
        <w:rPr>
          <w:color w:val="000000"/>
          <w:sz w:val="28"/>
          <w:szCs w:val="28"/>
        </w:rPr>
        <w:t xml:space="preserve">: снежные заносы, гололеды, обледенение; шквальные ветры; оползневые явления; </w:t>
      </w:r>
      <w:r w:rsidRPr="00D423E9">
        <w:rPr>
          <w:color w:val="000000"/>
          <w:spacing w:val="1"/>
          <w:sz w:val="28"/>
          <w:szCs w:val="28"/>
        </w:rPr>
        <w:t xml:space="preserve">лесные и полевые пожары; </w:t>
      </w:r>
      <w:r w:rsidRPr="00D423E9">
        <w:rPr>
          <w:color w:val="000000"/>
          <w:spacing w:val="-1"/>
          <w:sz w:val="28"/>
          <w:szCs w:val="28"/>
        </w:rPr>
        <w:t xml:space="preserve">эпидемии; эпизоотии. </w:t>
      </w:r>
      <w:r w:rsidRPr="00D423E9">
        <w:rPr>
          <w:b/>
          <w:bCs/>
          <w:color w:val="000000"/>
          <w:sz w:val="28"/>
          <w:szCs w:val="28"/>
        </w:rPr>
        <w:t xml:space="preserve">Экологического характера: </w:t>
      </w:r>
      <w:r w:rsidRPr="00D423E9">
        <w:rPr>
          <w:color w:val="000000"/>
          <w:spacing w:val="1"/>
          <w:sz w:val="28"/>
          <w:szCs w:val="28"/>
        </w:rPr>
        <w:t xml:space="preserve">чрезвычайные ситуации, связанные с изменением состояния суши (почвы, недр, ландшафта), гидросферы (водной среды), состава и свойств атмосферы (воздушной среды). </w:t>
      </w:r>
      <w:r w:rsidRPr="00D423E9">
        <w:rPr>
          <w:b/>
          <w:color w:val="000000"/>
          <w:spacing w:val="1"/>
          <w:sz w:val="28"/>
          <w:szCs w:val="28"/>
        </w:rPr>
        <w:t xml:space="preserve">Военного характера: </w:t>
      </w:r>
      <w:r w:rsidRPr="00D423E9">
        <w:rPr>
          <w:color w:val="000000"/>
          <w:sz w:val="28"/>
          <w:szCs w:val="28"/>
        </w:rPr>
        <w:t xml:space="preserve">наличие взрывоопасных предметов и веществ; </w:t>
      </w:r>
      <w:r w:rsidRPr="00D423E9">
        <w:rPr>
          <w:color w:val="000000"/>
          <w:spacing w:val="1"/>
          <w:sz w:val="28"/>
          <w:szCs w:val="28"/>
        </w:rPr>
        <w:t xml:space="preserve">аварии на арсеналах, складах боеприпасов и объектах воинских частей. </w:t>
      </w:r>
    </w:p>
    <w:p w:rsidR="00EF1B58" w:rsidRDefault="00EF1B58" w:rsidP="00EF1B58">
      <w:pPr>
        <w:shd w:val="clear" w:color="auto" w:fill="FFFFFF"/>
        <w:ind w:right="14" w:firstLine="720"/>
        <w:jc w:val="both"/>
        <w:rPr>
          <w:sz w:val="28"/>
          <w:szCs w:val="28"/>
        </w:rPr>
      </w:pPr>
      <w:bookmarkStart w:id="1" w:name="F"/>
      <w:bookmarkStart w:id="2" w:name="G"/>
      <w:bookmarkEnd w:id="1"/>
      <w:bookmarkEnd w:id="2"/>
      <w:r w:rsidRPr="00D423E9">
        <w:rPr>
          <w:color w:val="000000"/>
          <w:spacing w:val="1"/>
          <w:sz w:val="28"/>
          <w:szCs w:val="28"/>
        </w:rPr>
        <w:t>Для локализации и ликвидации ЧС создаются силы и средства гражданской обороны.</w:t>
      </w:r>
      <w:r>
        <w:rPr>
          <w:color w:val="000000"/>
          <w:spacing w:val="1"/>
          <w:sz w:val="28"/>
          <w:szCs w:val="28"/>
        </w:rPr>
        <w:t xml:space="preserve"> </w:t>
      </w:r>
      <w:r w:rsidRPr="00D423E9">
        <w:rPr>
          <w:sz w:val="28"/>
          <w:szCs w:val="28"/>
        </w:rPr>
        <w:t>Наращивание группировки сил и средств ГО в районах возникновения ЧС осу</w:t>
      </w:r>
      <w:r w:rsidRPr="00D423E9">
        <w:rPr>
          <w:sz w:val="28"/>
          <w:szCs w:val="28"/>
        </w:rPr>
        <w:softHyphen/>
      </w:r>
      <w:r w:rsidRPr="00D423E9">
        <w:rPr>
          <w:spacing w:val="2"/>
          <w:sz w:val="28"/>
          <w:szCs w:val="28"/>
        </w:rPr>
        <w:t xml:space="preserve">ществляется решением </w:t>
      </w:r>
      <w:r w:rsidR="00BA6AA5">
        <w:rPr>
          <w:spacing w:val="2"/>
          <w:sz w:val="28"/>
          <w:szCs w:val="28"/>
        </w:rPr>
        <w:t>руководителя</w:t>
      </w:r>
      <w:r w:rsidRPr="00D423E9">
        <w:rPr>
          <w:spacing w:val="2"/>
          <w:sz w:val="28"/>
          <w:szCs w:val="28"/>
        </w:rPr>
        <w:t xml:space="preserve"> ГО</w:t>
      </w:r>
      <w:r w:rsidRPr="00D423E9">
        <w:rPr>
          <w:sz w:val="28"/>
          <w:szCs w:val="28"/>
        </w:rPr>
        <w:t>.</w:t>
      </w:r>
    </w:p>
    <w:p w:rsidR="00EF1B58" w:rsidRPr="009A1576" w:rsidRDefault="00EF1B58" w:rsidP="00EF1B58">
      <w:pPr>
        <w:ind w:firstLine="709"/>
        <w:jc w:val="both"/>
        <w:rPr>
          <w:sz w:val="28"/>
          <w:szCs w:val="28"/>
        </w:rPr>
      </w:pPr>
      <w:r w:rsidRPr="009A1576">
        <w:rPr>
          <w:sz w:val="28"/>
          <w:szCs w:val="28"/>
        </w:rPr>
        <w:t xml:space="preserve">В последние годы защита населения и территорий от чрезвычайных ситуаций природного и техногенного характера выделилась в отдельную четко обозначенную область деятельности </w:t>
      </w:r>
      <w:r>
        <w:rPr>
          <w:sz w:val="28"/>
          <w:szCs w:val="28"/>
        </w:rPr>
        <w:t>Правительства Севастополя</w:t>
      </w:r>
      <w:r w:rsidRPr="009A1576">
        <w:rPr>
          <w:sz w:val="28"/>
          <w:szCs w:val="28"/>
        </w:rPr>
        <w:t xml:space="preserve"> и органов местного самоуправления города Севастополя.</w:t>
      </w:r>
    </w:p>
    <w:p w:rsidR="00EF1B58" w:rsidRPr="009A1576" w:rsidRDefault="00EF1B58" w:rsidP="00EF1B58">
      <w:pPr>
        <w:ind w:firstLine="709"/>
        <w:jc w:val="both"/>
        <w:rPr>
          <w:sz w:val="28"/>
          <w:szCs w:val="28"/>
        </w:rPr>
      </w:pPr>
      <w:r w:rsidRPr="009A1576">
        <w:rPr>
          <w:sz w:val="28"/>
          <w:szCs w:val="28"/>
        </w:rPr>
        <w:t xml:space="preserve"> Суть деятельности в этой сфере состоит во</w:t>
      </w:r>
      <w:r>
        <w:rPr>
          <w:sz w:val="28"/>
          <w:szCs w:val="28"/>
        </w:rPr>
        <w:t xml:space="preserve"> </w:t>
      </w:r>
      <w:r w:rsidRPr="009A1576">
        <w:rPr>
          <w:sz w:val="28"/>
          <w:szCs w:val="28"/>
        </w:rPr>
        <w:t>всестороннем противодействии чрезвычайным ситуациям,</w:t>
      </w:r>
      <w:r>
        <w:rPr>
          <w:sz w:val="28"/>
          <w:szCs w:val="28"/>
        </w:rPr>
        <w:t xml:space="preserve"> </w:t>
      </w:r>
      <w:r w:rsidRPr="009A1576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и </w:t>
      </w:r>
      <w:r w:rsidRPr="009A1576">
        <w:rPr>
          <w:sz w:val="28"/>
          <w:szCs w:val="28"/>
        </w:rPr>
        <w:t>снижения их количества и повышени</w:t>
      </w:r>
      <w:r>
        <w:rPr>
          <w:sz w:val="28"/>
          <w:szCs w:val="28"/>
        </w:rPr>
        <w:t>и</w:t>
      </w:r>
      <w:r w:rsidRPr="009A1576">
        <w:rPr>
          <w:sz w:val="28"/>
          <w:szCs w:val="28"/>
        </w:rPr>
        <w:t xml:space="preserve"> уровня защищенности населения,</w:t>
      </w:r>
      <w:r>
        <w:rPr>
          <w:sz w:val="28"/>
          <w:szCs w:val="28"/>
        </w:rPr>
        <w:t xml:space="preserve"> </w:t>
      </w:r>
      <w:r w:rsidRPr="009A1576">
        <w:rPr>
          <w:sz w:val="28"/>
          <w:szCs w:val="28"/>
        </w:rPr>
        <w:t xml:space="preserve">безопасности потенциально опасных объектов и </w:t>
      </w:r>
      <w:r w:rsidRPr="009A1576">
        <w:rPr>
          <w:sz w:val="28"/>
          <w:szCs w:val="28"/>
        </w:rPr>
        <w:lastRenderedPageBreak/>
        <w:t>объектов жизнеобеспечения</w:t>
      </w:r>
      <w:r>
        <w:rPr>
          <w:sz w:val="28"/>
          <w:szCs w:val="28"/>
        </w:rPr>
        <w:t xml:space="preserve"> </w:t>
      </w:r>
      <w:r w:rsidRPr="009A1576">
        <w:rPr>
          <w:sz w:val="28"/>
          <w:szCs w:val="28"/>
        </w:rPr>
        <w:t>от угроз природного и техногенного характера, создание необходимых</w:t>
      </w:r>
      <w:r>
        <w:rPr>
          <w:sz w:val="28"/>
          <w:szCs w:val="28"/>
        </w:rPr>
        <w:t xml:space="preserve"> </w:t>
      </w:r>
      <w:r w:rsidRPr="009A1576">
        <w:rPr>
          <w:sz w:val="28"/>
          <w:szCs w:val="28"/>
        </w:rPr>
        <w:t>условий для развития Севастополя.</w:t>
      </w:r>
    </w:p>
    <w:p w:rsidR="00EF1B58" w:rsidRDefault="00EF1B58" w:rsidP="00EF1B58">
      <w:pPr>
        <w:shd w:val="clear" w:color="auto" w:fill="FFFFFF"/>
        <w:tabs>
          <w:tab w:val="left" w:pos="173"/>
        </w:tabs>
        <w:ind w:firstLine="720"/>
        <w:jc w:val="both"/>
        <w:rPr>
          <w:sz w:val="28"/>
          <w:szCs w:val="28"/>
        </w:rPr>
      </w:pPr>
      <w:r w:rsidRPr="00A04BF0">
        <w:rPr>
          <w:sz w:val="28"/>
          <w:szCs w:val="28"/>
        </w:rPr>
        <w:t>Проблема снижения рисков и смягчения последствий чрезвычайных</w:t>
      </w:r>
      <w:r w:rsidRPr="00A04BF0">
        <w:rPr>
          <w:sz w:val="28"/>
          <w:szCs w:val="28"/>
        </w:rPr>
        <w:br/>
        <w:t xml:space="preserve">ситуаций природного и техногенного характера в </w:t>
      </w:r>
      <w:r>
        <w:rPr>
          <w:sz w:val="28"/>
          <w:szCs w:val="28"/>
        </w:rPr>
        <w:t>Балакла</w:t>
      </w:r>
      <w:r w:rsidRPr="00A04BF0">
        <w:rPr>
          <w:sz w:val="28"/>
          <w:szCs w:val="28"/>
        </w:rPr>
        <w:t>вском муниципальном округе города Севастополя носит характер первостепенной важности, а ее решение относится к приоритетной сфере обеспечения безопасности жизнедеятельности граждан.</w:t>
      </w:r>
    </w:p>
    <w:p w:rsidR="00EF1B58" w:rsidRDefault="00EF1B58" w:rsidP="00EF1B58">
      <w:pPr>
        <w:ind w:firstLine="709"/>
        <w:jc w:val="both"/>
        <w:rPr>
          <w:sz w:val="28"/>
          <w:szCs w:val="28"/>
        </w:rPr>
      </w:pPr>
      <w:r w:rsidRPr="006E340C">
        <w:rPr>
          <w:sz w:val="28"/>
          <w:szCs w:val="28"/>
        </w:rPr>
        <w:t>Социальная острота проблемы диктует необходимость активизации органов местного самоуправления</w:t>
      </w:r>
      <w:r>
        <w:rPr>
          <w:sz w:val="28"/>
          <w:szCs w:val="28"/>
        </w:rPr>
        <w:t xml:space="preserve"> города Севастополя</w:t>
      </w:r>
      <w:r w:rsidRPr="006E340C">
        <w:rPr>
          <w:sz w:val="28"/>
          <w:szCs w:val="28"/>
        </w:rPr>
        <w:t xml:space="preserve">, а именно разработки и внедрения </w:t>
      </w:r>
      <w:r>
        <w:rPr>
          <w:sz w:val="28"/>
          <w:szCs w:val="28"/>
        </w:rPr>
        <w:t xml:space="preserve">целевой </w:t>
      </w:r>
      <w:r w:rsidRPr="006E340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6E340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E340C">
        <w:rPr>
          <w:sz w:val="28"/>
          <w:szCs w:val="28"/>
        </w:rPr>
        <w:t xml:space="preserve"> </w:t>
      </w:r>
      <w:r w:rsidRPr="00A83C25">
        <w:rPr>
          <w:sz w:val="28"/>
          <w:szCs w:val="28"/>
        </w:rPr>
        <w:t>внутригородско</w:t>
      </w:r>
      <w:r>
        <w:rPr>
          <w:sz w:val="28"/>
          <w:szCs w:val="28"/>
        </w:rPr>
        <w:t>го</w:t>
      </w:r>
      <w:r w:rsidRPr="00A83C2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A83C2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A83C25">
        <w:rPr>
          <w:sz w:val="28"/>
          <w:szCs w:val="28"/>
        </w:rPr>
        <w:t xml:space="preserve"> города Севастополя </w:t>
      </w:r>
      <w:r>
        <w:rPr>
          <w:sz w:val="28"/>
          <w:szCs w:val="28"/>
        </w:rPr>
        <w:t>Балакла</w:t>
      </w:r>
      <w:r w:rsidRPr="00A83C25">
        <w:rPr>
          <w:sz w:val="28"/>
          <w:szCs w:val="28"/>
        </w:rPr>
        <w:t>вско</w:t>
      </w:r>
      <w:r>
        <w:rPr>
          <w:sz w:val="28"/>
          <w:szCs w:val="28"/>
        </w:rPr>
        <w:t>го</w:t>
      </w:r>
      <w:r w:rsidRPr="00A83C2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A83C25">
        <w:rPr>
          <w:sz w:val="28"/>
          <w:szCs w:val="28"/>
        </w:rPr>
        <w:t xml:space="preserve"> округа </w:t>
      </w:r>
      <w:r w:rsidRPr="006E340C">
        <w:rPr>
          <w:sz w:val="28"/>
          <w:szCs w:val="28"/>
        </w:rPr>
        <w:t xml:space="preserve">с мероприятиями </w:t>
      </w:r>
      <w:r>
        <w:rPr>
          <w:sz w:val="28"/>
          <w:szCs w:val="28"/>
        </w:rPr>
        <w:t xml:space="preserve">по </w:t>
      </w:r>
      <w:r w:rsidRPr="00A83C25">
        <w:rPr>
          <w:sz w:val="28"/>
          <w:szCs w:val="28"/>
        </w:rPr>
        <w:t>защит</w:t>
      </w:r>
      <w:r>
        <w:rPr>
          <w:sz w:val="28"/>
          <w:szCs w:val="28"/>
        </w:rPr>
        <w:t>е</w:t>
      </w:r>
      <w:r w:rsidRPr="00A83C25">
        <w:rPr>
          <w:sz w:val="28"/>
          <w:szCs w:val="28"/>
        </w:rPr>
        <w:t xml:space="preserve"> населения и территории от чрезвычайных ситуаций, гражданск</w:t>
      </w:r>
      <w:r>
        <w:rPr>
          <w:sz w:val="28"/>
          <w:szCs w:val="28"/>
        </w:rPr>
        <w:t>ой</w:t>
      </w:r>
      <w:r w:rsidRPr="00A83C25">
        <w:rPr>
          <w:sz w:val="28"/>
          <w:szCs w:val="28"/>
        </w:rPr>
        <w:t xml:space="preserve"> оборон</w:t>
      </w:r>
      <w:r>
        <w:rPr>
          <w:sz w:val="28"/>
          <w:szCs w:val="28"/>
        </w:rPr>
        <w:t>е</w:t>
      </w:r>
      <w:r w:rsidRPr="00A83C25">
        <w:rPr>
          <w:sz w:val="28"/>
          <w:szCs w:val="28"/>
        </w:rPr>
        <w:t xml:space="preserve"> и обеспечени</w:t>
      </w:r>
      <w:r>
        <w:rPr>
          <w:sz w:val="28"/>
          <w:szCs w:val="28"/>
        </w:rPr>
        <w:t>ю</w:t>
      </w:r>
      <w:r w:rsidRPr="00A83C25">
        <w:rPr>
          <w:sz w:val="28"/>
          <w:szCs w:val="28"/>
        </w:rPr>
        <w:t xml:space="preserve"> пожарной безопасности на 20</w:t>
      </w:r>
      <w:r w:rsidR="00075909">
        <w:rPr>
          <w:sz w:val="28"/>
          <w:szCs w:val="28"/>
        </w:rPr>
        <w:t>20</w:t>
      </w:r>
      <w:r w:rsidRPr="00A83C25">
        <w:rPr>
          <w:sz w:val="28"/>
          <w:szCs w:val="28"/>
        </w:rPr>
        <w:t>-202</w:t>
      </w:r>
      <w:r w:rsidR="0007590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83C25">
        <w:rPr>
          <w:sz w:val="28"/>
          <w:szCs w:val="28"/>
        </w:rPr>
        <w:t>годы</w:t>
      </w:r>
      <w:r>
        <w:rPr>
          <w:sz w:val="28"/>
          <w:szCs w:val="28"/>
        </w:rPr>
        <w:t>.</w:t>
      </w:r>
    </w:p>
    <w:p w:rsidR="00EF1B58" w:rsidRDefault="00EF1B58" w:rsidP="00EF1B58">
      <w:pPr>
        <w:shd w:val="clear" w:color="auto" w:fill="FFFFFF"/>
        <w:tabs>
          <w:tab w:val="left" w:pos="173"/>
        </w:tabs>
        <w:ind w:firstLine="720"/>
        <w:jc w:val="both"/>
        <w:rPr>
          <w:sz w:val="28"/>
          <w:szCs w:val="28"/>
        </w:rPr>
      </w:pPr>
      <w:r w:rsidRPr="00D423E9">
        <w:rPr>
          <w:sz w:val="28"/>
          <w:szCs w:val="28"/>
        </w:rPr>
        <w:t xml:space="preserve">Обеспечение безопасности и защиты населения в </w:t>
      </w:r>
      <w:r>
        <w:rPr>
          <w:sz w:val="28"/>
          <w:szCs w:val="28"/>
        </w:rPr>
        <w:t>ВМО Балаклавский МО</w:t>
      </w:r>
      <w:r w:rsidRPr="00D423E9">
        <w:rPr>
          <w:sz w:val="28"/>
          <w:szCs w:val="28"/>
        </w:rPr>
        <w:t xml:space="preserve">, объектов экономики и национального достояния от негативных последствий чрезвычайных ситуаций рассматривается как неотъемлемая часть государственной политики национальной безопасности и государственного строительства и является одной из важнейших задач работы </w:t>
      </w:r>
      <w:r>
        <w:rPr>
          <w:sz w:val="28"/>
          <w:szCs w:val="28"/>
        </w:rPr>
        <w:t xml:space="preserve">местной </w:t>
      </w:r>
      <w:r w:rsidRPr="00D423E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округа</w:t>
      </w:r>
      <w:r w:rsidRPr="00D423E9">
        <w:rPr>
          <w:sz w:val="28"/>
          <w:szCs w:val="28"/>
        </w:rPr>
        <w:t xml:space="preserve"> и объектов хозяйственной деятельности.</w:t>
      </w:r>
    </w:p>
    <w:p w:rsidR="00EF1B58" w:rsidRPr="008A04E8" w:rsidRDefault="00EF1B58" w:rsidP="00EF1B58">
      <w:pPr>
        <w:ind w:firstLine="709"/>
        <w:jc w:val="both"/>
        <w:rPr>
          <w:color w:val="000000"/>
          <w:sz w:val="28"/>
          <w:szCs w:val="28"/>
        </w:rPr>
      </w:pPr>
      <w:r w:rsidRPr="004F501F">
        <w:rPr>
          <w:b/>
          <w:color w:val="000000"/>
          <w:sz w:val="28"/>
          <w:szCs w:val="28"/>
        </w:rPr>
        <w:t>Терроризм</w:t>
      </w:r>
      <w:r w:rsidRPr="008A04E8">
        <w:rPr>
          <w:color w:val="000000"/>
          <w:sz w:val="28"/>
          <w:szCs w:val="28"/>
        </w:rPr>
        <w:t xml:space="preserve"> является сложным социально-политическим явлением, которое аккумулирует в себе имеющиеся социальные, экономические и политические противоречия. Согласно ст.3 Федерального закона «О противодействии терроризму», терроризм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Также терроризм включает в себя широкой спектр общественно опасных деяний, предусмотренных статьями Уголовного Кодекса РФ.</w:t>
      </w:r>
    </w:p>
    <w:p w:rsidR="00EF1B58" w:rsidRPr="008A04E8" w:rsidRDefault="00EF1B58" w:rsidP="00EF1B58">
      <w:pPr>
        <w:ind w:firstLine="709"/>
        <w:jc w:val="both"/>
        <w:rPr>
          <w:color w:val="000000"/>
          <w:sz w:val="28"/>
          <w:szCs w:val="28"/>
        </w:rPr>
      </w:pPr>
      <w:r w:rsidRPr="008A04E8">
        <w:rPr>
          <w:color w:val="000000"/>
          <w:sz w:val="28"/>
          <w:szCs w:val="28"/>
        </w:rPr>
        <w:t xml:space="preserve">Действующее законодательство </w:t>
      </w:r>
      <w:r>
        <w:rPr>
          <w:color w:val="000000"/>
          <w:sz w:val="28"/>
          <w:szCs w:val="28"/>
        </w:rPr>
        <w:t xml:space="preserve">Российской Федерации </w:t>
      </w:r>
      <w:r w:rsidRPr="008A04E8">
        <w:rPr>
          <w:color w:val="000000"/>
          <w:sz w:val="28"/>
          <w:szCs w:val="28"/>
        </w:rPr>
        <w:t>предписывает органам местного самоуправления в пределах своей компетенции в приоритетном порядке осуществлять профилактические меры, в том числе воспитательные и пропагандистские, направленные на предупреждение экстремистской и террористической деятельности.</w:t>
      </w:r>
    </w:p>
    <w:p w:rsidR="00EF1B58" w:rsidRPr="00DF58B4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F58B4">
        <w:rPr>
          <w:sz w:val="28"/>
          <w:szCs w:val="28"/>
        </w:rPr>
        <w:t>Резкая активизация деятельности молодежных объединений экстремистской направленности в Украине и Турции, формирование ими в регионах Российской Федерации ячеек своих организаций, организованная финансовая поддержка из-за рубежа - все это создает серьезную угрозу поддержанию законности и правопорядка в Российской Федерации, в Крыму и в Севастополе в частности.</w:t>
      </w:r>
    </w:p>
    <w:p w:rsidR="00EF1B58" w:rsidRPr="00DF58B4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F58B4">
        <w:rPr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интересов, не оставляют попыток вербовки своих сторонников среди российской молодежи.</w:t>
      </w:r>
    </w:p>
    <w:p w:rsidR="00EF1B58" w:rsidRPr="00DF58B4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F58B4">
        <w:rPr>
          <w:sz w:val="28"/>
          <w:szCs w:val="28"/>
        </w:rPr>
        <w:t xml:space="preserve">Общественная опасность объединений экстремистской и террористической направленности и необходимость принятия эффективных мер по усилению </w:t>
      </w:r>
      <w:r w:rsidRPr="00DF58B4">
        <w:rPr>
          <w:sz w:val="28"/>
          <w:szCs w:val="28"/>
        </w:rPr>
        <w:lastRenderedPageBreak/>
        <w:t>борьбы с проявлениями любых форм экстремизма и терроризма очевидна. Сегодня действия экстремистов приобретают характер вандализма, выражаются в осквернении зданий, порче имущества, как государственного, так и личного.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Усиление терроризма и экстремизма характеризуется такими действиями как захват или присвоение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Сегодняшние проявления терроризма и экстремизма затрагивают такие сферы, как: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 подрыв безопасности Российской Федерации;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 унижение национального достоинства, ненависть либо вражда в отношении какой-либо социальной группы;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EF1B5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EF1B58" w:rsidRDefault="00EF1B58" w:rsidP="00EF1B58">
      <w:pPr>
        <w:ind w:firstLine="709"/>
        <w:jc w:val="both"/>
        <w:rPr>
          <w:sz w:val="28"/>
          <w:szCs w:val="28"/>
        </w:rPr>
      </w:pPr>
      <w:r w:rsidRPr="00332BD8">
        <w:rPr>
          <w:sz w:val="28"/>
          <w:szCs w:val="28"/>
        </w:rPr>
        <w:t>Социальная острота проблемы диктует необходимость активизации органов местного самоуправления</w:t>
      </w:r>
      <w:r>
        <w:rPr>
          <w:sz w:val="28"/>
          <w:szCs w:val="28"/>
        </w:rPr>
        <w:t xml:space="preserve"> города Севастополя по участию в </w:t>
      </w:r>
      <w:r w:rsidRPr="00332BD8">
        <w:rPr>
          <w:sz w:val="28"/>
          <w:szCs w:val="28"/>
        </w:rPr>
        <w:t>профилактике терроризма и экстремизма</w:t>
      </w:r>
      <w:r>
        <w:rPr>
          <w:sz w:val="28"/>
          <w:szCs w:val="28"/>
        </w:rPr>
        <w:t xml:space="preserve"> в границах</w:t>
      </w:r>
      <w:r w:rsidRPr="00EA0E73">
        <w:rPr>
          <w:sz w:val="28"/>
          <w:szCs w:val="28"/>
        </w:rPr>
        <w:t xml:space="preserve"> </w:t>
      </w:r>
      <w:r w:rsidRPr="00A9204C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A9204C">
        <w:rPr>
          <w:sz w:val="28"/>
          <w:szCs w:val="28"/>
        </w:rPr>
        <w:t>вского муниципального округа</w:t>
      </w:r>
      <w:r w:rsidRPr="00332BD8">
        <w:rPr>
          <w:sz w:val="28"/>
          <w:szCs w:val="28"/>
        </w:rPr>
        <w:t>.</w:t>
      </w:r>
    </w:p>
    <w:p w:rsidR="00EF1B58" w:rsidRPr="00EE0534" w:rsidRDefault="00EF1B58" w:rsidP="00EF1B58">
      <w:pPr>
        <w:shd w:val="clear" w:color="auto" w:fill="FFFFFF"/>
        <w:spacing w:after="15"/>
        <w:ind w:firstLine="709"/>
        <w:jc w:val="both"/>
        <w:rPr>
          <w:color w:val="000000"/>
          <w:sz w:val="28"/>
          <w:szCs w:val="28"/>
        </w:rPr>
      </w:pPr>
      <w:r w:rsidRPr="00F37226">
        <w:rPr>
          <w:color w:val="000000"/>
          <w:sz w:val="28"/>
          <w:szCs w:val="28"/>
        </w:rPr>
        <w:t> </w:t>
      </w:r>
      <w:r w:rsidRPr="00EE0534">
        <w:rPr>
          <w:color w:val="000000"/>
          <w:sz w:val="28"/>
          <w:szCs w:val="28"/>
        </w:rPr>
        <w:t xml:space="preserve">Безопасность </w:t>
      </w:r>
      <w:r>
        <w:rPr>
          <w:color w:val="000000"/>
          <w:sz w:val="28"/>
          <w:szCs w:val="28"/>
        </w:rPr>
        <w:t xml:space="preserve">граждан и </w:t>
      </w:r>
      <w:r w:rsidRPr="004F501F">
        <w:rPr>
          <w:b/>
          <w:color w:val="000000"/>
          <w:sz w:val="28"/>
          <w:szCs w:val="28"/>
        </w:rPr>
        <w:t>состояние правопорядка</w:t>
      </w:r>
      <w:r>
        <w:rPr>
          <w:color w:val="000000"/>
          <w:sz w:val="28"/>
          <w:szCs w:val="28"/>
        </w:rPr>
        <w:t xml:space="preserve"> </w:t>
      </w:r>
      <w:r w:rsidRPr="00EE0534">
        <w:rPr>
          <w:color w:val="000000"/>
          <w:sz w:val="28"/>
          <w:szCs w:val="28"/>
        </w:rPr>
        <w:t xml:space="preserve">играет ключевую роль в реализации конституционных прав и свобод граждан, в обеспечении возможности самореализации личности, духовном обновлении, политической и социальной стабильности общества, обеспечении функционирования </w:t>
      </w:r>
      <w:r>
        <w:rPr>
          <w:color w:val="000000"/>
          <w:sz w:val="28"/>
          <w:szCs w:val="28"/>
        </w:rPr>
        <w:t xml:space="preserve">органов исполнительной власти </w:t>
      </w:r>
      <w:r w:rsidRPr="00EE0534">
        <w:rPr>
          <w:color w:val="000000"/>
          <w:sz w:val="28"/>
          <w:szCs w:val="28"/>
        </w:rPr>
        <w:t>и становится все более важным фактором развития территори</w:t>
      </w:r>
      <w:r>
        <w:rPr>
          <w:color w:val="000000"/>
          <w:sz w:val="28"/>
          <w:szCs w:val="28"/>
        </w:rPr>
        <w:t>й</w:t>
      </w:r>
      <w:r w:rsidRPr="00EE0534">
        <w:rPr>
          <w:color w:val="000000"/>
          <w:sz w:val="28"/>
          <w:szCs w:val="28"/>
        </w:rPr>
        <w:t>.</w:t>
      </w:r>
    </w:p>
    <w:p w:rsidR="00EF1B58" w:rsidRPr="00384EFF" w:rsidRDefault="00EF1B58" w:rsidP="00EF1B58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 w:rsidRPr="00384EFF">
        <w:rPr>
          <w:sz w:val="28"/>
          <w:szCs w:val="28"/>
        </w:rPr>
        <w:t>Ненадлежащим образом налажена система профилактики преступности, которая призвана способствовать улучшению криминогенной ситуации в обществе, развитию социальных институтов адаптации граждан, прибывших из мест отбывания наказаний.</w:t>
      </w:r>
    </w:p>
    <w:p w:rsidR="00EF1B58" w:rsidRDefault="00EF1B58" w:rsidP="00EF1B58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 w:rsidRPr="00384EFF">
        <w:rPr>
          <w:sz w:val="28"/>
          <w:szCs w:val="28"/>
        </w:rPr>
        <w:t xml:space="preserve">Проблемы обеспечения законности, правопорядка и безопасности </w:t>
      </w:r>
      <w:r>
        <w:rPr>
          <w:sz w:val="28"/>
          <w:szCs w:val="28"/>
        </w:rPr>
        <w:t xml:space="preserve">граждан на территории </w:t>
      </w:r>
      <w:r w:rsidRPr="00A9204C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</w:t>
      </w:r>
      <w:r w:rsidRPr="00A9204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A9204C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обусловлены:</w:t>
      </w:r>
    </w:p>
    <w:p w:rsidR="00EF1B58" w:rsidRDefault="00EF1B58" w:rsidP="00EF1B58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наличием больших территорий с компактным проживанием граждан в садовых кооперативах, товариществах собственников недвижимости, микрорайонах с устаревшим жилым фондом, что не позволяет быстро проводить информирование граждан, вести индивидуальную работу;</w:t>
      </w:r>
    </w:p>
    <w:p w:rsidR="00EF1B58" w:rsidRDefault="00EF1B58" w:rsidP="00EF1B58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широкое использование дачных построек, садовых домиков для проживания мигрантов из других регионов и Украины;</w:t>
      </w:r>
    </w:p>
    <w:p w:rsidR="00EF1B58" w:rsidRDefault="00EF1B58" w:rsidP="00EF1B58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недостаточным количеством нарядов полиции по патрулированию улиц в целях пресечения правонарушений, особенно с наступлением курортного сезона.</w:t>
      </w:r>
    </w:p>
    <w:p w:rsidR="00EF1B58" w:rsidRDefault="00EF1B58" w:rsidP="00EF1B58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Существующая территориальная система расположения отдела МВД России не позволяет эффективно обследовать все территории с потенциальными опасными угрозами для безопасности граждан.</w:t>
      </w:r>
    </w:p>
    <w:p w:rsidR="00EF1B58" w:rsidRDefault="00EF1B58" w:rsidP="00EF1B58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Отчетный период характеризуется низкой активностью граждан, участвующих в охране общественного порядка. В 201</w:t>
      </w:r>
      <w:r w:rsidR="00FC3360">
        <w:rPr>
          <w:sz w:val="28"/>
          <w:szCs w:val="28"/>
        </w:rPr>
        <w:t>9</w:t>
      </w:r>
      <w:r>
        <w:rPr>
          <w:sz w:val="28"/>
          <w:szCs w:val="28"/>
        </w:rPr>
        <w:t xml:space="preserve"> г. в патрулировании территорий и помощи участковым полиции Балаклавского ОМВД принимали участие 12 народных дружинников общественной организации «Добровольная Народная Дружина города Севастополя». </w:t>
      </w:r>
    </w:p>
    <w:p w:rsidR="00EF1B58" w:rsidRPr="00384EFF" w:rsidRDefault="00EF1B58" w:rsidP="00EF1B58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свидетельствует о низкой эффективности работы по вовлечению граждан и их объединений в охрану общественного порядка на территории </w:t>
      </w:r>
      <w:r w:rsidRPr="00384EFF">
        <w:rPr>
          <w:sz w:val="28"/>
          <w:szCs w:val="28"/>
        </w:rPr>
        <w:t>внутригородского муниципального образования г</w:t>
      </w:r>
      <w:r>
        <w:rPr>
          <w:sz w:val="28"/>
          <w:szCs w:val="28"/>
        </w:rPr>
        <w:t>орода</w:t>
      </w:r>
      <w:r w:rsidRPr="00384EFF">
        <w:rPr>
          <w:sz w:val="28"/>
          <w:szCs w:val="28"/>
        </w:rPr>
        <w:t xml:space="preserve"> Севастополя </w:t>
      </w:r>
      <w:r>
        <w:rPr>
          <w:sz w:val="28"/>
          <w:szCs w:val="28"/>
        </w:rPr>
        <w:t>Балакла</w:t>
      </w:r>
      <w:r w:rsidRPr="00384EFF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384EF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384EFF">
        <w:rPr>
          <w:sz w:val="28"/>
          <w:szCs w:val="28"/>
        </w:rPr>
        <w:t xml:space="preserve"> округ.</w:t>
      </w:r>
    </w:p>
    <w:p w:rsidR="00EF1B58" w:rsidRPr="00384EFF" w:rsidRDefault="00EF1B58" w:rsidP="00EF1B58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 w:rsidRPr="00384EFF">
        <w:rPr>
          <w:sz w:val="28"/>
          <w:szCs w:val="28"/>
        </w:rPr>
        <w:t>Существующие проблемы в сфере законности,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внутригородского муниципального образования г</w:t>
      </w:r>
      <w:r>
        <w:rPr>
          <w:sz w:val="28"/>
          <w:szCs w:val="28"/>
        </w:rPr>
        <w:t>орода</w:t>
      </w:r>
      <w:r w:rsidRPr="00384EFF">
        <w:rPr>
          <w:sz w:val="28"/>
          <w:szCs w:val="28"/>
        </w:rPr>
        <w:t xml:space="preserve"> Севастополя </w:t>
      </w:r>
      <w:r>
        <w:rPr>
          <w:sz w:val="28"/>
          <w:szCs w:val="28"/>
        </w:rPr>
        <w:t>Балакла</w:t>
      </w:r>
      <w:r w:rsidRPr="00384EFF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384EF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384EFF">
        <w:rPr>
          <w:sz w:val="28"/>
          <w:szCs w:val="28"/>
        </w:rPr>
        <w:t xml:space="preserve"> округ. Меры по обеспечению безопасности внутригородского муниципального образования г. Севастополя </w:t>
      </w:r>
      <w:r>
        <w:rPr>
          <w:sz w:val="28"/>
          <w:szCs w:val="28"/>
        </w:rPr>
        <w:t>Балаклавский</w:t>
      </w:r>
      <w:r w:rsidRPr="00384EF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384EFF">
        <w:rPr>
          <w:sz w:val="28"/>
          <w:szCs w:val="28"/>
        </w:rPr>
        <w:t xml:space="preserve"> округ должны носить комплексный и системный характер.</w:t>
      </w:r>
    </w:p>
    <w:p w:rsidR="00EF1B58" w:rsidRDefault="00EF1B58" w:rsidP="00EF1B58">
      <w:pPr>
        <w:ind w:firstLine="709"/>
        <w:jc w:val="both"/>
        <w:rPr>
          <w:sz w:val="28"/>
          <w:szCs w:val="28"/>
        </w:rPr>
      </w:pPr>
      <w:r w:rsidRPr="00332BD8">
        <w:rPr>
          <w:sz w:val="28"/>
          <w:szCs w:val="28"/>
        </w:rPr>
        <w:t>Социальная острота проблемы диктует необходимость активизации органов местного самоуправления</w:t>
      </w:r>
      <w:r>
        <w:rPr>
          <w:sz w:val="28"/>
          <w:szCs w:val="28"/>
        </w:rPr>
        <w:t xml:space="preserve"> города Севастополя по повышению эффективности организации охраны общественного порядка на территории </w:t>
      </w:r>
      <w:r w:rsidRPr="00A9204C">
        <w:rPr>
          <w:sz w:val="28"/>
          <w:szCs w:val="28"/>
        </w:rPr>
        <w:t>внутригородского муниципального образования города Севастополя</w:t>
      </w:r>
      <w:r>
        <w:rPr>
          <w:sz w:val="28"/>
          <w:szCs w:val="28"/>
        </w:rPr>
        <w:t>.  Для этого необходимо вовлечь в эту работу граждан и их объединения</w:t>
      </w:r>
      <w:r w:rsidRPr="00332B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создать условия и оказать поддержку </w:t>
      </w:r>
      <w:r w:rsidRPr="00332BD8">
        <w:rPr>
          <w:sz w:val="28"/>
          <w:szCs w:val="28"/>
        </w:rPr>
        <w:t>добровольным</w:t>
      </w:r>
      <w:r>
        <w:rPr>
          <w:sz w:val="28"/>
          <w:szCs w:val="28"/>
        </w:rPr>
        <w:t xml:space="preserve"> формированиям граждан, участвующим в охране общественного порядка. </w:t>
      </w:r>
    </w:p>
    <w:p w:rsidR="00EF1B58" w:rsidRDefault="00EF1B58" w:rsidP="00EF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обстановка объективно требует разработки и внедрения </w:t>
      </w:r>
      <w:r w:rsidRPr="00332BD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332BD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32BD8">
        <w:rPr>
          <w:sz w:val="28"/>
          <w:szCs w:val="28"/>
        </w:rPr>
        <w:t xml:space="preserve"> с мероприяти</w:t>
      </w:r>
      <w:r>
        <w:rPr>
          <w:sz w:val="28"/>
          <w:szCs w:val="28"/>
        </w:rPr>
        <w:t>я</w:t>
      </w:r>
      <w:r w:rsidRPr="00332BD8">
        <w:rPr>
          <w:sz w:val="28"/>
          <w:szCs w:val="28"/>
        </w:rPr>
        <w:t xml:space="preserve">ми </w:t>
      </w:r>
      <w:r>
        <w:rPr>
          <w:sz w:val="28"/>
          <w:szCs w:val="28"/>
        </w:rPr>
        <w:t>организационного, информационного и иного характера, направленных на выявление и устранение условий совершения правонарушений, а также воздействия на лиц в целях недопущения совершения правонарушений или антиобщественного поведения с привлечением к этой работе широких слоев общественности, граждан и их объединений в границах</w:t>
      </w:r>
      <w:r w:rsidRPr="00EA0E73">
        <w:rPr>
          <w:sz w:val="28"/>
          <w:szCs w:val="28"/>
        </w:rPr>
        <w:t xml:space="preserve"> </w:t>
      </w:r>
      <w:r w:rsidRPr="00A9204C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A9204C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A9204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9204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332BD8">
        <w:rPr>
          <w:sz w:val="28"/>
          <w:szCs w:val="28"/>
        </w:rPr>
        <w:t>.</w:t>
      </w:r>
    </w:p>
    <w:p w:rsidR="00EF1B58" w:rsidRPr="00000BCB" w:rsidRDefault="00EF1B58" w:rsidP="00EF1B58">
      <w:pPr>
        <w:ind w:firstLine="709"/>
        <w:jc w:val="both"/>
        <w:rPr>
          <w:sz w:val="16"/>
          <w:szCs w:val="16"/>
        </w:rPr>
      </w:pPr>
    </w:p>
    <w:p w:rsidR="00EF1B58" w:rsidRDefault="00EF1B58" w:rsidP="00EF1B5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 </w:t>
      </w:r>
      <w:r w:rsidR="00807CE3" w:rsidRPr="00807CE3">
        <w:rPr>
          <w:b/>
          <w:bCs/>
          <w:sz w:val="28"/>
          <w:szCs w:val="28"/>
        </w:rPr>
        <w:t>Приоритеты муниципальной политики в сфере реализации муниципальной программы, цели, задачи и описание конечных результатов муниципальной программы</w:t>
      </w:r>
    </w:p>
    <w:p w:rsidR="00EF1B58" w:rsidRDefault="00EF1B58" w:rsidP="00EF1B58">
      <w:pPr>
        <w:pStyle w:val="ConsPlusNormal"/>
        <w:widowControl/>
        <w:tabs>
          <w:tab w:val="left" w:pos="42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1C30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обороны, </w:t>
      </w:r>
      <w:r>
        <w:rPr>
          <w:rFonts w:ascii="Times New Roman" w:hAnsi="Times New Roman"/>
          <w:sz w:val="28"/>
          <w:szCs w:val="28"/>
        </w:rPr>
        <w:t>защиты от чрезвычайных ситуаций населения и территории Балакла</w:t>
      </w:r>
      <w:r w:rsidRPr="00BB1B3D">
        <w:rPr>
          <w:rFonts w:ascii="Times New Roman" w:hAnsi="Times New Roman"/>
          <w:sz w:val="28"/>
          <w:szCs w:val="28"/>
        </w:rPr>
        <w:t>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города Севастополя заключается в заблаговременном выполнении мероприятий по подготовке к защите населения, материальных и культурных ценностей на территории </w:t>
      </w:r>
      <w:r w:rsidRPr="00A83C25">
        <w:rPr>
          <w:rFonts w:ascii="Times New Roman" w:hAnsi="Times New Roman"/>
          <w:sz w:val="28"/>
          <w:szCs w:val="28"/>
        </w:rPr>
        <w:t>внутригородско</w:t>
      </w:r>
      <w:r>
        <w:rPr>
          <w:rFonts w:ascii="Times New Roman" w:hAnsi="Times New Roman"/>
          <w:sz w:val="28"/>
          <w:szCs w:val="28"/>
        </w:rPr>
        <w:t>го</w:t>
      </w:r>
      <w:r w:rsidRPr="00A83C25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A83C2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A83C25">
        <w:rPr>
          <w:rFonts w:ascii="Times New Roman" w:hAnsi="Times New Roman"/>
          <w:sz w:val="28"/>
          <w:szCs w:val="28"/>
        </w:rPr>
        <w:t xml:space="preserve"> города Севастополя </w:t>
      </w:r>
      <w:r>
        <w:rPr>
          <w:rFonts w:ascii="Times New Roman" w:hAnsi="Times New Roman"/>
          <w:sz w:val="28"/>
          <w:szCs w:val="28"/>
        </w:rPr>
        <w:t>Балакла</w:t>
      </w:r>
      <w:r w:rsidRPr="00BB1B3D">
        <w:rPr>
          <w:rFonts w:ascii="Times New Roman" w:hAnsi="Times New Roman"/>
          <w:sz w:val="28"/>
          <w:szCs w:val="28"/>
        </w:rPr>
        <w:t>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опасностей, возникающих при возникновении чрезвычайных ситуаций природного и техногенного характера. </w:t>
      </w:r>
      <w:r>
        <w:rPr>
          <w:rFonts w:ascii="Times New Roman" w:hAnsi="Times New Roman" w:cs="Times New Roman"/>
          <w:sz w:val="28"/>
          <w:szCs w:val="28"/>
        </w:rPr>
        <w:lastRenderedPageBreak/>
        <w:t>При этом необходимо учитывать следующие приоритеты в организации этих направлений.</w:t>
      </w:r>
    </w:p>
    <w:p w:rsidR="00EF1B58" w:rsidRPr="00AC442A" w:rsidRDefault="00EF1B58" w:rsidP="00EF1B58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Приоритеты </w:t>
      </w:r>
      <w:r w:rsidRPr="00AC442A">
        <w:rPr>
          <w:bCs/>
          <w:sz w:val="28"/>
          <w:szCs w:val="28"/>
          <w:u w:val="single"/>
        </w:rPr>
        <w:t xml:space="preserve">в области защиты населения и территорий от </w:t>
      </w:r>
      <w:r>
        <w:rPr>
          <w:bCs/>
          <w:sz w:val="28"/>
          <w:szCs w:val="28"/>
          <w:u w:val="single"/>
        </w:rPr>
        <w:t>чрезвычайной ситуации</w:t>
      </w:r>
      <w:r w:rsidRPr="00AC442A">
        <w:rPr>
          <w:bCs/>
          <w:sz w:val="28"/>
          <w:szCs w:val="28"/>
          <w:u w:val="single"/>
        </w:rPr>
        <w:t>:</w:t>
      </w:r>
    </w:p>
    <w:p w:rsidR="00EF1B58" w:rsidRPr="00AC442A" w:rsidRDefault="00EF1B58" w:rsidP="00EF1B58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обеспечение готовности пункта управления, сил и средств </w:t>
      </w:r>
      <w:r>
        <w:rPr>
          <w:sz w:val="28"/>
          <w:szCs w:val="28"/>
        </w:rPr>
        <w:t xml:space="preserve">местной администрации </w:t>
      </w:r>
      <w:r w:rsidRPr="00AC442A">
        <w:rPr>
          <w:bCs/>
          <w:sz w:val="28"/>
          <w:szCs w:val="28"/>
        </w:rPr>
        <w:t xml:space="preserve">внутригородского муниципального образования </w:t>
      </w:r>
      <w:r>
        <w:rPr>
          <w:bCs/>
          <w:sz w:val="28"/>
          <w:szCs w:val="28"/>
        </w:rPr>
        <w:t>Балакла</w:t>
      </w:r>
      <w:r w:rsidRPr="00AC442A">
        <w:rPr>
          <w:bCs/>
          <w:sz w:val="28"/>
          <w:szCs w:val="28"/>
        </w:rPr>
        <w:t>вского муниципального округа</w:t>
      </w:r>
      <w:r w:rsidRPr="00AC442A">
        <w:rPr>
          <w:sz w:val="28"/>
          <w:szCs w:val="28"/>
        </w:rPr>
        <w:t xml:space="preserve"> к реагированию на </w:t>
      </w:r>
      <w:r>
        <w:rPr>
          <w:sz w:val="28"/>
          <w:szCs w:val="28"/>
        </w:rPr>
        <w:t>чрезвычайную ситуацию природного или техногенного характера;</w:t>
      </w:r>
    </w:p>
    <w:p w:rsidR="00EF1B58" w:rsidRPr="00AC442A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Pr="00AC442A">
        <w:rPr>
          <w:sz w:val="28"/>
          <w:szCs w:val="28"/>
        </w:rPr>
        <w:t>совершенствовани</w:t>
      </w:r>
      <w:r>
        <w:rPr>
          <w:sz w:val="28"/>
          <w:szCs w:val="28"/>
        </w:rPr>
        <w:t xml:space="preserve">и </w:t>
      </w:r>
      <w:r w:rsidRPr="00AC442A">
        <w:rPr>
          <w:sz w:val="28"/>
          <w:szCs w:val="28"/>
        </w:rPr>
        <w:t xml:space="preserve">системы информационного обеспечения населения </w:t>
      </w:r>
      <w:r>
        <w:rPr>
          <w:bCs/>
          <w:sz w:val="28"/>
          <w:szCs w:val="28"/>
        </w:rPr>
        <w:t>Балакла</w:t>
      </w:r>
      <w:r w:rsidRPr="00AC442A">
        <w:rPr>
          <w:bCs/>
          <w:sz w:val="28"/>
          <w:szCs w:val="28"/>
        </w:rPr>
        <w:t xml:space="preserve">вского муниципального округа по действиям в условиях </w:t>
      </w:r>
      <w:r>
        <w:rPr>
          <w:sz w:val="28"/>
          <w:szCs w:val="28"/>
        </w:rPr>
        <w:t>чрезвычайной ситуации природного или техногенного характера</w:t>
      </w:r>
      <w:r w:rsidRPr="00AC442A">
        <w:rPr>
          <w:sz w:val="28"/>
          <w:szCs w:val="28"/>
        </w:rPr>
        <w:t>;</w:t>
      </w:r>
    </w:p>
    <w:p w:rsidR="00EF1B58" w:rsidRPr="00AC442A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>создание условий для деятельности добровольных народных формирований</w:t>
      </w:r>
      <w:r w:rsidR="0091105B">
        <w:rPr>
          <w:sz w:val="28"/>
          <w:szCs w:val="28"/>
        </w:rPr>
        <w:t>, некоммерческих общественных организаций</w:t>
      </w:r>
      <w:r w:rsidRPr="00AC442A">
        <w:rPr>
          <w:sz w:val="28"/>
          <w:szCs w:val="28"/>
        </w:rPr>
        <w:t xml:space="preserve"> в условиях </w:t>
      </w:r>
      <w:r>
        <w:rPr>
          <w:sz w:val="28"/>
          <w:szCs w:val="28"/>
        </w:rPr>
        <w:t>чрезвычайной ситуации природного или техногенного характера</w:t>
      </w:r>
      <w:r w:rsidRPr="00AC442A">
        <w:rPr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>Балаклавского муниципального округа города Севастополя.</w:t>
      </w:r>
    </w:p>
    <w:p w:rsidR="00EF1B58" w:rsidRPr="00AC442A" w:rsidRDefault="00EF1B58" w:rsidP="00EF1B58">
      <w:pPr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Приоритеты </w:t>
      </w:r>
      <w:r w:rsidRPr="00AC442A">
        <w:rPr>
          <w:bCs/>
          <w:sz w:val="28"/>
          <w:szCs w:val="28"/>
          <w:u w:val="single"/>
        </w:rPr>
        <w:t>в области обеспечения пожарной безопасности:</w:t>
      </w:r>
    </w:p>
    <w:p w:rsidR="00EF1B58" w:rsidRPr="00AC442A" w:rsidRDefault="00EF1B58" w:rsidP="00EF1B58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участие в профилактической работе среди населения по неукоснительному соблюдению правил пожарной безопасности; </w:t>
      </w:r>
    </w:p>
    <w:p w:rsidR="00EF1B58" w:rsidRPr="00AC442A" w:rsidRDefault="00EF1B58" w:rsidP="00EF1B58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выполнение требований по противопожарной защите на объектах местной администрации внутригородского муниципального образования </w:t>
      </w:r>
      <w:r>
        <w:rPr>
          <w:bCs/>
          <w:sz w:val="28"/>
          <w:szCs w:val="28"/>
        </w:rPr>
        <w:t>Балакла</w:t>
      </w:r>
      <w:r w:rsidRPr="00AC442A">
        <w:rPr>
          <w:bCs/>
          <w:sz w:val="28"/>
          <w:szCs w:val="28"/>
        </w:rPr>
        <w:t>вского муниципального округа</w:t>
      </w:r>
      <w:r w:rsidRPr="00AC442A">
        <w:rPr>
          <w:sz w:val="28"/>
          <w:szCs w:val="28"/>
        </w:rPr>
        <w:t>, оснащени</w:t>
      </w:r>
      <w:r>
        <w:rPr>
          <w:sz w:val="28"/>
          <w:szCs w:val="28"/>
        </w:rPr>
        <w:t>е</w:t>
      </w:r>
      <w:r w:rsidRPr="00AC442A">
        <w:rPr>
          <w:sz w:val="28"/>
          <w:szCs w:val="28"/>
        </w:rPr>
        <w:t xml:space="preserve"> зданий и помещений </w:t>
      </w:r>
      <w:r>
        <w:rPr>
          <w:sz w:val="28"/>
          <w:szCs w:val="28"/>
        </w:rPr>
        <w:t>муниципальной собственности</w:t>
      </w:r>
      <w:r w:rsidRPr="00AC442A">
        <w:rPr>
          <w:sz w:val="28"/>
          <w:szCs w:val="28"/>
        </w:rPr>
        <w:t xml:space="preserve"> средствами противопожарной защиты и пожаротушения. </w:t>
      </w:r>
    </w:p>
    <w:p w:rsidR="00EF1B58" w:rsidRPr="00AC442A" w:rsidRDefault="00EF1B58" w:rsidP="00EF1B58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Приоритеты </w:t>
      </w:r>
      <w:r w:rsidRPr="00AC442A">
        <w:rPr>
          <w:bCs/>
          <w:sz w:val="28"/>
          <w:szCs w:val="28"/>
          <w:u w:val="single"/>
        </w:rPr>
        <w:t>в области гражданской обороны</w:t>
      </w:r>
      <w:r w:rsidRPr="00AC442A">
        <w:rPr>
          <w:sz w:val="28"/>
          <w:szCs w:val="28"/>
          <w:u w:val="single"/>
        </w:rPr>
        <w:t xml:space="preserve">: </w:t>
      </w:r>
    </w:p>
    <w:p w:rsidR="00EF1B58" w:rsidRDefault="00EF1B58" w:rsidP="00EF1B58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>участие в выполнении мероприятий по повышению готовности систем централизованного оповещения населения</w:t>
      </w:r>
      <w:r>
        <w:rPr>
          <w:sz w:val="28"/>
          <w:szCs w:val="28"/>
        </w:rPr>
        <w:t xml:space="preserve"> по действиям в условиях чрезвычайной ситуации природного или техногенного характера;</w:t>
      </w:r>
    </w:p>
    <w:p w:rsidR="00EF1B58" w:rsidRPr="00AC442A" w:rsidRDefault="00EF1B58" w:rsidP="00EF1B58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участие в подготовке мероприятий по эвакуации населения, материальных и культурных ценностей в безопасные от </w:t>
      </w:r>
      <w:r>
        <w:rPr>
          <w:sz w:val="28"/>
          <w:szCs w:val="28"/>
        </w:rPr>
        <w:t>чрезвычайной ситуации</w:t>
      </w:r>
      <w:r w:rsidRPr="00AC442A">
        <w:rPr>
          <w:sz w:val="28"/>
          <w:szCs w:val="28"/>
        </w:rPr>
        <w:t xml:space="preserve"> районы; </w:t>
      </w:r>
    </w:p>
    <w:p w:rsidR="00EF1B58" w:rsidRPr="0078744C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DD1D2E">
        <w:rPr>
          <w:sz w:val="28"/>
          <w:szCs w:val="28"/>
          <w:u w:val="single"/>
        </w:rPr>
        <w:t>Основными приоритетами в работе органов местного управления по профилактике терроризм</w:t>
      </w:r>
      <w:r>
        <w:rPr>
          <w:sz w:val="28"/>
          <w:szCs w:val="28"/>
          <w:u w:val="single"/>
        </w:rPr>
        <w:t>а</w:t>
      </w:r>
      <w:r w:rsidRPr="00DD1D2E">
        <w:rPr>
          <w:sz w:val="28"/>
          <w:szCs w:val="28"/>
          <w:u w:val="single"/>
        </w:rPr>
        <w:t xml:space="preserve"> и экстремизм</w:t>
      </w:r>
      <w:r>
        <w:rPr>
          <w:sz w:val="28"/>
          <w:szCs w:val="28"/>
          <w:u w:val="single"/>
        </w:rPr>
        <w:t>а</w:t>
      </w:r>
      <w:r w:rsidRPr="00DD1D2E">
        <w:rPr>
          <w:sz w:val="28"/>
          <w:szCs w:val="28"/>
          <w:u w:val="single"/>
        </w:rPr>
        <w:t xml:space="preserve"> являются</w:t>
      </w:r>
      <w:r w:rsidRPr="0078744C">
        <w:rPr>
          <w:sz w:val="28"/>
          <w:szCs w:val="28"/>
        </w:rPr>
        <w:t>:</w:t>
      </w:r>
    </w:p>
    <w:p w:rsidR="00EF1B58" w:rsidRPr="0078744C" w:rsidRDefault="00EF1B58" w:rsidP="00286B7A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 w:rsidRPr="0078744C">
        <w:rPr>
          <w:sz w:val="28"/>
          <w:szCs w:val="28"/>
        </w:rPr>
        <w:t>участие в минимизации и (или) ликвидации последствий проявлений терроризма</w:t>
      </w:r>
      <w:r>
        <w:rPr>
          <w:sz w:val="28"/>
          <w:szCs w:val="28"/>
        </w:rPr>
        <w:t xml:space="preserve"> и экстремизма</w:t>
      </w:r>
      <w:r w:rsidRPr="0078744C">
        <w:rPr>
          <w:sz w:val="28"/>
          <w:szCs w:val="28"/>
        </w:rPr>
        <w:t>;</w:t>
      </w:r>
    </w:p>
    <w:p w:rsidR="00EF1B58" w:rsidRDefault="00EF1B58" w:rsidP="00286B7A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населения Балаклавского муниципального округа по вопросам противодействия и профилактики </w:t>
      </w:r>
      <w:r w:rsidRPr="0078744C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и экстремизма;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толерантного поведения к людям других национальностей, религиозных конфессий</w:t>
      </w:r>
      <w:r w:rsidRPr="0078744C">
        <w:rPr>
          <w:sz w:val="28"/>
          <w:szCs w:val="28"/>
        </w:rPr>
        <w:t>.</w:t>
      </w:r>
      <w:r>
        <w:rPr>
          <w:sz w:val="28"/>
          <w:szCs w:val="28"/>
        </w:rPr>
        <w:t xml:space="preserve"> Воспитание негативного отношения к любого рода проявлениям экстремизма.</w:t>
      </w:r>
    </w:p>
    <w:p w:rsidR="00EF1B58" w:rsidRPr="0078744C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DD1D2E">
        <w:rPr>
          <w:sz w:val="28"/>
          <w:szCs w:val="28"/>
          <w:u w:val="single"/>
        </w:rPr>
        <w:t>Основными приоритетами в работе органов местного управления по профилактике правонарушений являются</w:t>
      </w:r>
      <w:r w:rsidRPr="0078744C">
        <w:rPr>
          <w:sz w:val="28"/>
          <w:szCs w:val="28"/>
        </w:rPr>
        <w:t>:</w:t>
      </w:r>
    </w:p>
    <w:p w:rsidR="00EF1B58" w:rsidRPr="0078744C" w:rsidRDefault="00EF1B58" w:rsidP="00EF1B58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повышение уровня правовой грамотности и информированности населения Балаклавского муниципального округа повышение их правосознания</w:t>
      </w:r>
      <w:r w:rsidRPr="0078744C">
        <w:rPr>
          <w:sz w:val="28"/>
          <w:szCs w:val="28"/>
        </w:rPr>
        <w:t>;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толерантного поведения к людям других национальностей, религиозных конфессий</w:t>
      </w:r>
      <w:r w:rsidRPr="0078744C">
        <w:rPr>
          <w:sz w:val="28"/>
          <w:szCs w:val="28"/>
        </w:rPr>
        <w:t>.</w:t>
      </w:r>
      <w:r>
        <w:rPr>
          <w:sz w:val="28"/>
          <w:szCs w:val="28"/>
        </w:rPr>
        <w:t xml:space="preserve"> Воспитание негативного отношения к любого рода проявлениям антиобщественного поведения.</w:t>
      </w:r>
    </w:p>
    <w:p w:rsidR="00BF22C7" w:rsidRDefault="00EF1B58" w:rsidP="00EF1B58">
      <w:pPr>
        <w:shd w:val="clear" w:color="auto" w:fill="FFFFFF"/>
        <w:ind w:firstLine="709"/>
        <w:jc w:val="both"/>
        <w:rPr>
          <w:color w:val="0070C0"/>
        </w:rPr>
      </w:pPr>
      <w:r w:rsidRPr="00AC442A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Исходя из этого, </w:t>
      </w:r>
      <w:r w:rsidRPr="003800E6">
        <w:rPr>
          <w:sz w:val="28"/>
          <w:szCs w:val="28"/>
        </w:rPr>
        <w:t>целью Программы является</w:t>
      </w:r>
      <w:r w:rsidR="00BF22C7">
        <w:rPr>
          <w:sz w:val="28"/>
          <w:szCs w:val="28"/>
        </w:rPr>
        <w:t xml:space="preserve"> </w:t>
      </w:r>
      <w:r w:rsidR="00336443" w:rsidRPr="00D67F04">
        <w:rPr>
          <w:sz w:val="28"/>
          <w:szCs w:val="28"/>
        </w:rPr>
        <w:t>Повышение эффективности проводимых мероприятий по предупреждению чрезвычайных ситуаций природного и техногенного характера, охране общественного порядка, противодействию экстремизму и терроризму на территории внутригородского муниципального образования города Севастополя Балаклавск</w:t>
      </w:r>
      <w:r w:rsidR="00336443">
        <w:rPr>
          <w:sz w:val="28"/>
          <w:szCs w:val="28"/>
        </w:rPr>
        <w:t>ого</w:t>
      </w:r>
      <w:r w:rsidR="00336443" w:rsidRPr="00D67F04">
        <w:rPr>
          <w:sz w:val="28"/>
          <w:szCs w:val="28"/>
        </w:rPr>
        <w:t xml:space="preserve"> муниципальн</w:t>
      </w:r>
      <w:r w:rsidR="00336443">
        <w:rPr>
          <w:sz w:val="28"/>
          <w:szCs w:val="28"/>
        </w:rPr>
        <w:t>ого</w:t>
      </w:r>
      <w:r w:rsidR="00336443" w:rsidRPr="00D67F04">
        <w:rPr>
          <w:sz w:val="28"/>
          <w:szCs w:val="28"/>
        </w:rPr>
        <w:t xml:space="preserve"> округ</w:t>
      </w:r>
      <w:r w:rsidR="00336443">
        <w:rPr>
          <w:sz w:val="28"/>
          <w:szCs w:val="28"/>
        </w:rPr>
        <w:t>а.</w:t>
      </w:r>
      <w:r w:rsidRPr="008E3A30">
        <w:rPr>
          <w:color w:val="0070C0"/>
        </w:rPr>
        <w:t xml:space="preserve"> </w:t>
      </w:r>
    </w:p>
    <w:p w:rsidR="007B064E" w:rsidRDefault="00EF1B58" w:rsidP="00EF1B58">
      <w:pPr>
        <w:ind w:firstLine="709"/>
        <w:jc w:val="both"/>
        <w:rPr>
          <w:sz w:val="28"/>
          <w:szCs w:val="28"/>
        </w:rPr>
      </w:pPr>
      <w:r w:rsidRPr="003800E6">
        <w:rPr>
          <w:sz w:val="28"/>
          <w:szCs w:val="28"/>
        </w:rPr>
        <w:t>Основными задачами Программы являются:</w:t>
      </w:r>
    </w:p>
    <w:p w:rsidR="00336443" w:rsidRPr="00F70630" w:rsidRDefault="00336443" w:rsidP="00336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0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в профилактике и </w:t>
      </w:r>
      <w:r w:rsidRPr="00F70630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и </w:t>
      </w:r>
      <w:r w:rsidRPr="00F70630">
        <w:rPr>
          <w:sz w:val="28"/>
          <w:szCs w:val="28"/>
        </w:rPr>
        <w:t xml:space="preserve">мероприятий по защите населения и территории </w:t>
      </w:r>
      <w:r>
        <w:rPr>
          <w:sz w:val="28"/>
          <w:szCs w:val="28"/>
        </w:rPr>
        <w:t>Балакла</w:t>
      </w:r>
      <w:r w:rsidRPr="00F70630">
        <w:rPr>
          <w:sz w:val="28"/>
          <w:szCs w:val="28"/>
        </w:rPr>
        <w:t xml:space="preserve">вского муниципального округа </w:t>
      </w:r>
      <w:r>
        <w:rPr>
          <w:sz w:val="28"/>
          <w:szCs w:val="28"/>
        </w:rPr>
        <w:t xml:space="preserve">города Севастополя </w:t>
      </w:r>
      <w:r w:rsidRPr="00F70630">
        <w:rPr>
          <w:sz w:val="28"/>
          <w:szCs w:val="28"/>
        </w:rPr>
        <w:t>от чрезвычайных ситуаций природного и техногенного характера</w:t>
      </w:r>
      <w:r>
        <w:rPr>
          <w:sz w:val="28"/>
          <w:szCs w:val="28"/>
        </w:rPr>
        <w:t>,</w:t>
      </w:r>
      <w:r w:rsidRPr="006900CF">
        <w:rPr>
          <w:sz w:val="28"/>
          <w:szCs w:val="28"/>
        </w:rPr>
        <w:t xml:space="preserve"> безопасности людей на водных объектах</w:t>
      </w:r>
      <w:r>
        <w:rPr>
          <w:sz w:val="28"/>
          <w:szCs w:val="28"/>
        </w:rPr>
        <w:t>;</w:t>
      </w:r>
    </w:p>
    <w:p w:rsidR="00336443" w:rsidRPr="00F70630" w:rsidRDefault="00336443" w:rsidP="00336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630">
        <w:rPr>
          <w:sz w:val="28"/>
          <w:szCs w:val="28"/>
        </w:rPr>
        <w:t xml:space="preserve">обеспечение мероприятий по профилактике первичных мер пожарной безопасности на территории </w:t>
      </w:r>
      <w:r>
        <w:rPr>
          <w:sz w:val="28"/>
          <w:szCs w:val="28"/>
        </w:rPr>
        <w:t>Балакла</w:t>
      </w:r>
      <w:r w:rsidRPr="00F70630">
        <w:rPr>
          <w:sz w:val="28"/>
          <w:szCs w:val="28"/>
        </w:rPr>
        <w:t>вского муниципального округа города Севастополя</w:t>
      </w:r>
      <w:r>
        <w:rPr>
          <w:sz w:val="28"/>
          <w:szCs w:val="28"/>
        </w:rPr>
        <w:t>;</w:t>
      </w:r>
    </w:p>
    <w:p w:rsidR="00336443" w:rsidRPr="002B0F07" w:rsidRDefault="00336443" w:rsidP="00336443">
      <w:pPr>
        <w:ind w:firstLine="709"/>
        <w:jc w:val="both"/>
        <w:rPr>
          <w:sz w:val="28"/>
          <w:szCs w:val="28"/>
        </w:rPr>
      </w:pPr>
      <w:r w:rsidRPr="002B0F07">
        <w:rPr>
          <w:sz w:val="28"/>
          <w:szCs w:val="28"/>
        </w:rPr>
        <w:t xml:space="preserve">- реализация мероприятий по профилактике терроризма и экстремизма среди граждан, проживающих на территории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округа;</w:t>
      </w:r>
    </w:p>
    <w:p w:rsidR="00336443" w:rsidRDefault="00336443" w:rsidP="00336443">
      <w:pPr>
        <w:ind w:firstLine="709"/>
        <w:jc w:val="both"/>
        <w:rPr>
          <w:bCs/>
          <w:sz w:val="28"/>
          <w:szCs w:val="28"/>
        </w:rPr>
      </w:pPr>
      <w:r w:rsidRPr="002B0F07">
        <w:rPr>
          <w:bCs/>
          <w:sz w:val="28"/>
          <w:szCs w:val="28"/>
        </w:rPr>
        <w:t xml:space="preserve">- организация мероприятий по гармонизации межэтнических и межнациональных отношений, профилактике проявления ксенофобии, укрепления толерантности среди населения на территории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</w:t>
      </w:r>
      <w:r>
        <w:rPr>
          <w:sz w:val="28"/>
          <w:szCs w:val="28"/>
        </w:rPr>
        <w:t>;</w:t>
      </w:r>
    </w:p>
    <w:p w:rsidR="00336443" w:rsidRDefault="00336443" w:rsidP="00336443">
      <w:pPr>
        <w:spacing w:after="15"/>
        <w:ind w:right="16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условий для деятельности добровольных формирований населения по охране </w:t>
      </w:r>
      <w:r w:rsidRPr="0041181F">
        <w:rPr>
          <w:color w:val="000000"/>
          <w:sz w:val="28"/>
          <w:szCs w:val="28"/>
        </w:rPr>
        <w:t>общественного порядка</w:t>
      </w:r>
      <w:r>
        <w:rPr>
          <w:color w:val="000000"/>
          <w:sz w:val="28"/>
          <w:szCs w:val="28"/>
        </w:rPr>
        <w:t xml:space="preserve"> на территории </w:t>
      </w:r>
      <w:r w:rsidRPr="0041181F">
        <w:rPr>
          <w:color w:val="000000"/>
          <w:sz w:val="28"/>
          <w:szCs w:val="28"/>
        </w:rPr>
        <w:t>внутригородско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41181F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орода</w:t>
      </w:r>
      <w:r w:rsidRPr="0041181F">
        <w:rPr>
          <w:color w:val="000000"/>
          <w:sz w:val="28"/>
          <w:szCs w:val="28"/>
        </w:rPr>
        <w:t xml:space="preserve"> Севастополя </w:t>
      </w:r>
      <w:r>
        <w:rPr>
          <w:color w:val="000000"/>
          <w:sz w:val="28"/>
          <w:szCs w:val="28"/>
        </w:rPr>
        <w:t>Балаклавского</w:t>
      </w:r>
      <w:r w:rsidRPr="0041181F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41181F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</w:t>
      </w:r>
      <w:r w:rsidRPr="0041181F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336443" w:rsidRPr="0078744C" w:rsidRDefault="00336443" w:rsidP="00336443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организация мероприятий по повышению уровня правовой грамотности и информированности населения Балаклавского муниципального округа</w:t>
      </w:r>
      <w:r w:rsidRPr="0078744C">
        <w:rPr>
          <w:sz w:val="28"/>
          <w:szCs w:val="28"/>
        </w:rPr>
        <w:t>;</w:t>
      </w:r>
    </w:p>
    <w:p w:rsidR="00336443" w:rsidRDefault="00336443" w:rsidP="003364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оказание поддержки гражданам и их объединениям, участвующим в охране общественного порядка на территории </w:t>
      </w:r>
      <w:r w:rsidRPr="0041181F">
        <w:rPr>
          <w:color w:val="000000"/>
          <w:sz w:val="28"/>
          <w:szCs w:val="28"/>
        </w:rPr>
        <w:t>внутригородско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41181F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орода</w:t>
      </w:r>
      <w:r w:rsidRPr="0041181F">
        <w:rPr>
          <w:color w:val="000000"/>
          <w:sz w:val="28"/>
          <w:szCs w:val="28"/>
        </w:rPr>
        <w:t xml:space="preserve"> Севастополя </w:t>
      </w:r>
      <w:r>
        <w:rPr>
          <w:color w:val="000000"/>
          <w:sz w:val="28"/>
          <w:szCs w:val="28"/>
        </w:rPr>
        <w:t>Балакла</w:t>
      </w:r>
      <w:r w:rsidRPr="0041181F">
        <w:rPr>
          <w:color w:val="000000"/>
          <w:sz w:val="28"/>
          <w:szCs w:val="28"/>
        </w:rPr>
        <w:t>вск</w:t>
      </w:r>
      <w:r>
        <w:rPr>
          <w:color w:val="000000"/>
          <w:sz w:val="28"/>
          <w:szCs w:val="28"/>
        </w:rPr>
        <w:t>ого</w:t>
      </w:r>
      <w:r w:rsidRPr="0041181F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41181F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а.</w:t>
      </w:r>
    </w:p>
    <w:p w:rsidR="00EF1B58" w:rsidRDefault="00EF1B58" w:rsidP="0033644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ведению гражданской обороны, защите от чрезвычайных ситуаций населения и территорий Балакла</w:t>
      </w:r>
      <w:r w:rsidRPr="00BB1B3D">
        <w:rPr>
          <w:sz w:val="28"/>
          <w:szCs w:val="28"/>
        </w:rPr>
        <w:t>вского муниципального округа</w:t>
      </w:r>
      <w:r>
        <w:rPr>
          <w:sz w:val="28"/>
          <w:szCs w:val="28"/>
        </w:rPr>
        <w:t xml:space="preserve"> города Севастополя, </w:t>
      </w:r>
      <w:r w:rsidRPr="00CD2223">
        <w:rPr>
          <w:sz w:val="28"/>
          <w:szCs w:val="28"/>
        </w:rPr>
        <w:t>профилактик</w:t>
      </w:r>
      <w:r>
        <w:rPr>
          <w:sz w:val="28"/>
          <w:szCs w:val="28"/>
        </w:rPr>
        <w:t>а</w:t>
      </w:r>
      <w:r w:rsidRPr="00CD2223">
        <w:rPr>
          <w:sz w:val="28"/>
          <w:szCs w:val="28"/>
        </w:rPr>
        <w:t xml:space="preserve"> терроризма и экстремизма, профилактик</w:t>
      </w:r>
      <w:r>
        <w:rPr>
          <w:sz w:val="28"/>
          <w:szCs w:val="28"/>
        </w:rPr>
        <w:t>а</w:t>
      </w:r>
      <w:r w:rsidRPr="00CD2223">
        <w:rPr>
          <w:sz w:val="28"/>
          <w:szCs w:val="28"/>
        </w:rPr>
        <w:t xml:space="preserve"> правонарушений</w:t>
      </w:r>
      <w:r>
        <w:rPr>
          <w:sz w:val="28"/>
          <w:szCs w:val="28"/>
        </w:rPr>
        <w:t xml:space="preserve"> осуществляется на основании годовых планов, предусматривающих основные мероприятия по вопросам гражданской обороны, участия в предупреждении и ликвидации чрезвычайных ситуаций природного и техногенного характера, проведение профилактических мероприятий по вопросам пожарной безопасности, </w:t>
      </w:r>
      <w:r w:rsidRPr="00CD2223">
        <w:rPr>
          <w:sz w:val="28"/>
          <w:szCs w:val="28"/>
        </w:rPr>
        <w:t>профилактик</w:t>
      </w:r>
      <w:r>
        <w:rPr>
          <w:sz w:val="28"/>
          <w:szCs w:val="28"/>
        </w:rPr>
        <w:t>е</w:t>
      </w:r>
      <w:r w:rsidRPr="00CD2223">
        <w:rPr>
          <w:sz w:val="28"/>
          <w:szCs w:val="28"/>
        </w:rPr>
        <w:t xml:space="preserve"> терроризма и экстремизма, профилактик</w:t>
      </w:r>
      <w:r>
        <w:rPr>
          <w:sz w:val="28"/>
          <w:szCs w:val="28"/>
        </w:rPr>
        <w:t>е</w:t>
      </w:r>
      <w:r w:rsidRPr="00CD2223">
        <w:rPr>
          <w:sz w:val="28"/>
          <w:szCs w:val="28"/>
        </w:rPr>
        <w:t xml:space="preserve"> правонарушений</w:t>
      </w:r>
      <w:r>
        <w:rPr>
          <w:sz w:val="28"/>
          <w:szCs w:val="28"/>
        </w:rPr>
        <w:t>. Годовое планирование проводится на основании программных мероприятий, требующих финансирования, и дополненных конкретными организационными мероприятиями.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программных мероприятий по решению задач Программы должно проверяться показателями (индикаторами) </w:t>
      </w:r>
      <w:r w:rsidRPr="003B3B7D">
        <w:rPr>
          <w:sz w:val="28"/>
          <w:szCs w:val="28"/>
        </w:rPr>
        <w:t>муниципальной программы</w:t>
      </w:r>
      <w:r w:rsidR="00CF78E1">
        <w:rPr>
          <w:sz w:val="28"/>
          <w:szCs w:val="28"/>
        </w:rPr>
        <w:t>.</w:t>
      </w:r>
      <w:r>
        <w:rPr>
          <w:sz w:val="28"/>
          <w:szCs w:val="28"/>
        </w:rPr>
        <w:t xml:space="preserve"> К ним относятся следующие показатели:</w:t>
      </w:r>
    </w:p>
    <w:p w:rsidR="00863195" w:rsidRDefault="00863195" w:rsidP="000C1158">
      <w:pPr>
        <w:tabs>
          <w:tab w:val="center" w:pos="4677"/>
          <w:tab w:val="right" w:pos="9355"/>
        </w:tabs>
        <w:spacing w:line="259" w:lineRule="auto"/>
        <w:ind w:left="34" w:right="34" w:firstLine="675"/>
        <w:jc w:val="both"/>
        <w:rPr>
          <w:color w:val="000000"/>
          <w:sz w:val="28"/>
          <w:szCs w:val="28"/>
        </w:rPr>
      </w:pPr>
      <w:r w:rsidRPr="00221341">
        <w:rPr>
          <w:color w:val="000000"/>
          <w:sz w:val="28"/>
          <w:szCs w:val="28"/>
        </w:rPr>
        <w:lastRenderedPageBreak/>
        <w:t xml:space="preserve">количество лиц, прошедших обучение по гражданской обороне, предупреждению и </w:t>
      </w:r>
      <w:proofErr w:type="gramStart"/>
      <w:r w:rsidRPr="00221341">
        <w:rPr>
          <w:color w:val="000000"/>
          <w:sz w:val="28"/>
          <w:szCs w:val="28"/>
        </w:rPr>
        <w:t>ликвидации чрезвычайных ситуаций</w:t>
      </w:r>
      <w:proofErr w:type="gramEnd"/>
      <w:r w:rsidRPr="00221341">
        <w:rPr>
          <w:color w:val="000000"/>
          <w:sz w:val="28"/>
          <w:szCs w:val="28"/>
        </w:rPr>
        <w:t xml:space="preserve"> и мерам пожарной безопасности, по отношению к общему количеству жителей </w:t>
      </w:r>
      <w:r>
        <w:rPr>
          <w:color w:val="000000"/>
          <w:sz w:val="28"/>
          <w:szCs w:val="28"/>
        </w:rPr>
        <w:t>муниципального округа – 15%</w:t>
      </w:r>
      <w:r w:rsidRPr="00221341">
        <w:rPr>
          <w:color w:val="000000"/>
          <w:sz w:val="28"/>
          <w:szCs w:val="28"/>
        </w:rPr>
        <w:t>;</w:t>
      </w:r>
    </w:p>
    <w:p w:rsidR="00EF1B58" w:rsidRDefault="00EF1B58" w:rsidP="00EF1B58">
      <w:pPr>
        <w:tabs>
          <w:tab w:val="center" w:pos="4677"/>
          <w:tab w:val="right" w:pos="9355"/>
        </w:tabs>
        <w:spacing w:line="259" w:lineRule="auto"/>
        <w:ind w:left="34" w:right="34" w:firstLine="675"/>
        <w:rPr>
          <w:sz w:val="28"/>
          <w:szCs w:val="28"/>
        </w:rPr>
      </w:pPr>
      <w:r w:rsidRPr="003B3B7D">
        <w:rPr>
          <w:sz w:val="28"/>
          <w:szCs w:val="28"/>
        </w:rPr>
        <w:t>количество проведенных мероприятий</w:t>
      </w:r>
      <w:r w:rsidR="00AC7317">
        <w:rPr>
          <w:sz w:val="28"/>
          <w:szCs w:val="28"/>
        </w:rPr>
        <w:t xml:space="preserve"> – 100%</w:t>
      </w:r>
      <w:r>
        <w:rPr>
          <w:sz w:val="28"/>
          <w:szCs w:val="28"/>
        </w:rPr>
        <w:t>;</w:t>
      </w:r>
    </w:p>
    <w:p w:rsidR="00A73CF7" w:rsidRDefault="00EF1B58" w:rsidP="00CF78E1">
      <w:pPr>
        <w:tabs>
          <w:tab w:val="center" w:pos="4677"/>
          <w:tab w:val="right" w:pos="9355"/>
        </w:tabs>
        <w:spacing w:line="259" w:lineRule="auto"/>
        <w:ind w:left="34" w:right="34" w:firstLine="675"/>
        <w:rPr>
          <w:sz w:val="28"/>
          <w:szCs w:val="28"/>
        </w:rPr>
      </w:pPr>
      <w:r w:rsidRPr="003B3B7D">
        <w:rPr>
          <w:sz w:val="28"/>
          <w:szCs w:val="28"/>
        </w:rPr>
        <w:t>количество распространенных печатных материалов</w:t>
      </w:r>
      <w:r w:rsidR="00AC7317">
        <w:rPr>
          <w:sz w:val="28"/>
          <w:szCs w:val="28"/>
        </w:rPr>
        <w:t xml:space="preserve"> – 100%</w:t>
      </w:r>
      <w:r w:rsidR="00A73CF7">
        <w:rPr>
          <w:sz w:val="28"/>
          <w:szCs w:val="28"/>
        </w:rPr>
        <w:t>;</w:t>
      </w:r>
    </w:p>
    <w:p w:rsidR="00A73CF7" w:rsidRDefault="00A73CF7" w:rsidP="00A73CF7">
      <w:pPr>
        <w:tabs>
          <w:tab w:val="center" w:pos="4677"/>
          <w:tab w:val="right" w:pos="9355"/>
        </w:tabs>
        <w:spacing w:line="259" w:lineRule="auto"/>
        <w:ind w:left="34" w:right="34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населения (прежде всего детей) обученных плаванию – 80 человек;</w:t>
      </w:r>
    </w:p>
    <w:p w:rsidR="00863195" w:rsidRDefault="00D10B45" w:rsidP="00D10B45">
      <w:pPr>
        <w:tabs>
          <w:tab w:val="left" w:pos="6228"/>
        </w:tabs>
        <w:spacing w:after="1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лиц, принявших участие в интерактивных мероприятиях по профилактике пожарной безопасности, безопасного поведения на воде, антитеррора и охраны общественного порядка – не менее 1200 человек</w:t>
      </w:r>
      <w:r w:rsidR="00863195">
        <w:rPr>
          <w:color w:val="000000"/>
          <w:sz w:val="28"/>
          <w:szCs w:val="28"/>
        </w:rPr>
        <w:t>;</w:t>
      </w:r>
    </w:p>
    <w:p w:rsidR="00D10B45" w:rsidRDefault="00863195" w:rsidP="00D10B45">
      <w:pPr>
        <w:tabs>
          <w:tab w:val="left" w:pos="6228"/>
        </w:tabs>
        <w:spacing w:after="15"/>
        <w:ind w:firstLine="851"/>
        <w:jc w:val="both"/>
        <w:rPr>
          <w:color w:val="000000"/>
          <w:sz w:val="28"/>
          <w:szCs w:val="28"/>
        </w:rPr>
      </w:pPr>
      <w:r w:rsidRPr="00E5491A">
        <w:rPr>
          <w:color w:val="000000"/>
          <w:sz w:val="28"/>
          <w:szCs w:val="28"/>
        </w:rPr>
        <w:t xml:space="preserve">число сотрудников органов </w:t>
      </w:r>
      <w:r>
        <w:rPr>
          <w:color w:val="000000"/>
          <w:sz w:val="28"/>
          <w:szCs w:val="28"/>
        </w:rPr>
        <w:t>местного самоуправления</w:t>
      </w:r>
      <w:r w:rsidRPr="00E5491A">
        <w:rPr>
          <w:color w:val="000000"/>
          <w:sz w:val="28"/>
          <w:szCs w:val="28"/>
        </w:rPr>
        <w:t xml:space="preserve">, учреждений социальной сферы, прошедших обучение по проблемам противодействия терроризму и экстремизму </w:t>
      </w:r>
      <w:r>
        <w:rPr>
          <w:color w:val="000000"/>
          <w:sz w:val="28"/>
          <w:szCs w:val="28"/>
        </w:rPr>
        <w:t>- 9</w:t>
      </w:r>
      <w:r w:rsidRPr="00863195">
        <w:rPr>
          <w:color w:val="000000"/>
          <w:sz w:val="28"/>
          <w:szCs w:val="28"/>
        </w:rPr>
        <w:t xml:space="preserve"> </w:t>
      </w:r>
      <w:r w:rsidRPr="00E5491A">
        <w:rPr>
          <w:color w:val="000000"/>
          <w:sz w:val="28"/>
          <w:szCs w:val="28"/>
        </w:rPr>
        <w:t>человек;</w:t>
      </w:r>
    </w:p>
    <w:p w:rsidR="007B064E" w:rsidRPr="00330664" w:rsidRDefault="007B064E" w:rsidP="00A72FE9">
      <w:pPr>
        <w:tabs>
          <w:tab w:val="left" w:pos="6228"/>
        </w:tabs>
        <w:spacing w:after="15"/>
        <w:ind w:firstLine="851"/>
        <w:jc w:val="both"/>
        <w:rPr>
          <w:color w:val="000000"/>
          <w:sz w:val="28"/>
          <w:szCs w:val="28"/>
        </w:rPr>
      </w:pPr>
      <w:r w:rsidRPr="00E5491A">
        <w:rPr>
          <w:color w:val="000000"/>
          <w:sz w:val="28"/>
          <w:szCs w:val="28"/>
        </w:rPr>
        <w:t>количество подготовленных информационных статей по вопросам противодействия терроризму и экстремизму, размещенных в средствах</w:t>
      </w:r>
      <w:r>
        <w:rPr>
          <w:color w:val="000000"/>
          <w:sz w:val="28"/>
          <w:szCs w:val="28"/>
        </w:rPr>
        <w:t xml:space="preserve"> </w:t>
      </w:r>
      <w:r w:rsidRPr="00330664">
        <w:rPr>
          <w:color w:val="000000"/>
          <w:sz w:val="28"/>
          <w:szCs w:val="28"/>
        </w:rPr>
        <w:t>массовой информации</w:t>
      </w:r>
      <w:r w:rsidR="00A72FE9">
        <w:rPr>
          <w:color w:val="000000"/>
          <w:sz w:val="28"/>
          <w:szCs w:val="28"/>
        </w:rPr>
        <w:t xml:space="preserve"> - 18</w:t>
      </w:r>
      <w:r w:rsidRPr="00330664">
        <w:rPr>
          <w:color w:val="000000"/>
          <w:sz w:val="28"/>
          <w:szCs w:val="28"/>
        </w:rPr>
        <w:t xml:space="preserve"> единиц;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показатели оцениваются в процентном отношении согласно раздела </w:t>
      </w:r>
      <w:r w:rsidR="003A7B8B">
        <w:rPr>
          <w:sz w:val="28"/>
          <w:szCs w:val="28"/>
        </w:rPr>
        <w:t>6</w:t>
      </w:r>
      <w:r>
        <w:rPr>
          <w:sz w:val="28"/>
          <w:szCs w:val="28"/>
        </w:rPr>
        <w:t xml:space="preserve"> Программы.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должна обеспечить следующие конечные результаты:</w:t>
      </w:r>
    </w:p>
    <w:p w:rsidR="00B35212" w:rsidRPr="00330664" w:rsidRDefault="00B35212" w:rsidP="00B35212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30664">
        <w:rPr>
          <w:color w:val="000000"/>
          <w:sz w:val="28"/>
          <w:szCs w:val="28"/>
        </w:rPr>
        <w:t>обеспечение оперативного реагирования на чрезвычайные ситуации техногенного и природного характера;</w:t>
      </w:r>
    </w:p>
    <w:p w:rsidR="00B35212" w:rsidRDefault="00B35212" w:rsidP="00B35212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30664">
        <w:rPr>
          <w:color w:val="000000"/>
          <w:sz w:val="28"/>
          <w:szCs w:val="28"/>
        </w:rPr>
        <w:t>снижение рисков возникновения пожаров, смягчение возможных последствий и материального ущерба;</w:t>
      </w:r>
    </w:p>
    <w:p w:rsidR="00B35212" w:rsidRPr="0095797F" w:rsidRDefault="00B35212" w:rsidP="00B35212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5797F">
        <w:rPr>
          <w:color w:val="000000"/>
          <w:sz w:val="28"/>
          <w:szCs w:val="28"/>
        </w:rPr>
        <w:t xml:space="preserve">своевременное представление Правительству Севастополя достоверной и актуальной информации о возникновении любых кризисных ситуаций и происшествий на территории </w:t>
      </w:r>
      <w:r>
        <w:rPr>
          <w:color w:val="000000"/>
          <w:sz w:val="28"/>
          <w:szCs w:val="28"/>
        </w:rPr>
        <w:t>Балаклавского муниципального округа</w:t>
      </w:r>
      <w:r w:rsidRPr="0095797F">
        <w:rPr>
          <w:color w:val="000000"/>
          <w:sz w:val="28"/>
          <w:szCs w:val="28"/>
        </w:rPr>
        <w:t xml:space="preserve"> города Севастополя, оперативная подготовка обоснованных и согласованных предложений для принятия управленческих решений по предупреждению и ликвидации </w:t>
      </w:r>
      <w:r>
        <w:rPr>
          <w:color w:val="000000"/>
          <w:sz w:val="28"/>
          <w:szCs w:val="28"/>
        </w:rPr>
        <w:t>чрезвычайных ситуаций</w:t>
      </w:r>
      <w:r w:rsidRPr="0095797F">
        <w:rPr>
          <w:color w:val="000000"/>
          <w:sz w:val="28"/>
          <w:szCs w:val="28"/>
        </w:rPr>
        <w:t>, доведение принятых решений и планов их реализации до исполнителей;</w:t>
      </w:r>
    </w:p>
    <w:p w:rsidR="00B35212" w:rsidRPr="0034568D" w:rsidRDefault="00B35212" w:rsidP="00B35212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совершенствование форм и методов работы органов</w:t>
      </w:r>
      <w:r>
        <w:rPr>
          <w:color w:val="000000"/>
          <w:sz w:val="28"/>
          <w:szCs w:val="28"/>
        </w:rPr>
        <w:t xml:space="preserve"> местного самоуправления </w:t>
      </w:r>
      <w:r w:rsidRPr="0034568D">
        <w:rPr>
          <w:color w:val="000000"/>
          <w:sz w:val="28"/>
          <w:szCs w:val="28"/>
        </w:rPr>
        <w:t xml:space="preserve">по противодействию экстремизму и терроризму, проявлению ксенофобии, национальной и этнической дискриминации на территории </w:t>
      </w:r>
      <w:r>
        <w:rPr>
          <w:color w:val="000000"/>
          <w:sz w:val="28"/>
          <w:szCs w:val="28"/>
        </w:rPr>
        <w:t>Балаклавского муниципального округа</w:t>
      </w:r>
      <w:r w:rsidRPr="0034568D">
        <w:rPr>
          <w:color w:val="000000"/>
          <w:sz w:val="28"/>
          <w:szCs w:val="28"/>
        </w:rPr>
        <w:t xml:space="preserve"> города Севастополя;</w:t>
      </w:r>
    </w:p>
    <w:p w:rsidR="00B35212" w:rsidRPr="0034568D" w:rsidRDefault="00B35212" w:rsidP="00B35212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распространение культуры согласия,</w:t>
      </w:r>
      <w:r>
        <w:rPr>
          <w:color w:val="000000"/>
          <w:sz w:val="28"/>
          <w:szCs w:val="28"/>
        </w:rPr>
        <w:t xml:space="preserve"> </w:t>
      </w:r>
      <w:r w:rsidRPr="0034568D">
        <w:rPr>
          <w:color w:val="000000"/>
          <w:sz w:val="28"/>
          <w:szCs w:val="28"/>
        </w:rPr>
        <w:t>интернационализма, национальной и религиозной терпимости;</w:t>
      </w:r>
    </w:p>
    <w:p w:rsidR="00B35212" w:rsidRPr="0034568D" w:rsidRDefault="00B35212" w:rsidP="00B35212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формирование нетерпимости ко всем фактам террористических и экстремистских проявлений;</w:t>
      </w:r>
    </w:p>
    <w:p w:rsidR="00B35212" w:rsidRDefault="00B35212" w:rsidP="00B35212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создание позитивных установок к представителям иных этнических</w:t>
      </w:r>
      <w:r>
        <w:rPr>
          <w:color w:val="000000"/>
          <w:sz w:val="28"/>
          <w:szCs w:val="28"/>
        </w:rPr>
        <w:t xml:space="preserve"> </w:t>
      </w:r>
      <w:r w:rsidRPr="0034568D">
        <w:rPr>
          <w:color w:val="000000"/>
          <w:sz w:val="28"/>
          <w:szCs w:val="28"/>
        </w:rPr>
        <w:t>и конфессиональных сообществ;</w:t>
      </w:r>
    </w:p>
    <w:p w:rsidR="00B35212" w:rsidRPr="0034568D" w:rsidRDefault="00B35212" w:rsidP="00B35212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гармонизация межнациональных отношений, повышение уровня этно</w:t>
      </w:r>
      <w:r>
        <w:rPr>
          <w:color w:val="000000"/>
          <w:sz w:val="28"/>
          <w:szCs w:val="28"/>
        </w:rPr>
        <w:t>-</w:t>
      </w:r>
      <w:r w:rsidRPr="0034568D">
        <w:rPr>
          <w:color w:val="000000"/>
          <w:sz w:val="28"/>
          <w:szCs w:val="28"/>
        </w:rPr>
        <w:t>социальной устойчивости;</w:t>
      </w:r>
    </w:p>
    <w:p w:rsidR="00B35212" w:rsidRDefault="00B35212" w:rsidP="00B35212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34568D">
        <w:rPr>
          <w:color w:val="000000"/>
          <w:sz w:val="28"/>
          <w:szCs w:val="28"/>
        </w:rPr>
        <w:t xml:space="preserve">формирование единого информационного пространства для пропаганды противодействия идеологии экстремизма и терроризма в </w:t>
      </w:r>
      <w:r>
        <w:rPr>
          <w:color w:val="000000"/>
          <w:sz w:val="28"/>
          <w:szCs w:val="28"/>
        </w:rPr>
        <w:t>Балаклавском муниципальном округе</w:t>
      </w:r>
      <w:r w:rsidRPr="0034568D">
        <w:rPr>
          <w:color w:val="000000"/>
          <w:sz w:val="28"/>
          <w:szCs w:val="28"/>
        </w:rPr>
        <w:t xml:space="preserve"> город</w:t>
      </w:r>
      <w:r>
        <w:rPr>
          <w:color w:val="000000"/>
          <w:sz w:val="28"/>
          <w:szCs w:val="28"/>
        </w:rPr>
        <w:t>а</w:t>
      </w:r>
      <w:r w:rsidRPr="0034568D">
        <w:rPr>
          <w:color w:val="000000"/>
          <w:sz w:val="28"/>
          <w:szCs w:val="28"/>
        </w:rPr>
        <w:t xml:space="preserve"> Севастопол</w:t>
      </w:r>
      <w:r>
        <w:rPr>
          <w:color w:val="000000"/>
          <w:sz w:val="28"/>
          <w:szCs w:val="28"/>
        </w:rPr>
        <w:t>я;</w:t>
      </w:r>
    </w:p>
    <w:p w:rsidR="00B35212" w:rsidRDefault="00B35212" w:rsidP="00B35212">
      <w:pPr>
        <w:tabs>
          <w:tab w:val="left" w:pos="6228"/>
        </w:tabs>
        <w:spacing w:after="15"/>
        <w:ind w:firstLine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2B0F07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>активного участия граждан в охране общественного порядка на территории</w:t>
      </w:r>
      <w:r w:rsidRPr="002B0F07">
        <w:rPr>
          <w:sz w:val="28"/>
          <w:szCs w:val="28"/>
        </w:rPr>
        <w:t xml:space="preserve">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;</w:t>
      </w:r>
    </w:p>
    <w:p w:rsidR="00A21979" w:rsidRDefault="00B35212" w:rsidP="00B35212">
      <w:pPr>
        <w:shd w:val="clear" w:color="auto" w:fill="FFFFFF"/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B0F07">
        <w:rPr>
          <w:sz w:val="28"/>
          <w:szCs w:val="28"/>
        </w:rPr>
        <w:t xml:space="preserve">овышение уровня </w:t>
      </w:r>
      <w:r>
        <w:rPr>
          <w:sz w:val="28"/>
          <w:szCs w:val="28"/>
        </w:rPr>
        <w:t>профилактической работы среди населения по обеспечению правопорядка на территории</w:t>
      </w:r>
      <w:r w:rsidRPr="002B0F07">
        <w:rPr>
          <w:sz w:val="28"/>
          <w:szCs w:val="28"/>
        </w:rPr>
        <w:t xml:space="preserve">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B0F07">
        <w:rPr>
          <w:sz w:val="28"/>
          <w:szCs w:val="28"/>
        </w:rPr>
        <w:t>.</w:t>
      </w:r>
    </w:p>
    <w:p w:rsidR="00EF1B58" w:rsidRDefault="00EF1B58" w:rsidP="00A21979">
      <w:pPr>
        <w:shd w:val="clear" w:color="auto" w:fill="FFFFFF"/>
        <w:ind w:firstLine="49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Программа реализуется в один этап. </w:t>
      </w:r>
      <w:r w:rsidRPr="002B0F07">
        <w:rPr>
          <w:sz w:val="28"/>
          <w:szCs w:val="28"/>
        </w:rPr>
        <w:t>Срок реализации 20</w:t>
      </w:r>
      <w:r w:rsidR="005C5FDD">
        <w:rPr>
          <w:sz w:val="28"/>
          <w:szCs w:val="28"/>
        </w:rPr>
        <w:t>20</w:t>
      </w:r>
      <w:r w:rsidRPr="002B0F07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5C5FDD">
        <w:rPr>
          <w:sz w:val="28"/>
          <w:szCs w:val="28"/>
        </w:rPr>
        <w:t>2</w:t>
      </w:r>
      <w:r w:rsidRPr="002B0F0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EF1B58" w:rsidRPr="00DF2AFD" w:rsidRDefault="00EF1B58" w:rsidP="00EF1B58">
      <w:pPr>
        <w:shd w:val="clear" w:color="auto" w:fill="FFFFFF"/>
        <w:ind w:firstLine="492"/>
        <w:jc w:val="both"/>
        <w:rPr>
          <w:sz w:val="16"/>
          <w:szCs w:val="16"/>
        </w:rPr>
      </w:pPr>
    </w:p>
    <w:p w:rsidR="000F134F" w:rsidRPr="00F5213A" w:rsidRDefault="000F134F" w:rsidP="000F134F">
      <w:pPr>
        <w:shd w:val="clear" w:color="auto" w:fill="FFFFFF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612F4">
        <w:rPr>
          <w:b/>
          <w:sz w:val="28"/>
          <w:szCs w:val="28"/>
        </w:rPr>
        <w:t>Обоснование объёма финансовых ресурсов, необходимых для реализации муниципальной программы, основные мероприятия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Расчёт финансового обеспечения мероприятий Программы осуществляется с учётом изменений прогнозной численности населения, привлекаемого к участию в мероприятиях в соответствии с Программой, итогов выполнения мероприятий истекшего финансового года, достигнутых результатов выполнения программных мероприятий. 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Объём финансирования мероприятий Программы за счёт средств бюджета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493D1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493D1E">
        <w:rPr>
          <w:sz w:val="28"/>
          <w:szCs w:val="28"/>
        </w:rPr>
        <w:t xml:space="preserve"> округ</w:t>
      </w:r>
      <w:r w:rsidRPr="00493D1E">
        <w:rPr>
          <w:sz w:val="28"/>
          <w:szCs w:val="28"/>
          <w:lang w:eastAsia="ar-SA"/>
        </w:rPr>
        <w:t xml:space="preserve"> ежегодно уточняется в соответствии с решением Совета </w:t>
      </w:r>
      <w:r>
        <w:rPr>
          <w:sz w:val="28"/>
          <w:szCs w:val="28"/>
          <w:lang w:eastAsia="ar-SA"/>
        </w:rPr>
        <w:t>Балакла</w:t>
      </w:r>
      <w:r w:rsidRPr="00493D1E">
        <w:rPr>
          <w:sz w:val="28"/>
          <w:szCs w:val="28"/>
          <w:lang w:eastAsia="ar-SA"/>
        </w:rPr>
        <w:t>вского муниципального округа</w:t>
      </w:r>
      <w:r>
        <w:rPr>
          <w:sz w:val="28"/>
          <w:szCs w:val="28"/>
          <w:lang w:eastAsia="ar-SA"/>
        </w:rPr>
        <w:t xml:space="preserve"> «О бюджете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493D1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493D1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»</w:t>
      </w:r>
      <w:r w:rsidRPr="00493D1E">
        <w:rPr>
          <w:sz w:val="28"/>
          <w:szCs w:val="28"/>
          <w:lang w:eastAsia="ar-SA"/>
        </w:rPr>
        <w:t xml:space="preserve">. </w:t>
      </w:r>
    </w:p>
    <w:p w:rsidR="000F134F" w:rsidRDefault="000F134F" w:rsidP="000F134F">
      <w:pPr>
        <w:ind w:firstLine="709"/>
        <w:jc w:val="both"/>
        <w:rPr>
          <w:sz w:val="28"/>
          <w:szCs w:val="28"/>
        </w:rPr>
      </w:pPr>
      <w:r w:rsidRPr="00493D1E">
        <w:rPr>
          <w:sz w:val="28"/>
          <w:szCs w:val="28"/>
        </w:rPr>
        <w:t>Возможно перераспределение финансовых средств в рамках мероприятий Программы, при наличии экономии по отдельным пунктам в ходе освоения выделенных средств, а также внесение дополнений и изменений в основные мероприятия Программы.</w:t>
      </w:r>
    </w:p>
    <w:p w:rsidR="00563910" w:rsidRDefault="00563910" w:rsidP="00563910">
      <w:pPr>
        <w:shd w:val="clear" w:color="auto" w:fill="FFFFFF"/>
        <w:ind w:left="90" w:firstLine="6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Механизм реализации программных мероприятий включает организацию их выполнения в течение текущего года.</w:t>
      </w:r>
    </w:p>
    <w:p w:rsidR="00563910" w:rsidRPr="007A613D" w:rsidRDefault="00563910" w:rsidP="00563910">
      <w:pPr>
        <w:shd w:val="clear" w:color="auto" w:fill="FFFFFF"/>
        <w:ind w:left="90" w:firstLine="61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организует местная администрация</w:t>
      </w:r>
      <w:r w:rsidRPr="00F52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муниципальные служащие, определенные как исполнители мероприятий распоряжениями Главы  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</w:t>
      </w:r>
      <w:r w:rsidRPr="00493D1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493D1E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. </w:t>
      </w:r>
    </w:p>
    <w:p w:rsidR="00563910" w:rsidRDefault="00563910" w:rsidP="007A613D">
      <w:pPr>
        <w:shd w:val="clear" w:color="auto" w:fill="FFFFFF"/>
        <w:ind w:left="90" w:firstLine="6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муниципальной программы, требующих финансирования, изложен в Приложении </w:t>
      </w:r>
      <w:r w:rsidR="007A613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613D">
        <w:rPr>
          <w:sz w:val="28"/>
          <w:szCs w:val="28"/>
        </w:rPr>
        <w:t>«</w:t>
      </w:r>
      <w:r w:rsidR="007A613D" w:rsidRPr="007A613D">
        <w:rPr>
          <w:sz w:val="28"/>
          <w:szCs w:val="28"/>
        </w:rPr>
        <w:t>Направления реализации</w:t>
      </w:r>
      <w:r w:rsidR="007A613D">
        <w:rPr>
          <w:sz w:val="28"/>
          <w:szCs w:val="28"/>
        </w:rPr>
        <w:t xml:space="preserve"> </w:t>
      </w:r>
      <w:r w:rsidR="007A613D" w:rsidRPr="007A613D">
        <w:rPr>
          <w:sz w:val="28"/>
          <w:szCs w:val="28"/>
        </w:rPr>
        <w:t>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 w:rsidR="00070A2C">
        <w:rPr>
          <w:sz w:val="28"/>
          <w:szCs w:val="28"/>
        </w:rPr>
        <w:t>20</w:t>
      </w:r>
      <w:r w:rsidR="007A613D" w:rsidRPr="007A613D">
        <w:rPr>
          <w:sz w:val="28"/>
          <w:szCs w:val="28"/>
        </w:rPr>
        <w:t>-202</w:t>
      </w:r>
      <w:r w:rsidR="00070A2C">
        <w:rPr>
          <w:sz w:val="28"/>
          <w:szCs w:val="28"/>
        </w:rPr>
        <w:t>2</w:t>
      </w:r>
      <w:r w:rsidR="007A613D" w:rsidRPr="007A613D">
        <w:rPr>
          <w:sz w:val="28"/>
          <w:szCs w:val="28"/>
        </w:rPr>
        <w:t xml:space="preserve"> годы, подпрограмм муниципальной Программы</w:t>
      </w:r>
      <w:r>
        <w:rPr>
          <w:sz w:val="28"/>
          <w:szCs w:val="28"/>
        </w:rPr>
        <w:t>»</w:t>
      </w:r>
      <w:r w:rsidRPr="007A613D">
        <w:rPr>
          <w:sz w:val="28"/>
          <w:szCs w:val="28"/>
        </w:rPr>
        <w:t xml:space="preserve"> </w:t>
      </w:r>
      <w:r>
        <w:rPr>
          <w:sz w:val="28"/>
          <w:szCs w:val="28"/>
        </w:rPr>
        <w:t>к Программе. Выполнение мероприятий организует местная администрация в соответствии с требованиями Федерального закона от 05.04.2013 № 44-ФЗ «</w:t>
      </w:r>
      <w:r w:rsidRPr="0064043C">
        <w:rPr>
          <w:sz w:val="28"/>
          <w:szCs w:val="28"/>
        </w:rPr>
        <w:t>О контрактной системе в сфере закупок товаров, работ, услуг для обеспечения государственных и муниципальных нужд"</w:t>
      </w:r>
      <w:r>
        <w:rPr>
          <w:sz w:val="28"/>
          <w:szCs w:val="28"/>
        </w:rPr>
        <w:t>.</w:t>
      </w:r>
    </w:p>
    <w:p w:rsidR="00832D7B" w:rsidRPr="007F6490" w:rsidRDefault="00832D7B" w:rsidP="00832D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подпрограмм муниципальной Программы:</w:t>
      </w:r>
    </w:p>
    <w:p w:rsidR="00DF2AFD" w:rsidRDefault="00832D7B" w:rsidP="00DF2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Подпрограмма №1 «</w:t>
      </w:r>
      <w:r w:rsidRPr="007600C7">
        <w:rPr>
          <w:sz w:val="28"/>
          <w:szCs w:val="28"/>
        </w:rPr>
        <w:t>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7600C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600C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9A6643" w:rsidRPr="009A6643">
        <w:rPr>
          <w:sz w:val="28"/>
          <w:szCs w:val="28"/>
        </w:rPr>
        <w:t xml:space="preserve"> </w:t>
      </w:r>
      <w:r w:rsidR="009A6643">
        <w:rPr>
          <w:sz w:val="28"/>
          <w:szCs w:val="28"/>
        </w:rPr>
        <w:t>и безопасности людей на водных объектах</w:t>
      </w:r>
      <w:r>
        <w:rPr>
          <w:sz w:val="28"/>
          <w:szCs w:val="28"/>
        </w:rPr>
        <w:t>»</w:t>
      </w:r>
      <w:r w:rsidRPr="00FD7836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 основны</w:t>
      </w:r>
      <w:r w:rsidR="00EF69F0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</w:t>
      </w:r>
      <w:r w:rsidR="00DF2AFD">
        <w:rPr>
          <w:sz w:val="28"/>
          <w:szCs w:val="28"/>
        </w:rPr>
        <w:t>ияти</w:t>
      </w:r>
      <w:r w:rsidR="00EF69F0">
        <w:rPr>
          <w:sz w:val="28"/>
          <w:szCs w:val="28"/>
        </w:rPr>
        <w:t>я</w:t>
      </w:r>
      <w:r w:rsidR="00DF2AFD">
        <w:rPr>
          <w:sz w:val="28"/>
          <w:szCs w:val="28"/>
        </w:rPr>
        <w:t>:</w:t>
      </w:r>
    </w:p>
    <w:p w:rsidR="00DF2AFD" w:rsidRPr="00047410" w:rsidRDefault="00DF2AFD" w:rsidP="00DF2A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9F0" w:rsidRPr="00EF69F0">
        <w:rPr>
          <w:sz w:val="28"/>
          <w:szCs w:val="28"/>
        </w:rPr>
        <w:t>проведение предупредительно-профилактической работы с населением по обеспечению пожарной безопасности. Проведение интерактивных мероприятий (спектаклей) с детьми младшего школьного возраста по тематике пожарной безопасности</w:t>
      </w:r>
      <w:r w:rsidR="0009155F">
        <w:rPr>
          <w:sz w:val="28"/>
          <w:szCs w:val="28"/>
        </w:rPr>
        <w:t>.</w:t>
      </w:r>
    </w:p>
    <w:p w:rsidR="00832D7B" w:rsidRPr="002022CF" w:rsidRDefault="00832D7B" w:rsidP="00832D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Подпрограмма №2</w:t>
      </w:r>
      <w:r w:rsidRPr="007600C7">
        <w:rPr>
          <w:sz w:val="28"/>
          <w:szCs w:val="28"/>
        </w:rPr>
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</w:t>
      </w:r>
      <w:r>
        <w:rPr>
          <w:sz w:val="28"/>
          <w:szCs w:val="28"/>
        </w:rPr>
        <w:t>униципального округа»</w:t>
      </w:r>
      <w:r w:rsidRPr="00FD7836">
        <w:rPr>
          <w:color w:val="000000"/>
          <w:sz w:val="28"/>
          <w:szCs w:val="28"/>
        </w:rPr>
        <w:t xml:space="preserve"> </w:t>
      </w:r>
      <w:r w:rsidRPr="002022CF">
        <w:rPr>
          <w:color w:val="000000"/>
          <w:sz w:val="28"/>
          <w:szCs w:val="28"/>
        </w:rPr>
        <w:t>обеспечивается выполнением следующих мероприятий:</w:t>
      </w:r>
    </w:p>
    <w:p w:rsidR="001A2132" w:rsidRPr="001A2132" w:rsidRDefault="00832D7B" w:rsidP="001A213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022CF">
        <w:rPr>
          <w:color w:val="000000"/>
          <w:sz w:val="28"/>
          <w:szCs w:val="28"/>
        </w:rPr>
        <w:t xml:space="preserve">- </w:t>
      </w:r>
      <w:r w:rsidR="001A2132" w:rsidRPr="001A2132">
        <w:rPr>
          <w:color w:val="000000"/>
          <w:sz w:val="28"/>
          <w:szCs w:val="28"/>
        </w:rPr>
        <w:t>приобретение</w:t>
      </w:r>
      <w:r w:rsidR="001A2132">
        <w:rPr>
          <w:color w:val="000000"/>
          <w:sz w:val="28"/>
          <w:szCs w:val="28"/>
        </w:rPr>
        <w:t>м</w:t>
      </w:r>
      <w:r w:rsidR="001A2132" w:rsidRPr="001A2132">
        <w:rPr>
          <w:color w:val="000000"/>
          <w:sz w:val="28"/>
          <w:szCs w:val="28"/>
        </w:rPr>
        <w:t xml:space="preserve"> и распространение</w:t>
      </w:r>
      <w:r w:rsidR="001A2132">
        <w:rPr>
          <w:color w:val="000000"/>
          <w:sz w:val="28"/>
          <w:szCs w:val="28"/>
        </w:rPr>
        <w:t>м</w:t>
      </w:r>
      <w:r w:rsidR="001A2132" w:rsidRPr="001A2132">
        <w:rPr>
          <w:color w:val="000000"/>
          <w:sz w:val="28"/>
          <w:szCs w:val="28"/>
        </w:rPr>
        <w:t xml:space="preserve"> полиграфической продукции по профилактике терроризма и экстремизма</w:t>
      </w:r>
    </w:p>
    <w:p w:rsidR="001A2132" w:rsidRPr="001A2132" w:rsidRDefault="001A2132" w:rsidP="001A213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выявление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и координаци</w:t>
      </w:r>
      <w:r>
        <w:rPr>
          <w:color w:val="000000"/>
          <w:sz w:val="28"/>
          <w:szCs w:val="28"/>
        </w:rPr>
        <w:t>ей</w:t>
      </w:r>
      <w:r w:rsidRPr="001A2132">
        <w:rPr>
          <w:color w:val="000000"/>
          <w:sz w:val="28"/>
          <w:szCs w:val="28"/>
        </w:rPr>
        <w:t xml:space="preserve"> ликвидации последствий нанесения экстремистской и фашистской символики на территории Балаклавский МО</w:t>
      </w:r>
    </w:p>
    <w:p w:rsidR="001A2132" w:rsidRPr="001A2132" w:rsidRDefault="001A2132" w:rsidP="001A213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размещение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на электронных табло «Бегущая строка» информации об угрозе и совершении террористических актов</w:t>
      </w:r>
    </w:p>
    <w:p w:rsidR="001A2132" w:rsidRPr="001A2132" w:rsidRDefault="001A2132" w:rsidP="001A213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размещение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в СМИ публикаций, направленных на профилактику терроризма и экстремизма в Севастополе в формах и порядке, установленных законодательством города Севастополя.</w:t>
      </w:r>
    </w:p>
    <w:p w:rsidR="00832D7B" w:rsidRPr="002022CF" w:rsidRDefault="001A2132" w:rsidP="001A213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интерактивных спектаклей для школьников анти</w:t>
      </w:r>
      <w:r>
        <w:rPr>
          <w:color w:val="000000"/>
          <w:sz w:val="28"/>
          <w:szCs w:val="28"/>
        </w:rPr>
        <w:t>террористической направленности</w:t>
      </w:r>
      <w:r w:rsidR="00832D7B" w:rsidRPr="002022CF">
        <w:rPr>
          <w:color w:val="000000"/>
          <w:sz w:val="28"/>
          <w:szCs w:val="28"/>
        </w:rPr>
        <w:t>;</w:t>
      </w:r>
    </w:p>
    <w:p w:rsidR="00832D7B" w:rsidRPr="0059570A" w:rsidRDefault="00832D7B" w:rsidP="00832D7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9570A">
        <w:rPr>
          <w:color w:val="000000"/>
          <w:sz w:val="28"/>
          <w:szCs w:val="28"/>
        </w:rPr>
        <w:t xml:space="preserve">- </w:t>
      </w:r>
      <w:r w:rsidR="001A2132" w:rsidRPr="001A2132">
        <w:rPr>
          <w:color w:val="000000"/>
          <w:sz w:val="28"/>
          <w:szCs w:val="28"/>
        </w:rPr>
        <w:t>укрепление</w:t>
      </w:r>
      <w:r w:rsidR="001A2132">
        <w:rPr>
          <w:color w:val="000000"/>
          <w:sz w:val="28"/>
          <w:szCs w:val="28"/>
        </w:rPr>
        <w:t>м</w:t>
      </w:r>
      <w:r w:rsidR="001A2132" w:rsidRPr="001A2132">
        <w:rPr>
          <w:color w:val="000000"/>
          <w:sz w:val="28"/>
          <w:szCs w:val="28"/>
        </w:rPr>
        <w:t xml:space="preserve"> межнационального и межконфессионального согласия, поддержк</w:t>
      </w:r>
      <w:r w:rsidR="003F1C33">
        <w:rPr>
          <w:color w:val="000000"/>
          <w:sz w:val="28"/>
          <w:szCs w:val="28"/>
        </w:rPr>
        <w:t>ой</w:t>
      </w:r>
      <w:r w:rsidR="001A2132" w:rsidRPr="001A2132">
        <w:rPr>
          <w:color w:val="000000"/>
          <w:sz w:val="28"/>
          <w:szCs w:val="28"/>
        </w:rPr>
        <w:t xml:space="preserve"> и развити</w:t>
      </w:r>
      <w:r w:rsidR="003F1C33">
        <w:rPr>
          <w:color w:val="000000"/>
          <w:sz w:val="28"/>
          <w:szCs w:val="28"/>
        </w:rPr>
        <w:t>ем</w:t>
      </w:r>
      <w:r w:rsidR="001A2132" w:rsidRPr="001A2132">
        <w:rPr>
          <w:color w:val="000000"/>
          <w:sz w:val="28"/>
          <w:szCs w:val="28"/>
        </w:rPr>
        <w:t xml:space="preserve"> языков и культуры Российской Федерации, проживающих на территории внутригородского муниципального образования города Севастополя Балаклавский муниципальный округ, реализаци</w:t>
      </w:r>
      <w:r w:rsidR="003F1C33">
        <w:rPr>
          <w:color w:val="000000"/>
          <w:sz w:val="28"/>
          <w:szCs w:val="28"/>
        </w:rPr>
        <w:t>ей</w:t>
      </w:r>
      <w:r w:rsidR="001A2132" w:rsidRPr="001A2132">
        <w:rPr>
          <w:color w:val="000000"/>
          <w:sz w:val="28"/>
          <w:szCs w:val="28"/>
        </w:rPr>
        <w:t xml:space="preserve"> прав национальных меньшинств, обеспечени</w:t>
      </w:r>
      <w:r w:rsidR="003F1C33">
        <w:rPr>
          <w:color w:val="000000"/>
          <w:sz w:val="28"/>
          <w:szCs w:val="28"/>
        </w:rPr>
        <w:t>ем</w:t>
      </w:r>
      <w:r w:rsidR="001A2132" w:rsidRPr="001A2132">
        <w:rPr>
          <w:color w:val="000000"/>
          <w:sz w:val="28"/>
          <w:szCs w:val="28"/>
        </w:rPr>
        <w:t xml:space="preserve"> социальной и культурной адаптации мигрантов.</w:t>
      </w:r>
    </w:p>
    <w:p w:rsidR="00832D7B" w:rsidRPr="002022CF" w:rsidRDefault="00832D7B" w:rsidP="00832D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Подпрограмма №3</w:t>
      </w:r>
      <w:r w:rsidRPr="007600C7">
        <w:rPr>
          <w:sz w:val="28"/>
          <w:szCs w:val="28"/>
        </w:rPr>
        <w:t xml:space="preserve"> «Правопорядок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ий</w:t>
      </w:r>
      <w:r w:rsidRPr="007600C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7600C7">
        <w:rPr>
          <w:sz w:val="28"/>
          <w:szCs w:val="28"/>
        </w:rPr>
        <w:t xml:space="preserve"> округ»</w:t>
      </w:r>
      <w:r>
        <w:rPr>
          <w:sz w:val="28"/>
          <w:szCs w:val="28"/>
        </w:rPr>
        <w:t xml:space="preserve"> о</w:t>
      </w:r>
      <w:r w:rsidRPr="002022CF">
        <w:rPr>
          <w:color w:val="000000"/>
          <w:sz w:val="28"/>
          <w:szCs w:val="28"/>
        </w:rPr>
        <w:t>беспечивается выполнением следующих мероприятий:</w:t>
      </w:r>
    </w:p>
    <w:p w:rsidR="00705982" w:rsidRPr="00705982" w:rsidRDefault="00832D7B" w:rsidP="0070598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022CF">
        <w:rPr>
          <w:color w:val="000000"/>
          <w:sz w:val="28"/>
          <w:szCs w:val="28"/>
        </w:rPr>
        <w:t xml:space="preserve">- </w:t>
      </w:r>
      <w:r w:rsidR="00705982" w:rsidRPr="00705982">
        <w:rPr>
          <w:color w:val="000000"/>
          <w:sz w:val="28"/>
          <w:szCs w:val="28"/>
        </w:rPr>
        <w:t>поддержк</w:t>
      </w:r>
      <w:r w:rsidR="00705982">
        <w:rPr>
          <w:color w:val="000000"/>
          <w:sz w:val="28"/>
          <w:szCs w:val="28"/>
        </w:rPr>
        <w:t>ой</w:t>
      </w:r>
      <w:r w:rsidR="00705982" w:rsidRPr="00705982">
        <w:rPr>
          <w:color w:val="000000"/>
          <w:sz w:val="28"/>
          <w:szCs w:val="28"/>
        </w:rPr>
        <w:t xml:space="preserve"> граждан и их объединений, участвующих в охране общественного порядка на территории внутригородского муниципального образования города Севастополя Балаклавский муниципальный округ</w:t>
      </w:r>
      <w:r w:rsidR="00705982">
        <w:rPr>
          <w:color w:val="000000"/>
          <w:sz w:val="28"/>
          <w:szCs w:val="28"/>
        </w:rPr>
        <w:t>;</w:t>
      </w:r>
    </w:p>
    <w:p w:rsidR="00705982" w:rsidRDefault="00705982" w:rsidP="0070598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05982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>м</w:t>
      </w:r>
      <w:r w:rsidRPr="00705982">
        <w:rPr>
          <w:color w:val="000000"/>
          <w:sz w:val="28"/>
          <w:szCs w:val="28"/>
        </w:rPr>
        <w:t xml:space="preserve"> мероприятий, направленных на  поддержку деятельности народных дружинников: премирование, награждение грамотой, благодарностью Главы ВМО</w:t>
      </w:r>
      <w:r>
        <w:rPr>
          <w:color w:val="000000"/>
          <w:sz w:val="28"/>
          <w:szCs w:val="28"/>
        </w:rPr>
        <w:t>;</w:t>
      </w:r>
    </w:p>
    <w:p w:rsidR="00705982" w:rsidRDefault="00832D7B" w:rsidP="00832D7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9570A">
        <w:rPr>
          <w:color w:val="000000"/>
          <w:sz w:val="28"/>
          <w:szCs w:val="28"/>
        </w:rPr>
        <w:t xml:space="preserve">- </w:t>
      </w:r>
      <w:r w:rsidR="00705982" w:rsidRPr="00705982">
        <w:rPr>
          <w:color w:val="000000"/>
          <w:sz w:val="28"/>
          <w:szCs w:val="28"/>
        </w:rPr>
        <w:t>проведение</w:t>
      </w:r>
      <w:r w:rsidR="00705982">
        <w:rPr>
          <w:color w:val="000000"/>
          <w:sz w:val="28"/>
          <w:szCs w:val="28"/>
        </w:rPr>
        <w:t>м</w:t>
      </w:r>
      <w:r w:rsidR="00705982" w:rsidRPr="0070598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705982" w:rsidRPr="00705982">
        <w:rPr>
          <w:color w:val="000000"/>
          <w:sz w:val="28"/>
          <w:szCs w:val="28"/>
        </w:rPr>
        <w:t>интер</w:t>
      </w:r>
      <w:proofErr w:type="spellEnd"/>
      <w:r w:rsidR="00705982" w:rsidRPr="00705982">
        <w:rPr>
          <w:color w:val="000000"/>
          <w:sz w:val="28"/>
          <w:szCs w:val="28"/>
        </w:rPr>
        <w:t>-активных</w:t>
      </w:r>
      <w:proofErr w:type="gramEnd"/>
      <w:r w:rsidR="00705982" w:rsidRPr="00705982">
        <w:rPr>
          <w:color w:val="000000"/>
          <w:sz w:val="28"/>
          <w:szCs w:val="28"/>
        </w:rPr>
        <w:t xml:space="preserve"> спектаклей для детей младшего школьного возраста правоохранительной направленности.</w:t>
      </w:r>
    </w:p>
    <w:p w:rsidR="00F709FB" w:rsidRPr="00F709FB" w:rsidRDefault="00832D7B" w:rsidP="00F709F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709FB" w:rsidRPr="00F709FB">
        <w:rPr>
          <w:color w:val="000000"/>
          <w:sz w:val="28"/>
          <w:szCs w:val="28"/>
        </w:rPr>
        <w:t>оборудование</w:t>
      </w:r>
      <w:r w:rsidR="00F709FB">
        <w:rPr>
          <w:color w:val="000000"/>
          <w:sz w:val="28"/>
          <w:szCs w:val="28"/>
        </w:rPr>
        <w:t>м</w:t>
      </w:r>
      <w:r w:rsidR="00F709FB" w:rsidRPr="00F709FB">
        <w:rPr>
          <w:color w:val="000000"/>
          <w:sz w:val="28"/>
          <w:szCs w:val="28"/>
        </w:rPr>
        <w:t xml:space="preserve"> информационных стендов на территории  Балаклавского МО</w:t>
      </w:r>
      <w:r w:rsidR="00F709FB">
        <w:rPr>
          <w:color w:val="000000"/>
          <w:sz w:val="28"/>
          <w:szCs w:val="28"/>
        </w:rPr>
        <w:t>;</w:t>
      </w:r>
    </w:p>
    <w:p w:rsidR="00F709FB" w:rsidRPr="00F709FB" w:rsidRDefault="00F709FB" w:rsidP="00F709F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709FB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 xml:space="preserve">- </w:t>
      </w:r>
      <w:r w:rsidRPr="00F709FB">
        <w:rPr>
          <w:color w:val="000000"/>
          <w:sz w:val="28"/>
          <w:szCs w:val="28"/>
        </w:rPr>
        <w:t>тиражирование</w:t>
      </w:r>
      <w:r>
        <w:rPr>
          <w:color w:val="000000"/>
          <w:sz w:val="28"/>
          <w:szCs w:val="28"/>
        </w:rPr>
        <w:t>м</w:t>
      </w:r>
      <w:r w:rsidRPr="00F709FB">
        <w:rPr>
          <w:color w:val="000000"/>
          <w:sz w:val="28"/>
          <w:szCs w:val="28"/>
        </w:rPr>
        <w:t xml:space="preserve"> методических материалов по предупреждению антиобщественных проявлений для распространения среди граждан, в том числе молодежи</w:t>
      </w:r>
      <w:r>
        <w:rPr>
          <w:color w:val="000000"/>
          <w:sz w:val="28"/>
          <w:szCs w:val="28"/>
        </w:rPr>
        <w:t>;</w:t>
      </w:r>
    </w:p>
    <w:p w:rsidR="00F709FB" w:rsidRDefault="00F709FB" w:rsidP="00F709F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09FB">
        <w:rPr>
          <w:color w:val="000000"/>
          <w:sz w:val="28"/>
          <w:szCs w:val="28"/>
        </w:rPr>
        <w:t>изготовление</w:t>
      </w:r>
      <w:r>
        <w:rPr>
          <w:color w:val="000000"/>
          <w:sz w:val="28"/>
          <w:szCs w:val="28"/>
        </w:rPr>
        <w:t>м</w:t>
      </w:r>
      <w:r w:rsidRPr="00F709FB">
        <w:rPr>
          <w:color w:val="000000"/>
          <w:sz w:val="28"/>
          <w:szCs w:val="28"/>
        </w:rPr>
        <w:t xml:space="preserve"> стендов агитации по теме предупреждения правонарушений.</w:t>
      </w:r>
    </w:p>
    <w:p w:rsidR="00563910" w:rsidRPr="0059570A" w:rsidRDefault="00563910" w:rsidP="00563910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  <w:lang w:eastAsia="ar-SA"/>
        </w:rPr>
        <w:t>Главный распорядитель бюджетных средств по реализации мероприятий Программы</w:t>
      </w:r>
      <w:r w:rsidRPr="000E23A0">
        <w:rPr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–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563910" w:rsidRDefault="00563910" w:rsidP="00563910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C216F6">
        <w:rPr>
          <w:sz w:val="28"/>
          <w:szCs w:val="28"/>
          <w:lang w:eastAsia="ar-SA"/>
        </w:rPr>
        <w:t>Мероприятия,</w:t>
      </w:r>
      <w:r>
        <w:rPr>
          <w:sz w:val="28"/>
          <w:szCs w:val="28"/>
          <w:lang w:eastAsia="ar-SA"/>
        </w:rPr>
        <w:t xml:space="preserve"> п</w:t>
      </w:r>
      <w:r w:rsidRPr="00C216F6">
        <w:rPr>
          <w:sz w:val="28"/>
          <w:szCs w:val="28"/>
          <w:lang w:eastAsia="ar-SA"/>
        </w:rPr>
        <w:t>редусмотренные</w:t>
      </w:r>
      <w:r>
        <w:rPr>
          <w:sz w:val="28"/>
          <w:szCs w:val="28"/>
          <w:lang w:eastAsia="ar-SA"/>
        </w:rPr>
        <w:t xml:space="preserve"> </w:t>
      </w:r>
      <w:r w:rsidRPr="00C216F6">
        <w:rPr>
          <w:sz w:val="28"/>
          <w:szCs w:val="28"/>
          <w:lang w:eastAsia="ar-SA"/>
        </w:rPr>
        <w:t>настоящей</w:t>
      </w:r>
      <w:r>
        <w:rPr>
          <w:sz w:val="28"/>
          <w:szCs w:val="28"/>
          <w:lang w:eastAsia="ar-SA"/>
        </w:rPr>
        <w:t xml:space="preserve"> П</w:t>
      </w:r>
      <w:r w:rsidRPr="00C216F6">
        <w:rPr>
          <w:sz w:val="28"/>
          <w:szCs w:val="28"/>
          <w:lang w:eastAsia="ar-SA"/>
        </w:rPr>
        <w:t>рограммой,</w:t>
      </w:r>
      <w:r>
        <w:rPr>
          <w:sz w:val="28"/>
          <w:szCs w:val="28"/>
          <w:lang w:eastAsia="ar-SA"/>
        </w:rPr>
        <w:t xml:space="preserve"> </w:t>
      </w:r>
      <w:r w:rsidRPr="00C216F6">
        <w:rPr>
          <w:sz w:val="28"/>
          <w:szCs w:val="28"/>
          <w:lang w:eastAsia="ar-SA"/>
        </w:rPr>
        <w:t>не</w:t>
      </w:r>
      <w:r>
        <w:rPr>
          <w:sz w:val="28"/>
          <w:szCs w:val="28"/>
          <w:lang w:eastAsia="ar-SA"/>
        </w:rPr>
        <w:t xml:space="preserve"> </w:t>
      </w:r>
      <w:r w:rsidRPr="00C216F6">
        <w:rPr>
          <w:sz w:val="28"/>
          <w:szCs w:val="28"/>
          <w:lang w:eastAsia="ar-SA"/>
        </w:rPr>
        <w:t>профинансированные в полном объеме, переходят на следующий бюджетный  период в пределах средств, утвержден</w:t>
      </w:r>
      <w:r>
        <w:rPr>
          <w:sz w:val="28"/>
          <w:szCs w:val="28"/>
          <w:lang w:eastAsia="ar-SA"/>
        </w:rPr>
        <w:t>ны</w:t>
      </w:r>
      <w:r w:rsidRPr="00C216F6">
        <w:rPr>
          <w:sz w:val="28"/>
          <w:szCs w:val="28"/>
          <w:lang w:eastAsia="ar-SA"/>
        </w:rPr>
        <w:t>х на реализацию Программы в пределах срока действия Про</w:t>
      </w:r>
      <w:r>
        <w:rPr>
          <w:sz w:val="28"/>
          <w:szCs w:val="28"/>
          <w:lang w:eastAsia="ar-SA"/>
        </w:rPr>
        <w:t>г</w:t>
      </w:r>
      <w:r w:rsidRPr="00C216F6">
        <w:rPr>
          <w:sz w:val="28"/>
          <w:szCs w:val="28"/>
          <w:lang w:eastAsia="ar-SA"/>
        </w:rPr>
        <w:t>раммы.</w:t>
      </w:r>
    </w:p>
    <w:p w:rsidR="00563910" w:rsidRPr="0047236D" w:rsidRDefault="00563910" w:rsidP="00563910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7236D">
        <w:rPr>
          <w:sz w:val="28"/>
          <w:szCs w:val="28"/>
          <w:lang w:eastAsia="ar-SA"/>
        </w:rPr>
        <w:t xml:space="preserve">Ответственным      за       выполнение       мероприятий       Программы в установленные сроки является </w:t>
      </w:r>
      <w:r>
        <w:rPr>
          <w:sz w:val="28"/>
          <w:szCs w:val="28"/>
          <w:lang w:eastAsia="ar-SA"/>
        </w:rPr>
        <w:t>местная администрация ВМО Балаклавского МО</w:t>
      </w:r>
      <w:r w:rsidRPr="0047236D">
        <w:rPr>
          <w:sz w:val="28"/>
          <w:szCs w:val="28"/>
          <w:lang w:eastAsia="ar-SA"/>
        </w:rPr>
        <w:t>.</w:t>
      </w:r>
    </w:p>
    <w:p w:rsidR="00563910" w:rsidRDefault="00563910" w:rsidP="00563910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7236D">
        <w:rPr>
          <w:sz w:val="28"/>
          <w:szCs w:val="28"/>
          <w:lang w:eastAsia="ar-SA"/>
        </w:rPr>
        <w:t>В    ходе    реализации    Программы    отдельные    ее    мероприятия в установленном порядке мо</w:t>
      </w:r>
      <w:r>
        <w:rPr>
          <w:sz w:val="28"/>
          <w:szCs w:val="28"/>
          <w:lang w:eastAsia="ar-SA"/>
        </w:rPr>
        <w:t>г</w:t>
      </w:r>
      <w:r w:rsidRPr="0047236D">
        <w:rPr>
          <w:sz w:val="28"/>
          <w:szCs w:val="28"/>
          <w:lang w:eastAsia="ar-SA"/>
        </w:rPr>
        <w:t>ут уточняться.</w:t>
      </w:r>
    </w:p>
    <w:p w:rsidR="001B0BB5" w:rsidRPr="0047236D" w:rsidRDefault="001B0BB5" w:rsidP="00563910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</w:p>
    <w:p w:rsidR="00563910" w:rsidRPr="00BD23E8" w:rsidRDefault="00563910" w:rsidP="000F134F">
      <w:pPr>
        <w:ind w:firstLine="709"/>
        <w:jc w:val="both"/>
        <w:rPr>
          <w:sz w:val="16"/>
          <w:szCs w:val="16"/>
        </w:rPr>
      </w:pPr>
    </w:p>
    <w:p w:rsidR="000F134F" w:rsidRPr="00493D1E" w:rsidRDefault="008A74D7" w:rsidP="000F134F">
      <w:pPr>
        <w:pStyle w:val="a9"/>
        <w:shd w:val="clear" w:color="auto" w:fill="FFFFFF"/>
        <w:suppressAutoHyphens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F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0F134F"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рисков реализации </w:t>
      </w:r>
      <w:r w:rsidR="000F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="000F134F"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0F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0F134F"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меры </w:t>
      </w:r>
      <w:r w:rsidR="000F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F134F"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</w:t>
      </w:r>
      <w:r w:rsidR="000F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этими</w:t>
      </w:r>
      <w:r w:rsidR="000F134F"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рисками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Важное значение для успешной реализации муниципальной Программы имеет прогнозирование возможных рисков, связанных с достижением основной цели Программы, решением задач Программы, оценка их масштабов и последствий, а также формирование системы мер по их предотвращению.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В рамках реализации муниципальной Программы могут быть выделены следующие риски ее реализации.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b/>
          <w:i/>
          <w:sz w:val="28"/>
          <w:szCs w:val="28"/>
          <w:lang w:eastAsia="ar-SA"/>
        </w:rPr>
        <w:t>Правовые риски</w:t>
      </w:r>
      <w:r w:rsidRPr="00493D1E">
        <w:rPr>
          <w:b/>
          <w:sz w:val="28"/>
          <w:szCs w:val="28"/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 xml:space="preserve">связаны с изменением федерального и </w:t>
      </w:r>
      <w:proofErr w:type="spellStart"/>
      <w:r w:rsidRPr="00493D1E">
        <w:rPr>
          <w:sz w:val="28"/>
          <w:szCs w:val="28"/>
          <w:lang w:eastAsia="ar-SA"/>
        </w:rPr>
        <w:t>субъектового</w:t>
      </w:r>
      <w:proofErr w:type="spellEnd"/>
      <w:r w:rsidRPr="00493D1E">
        <w:rPr>
          <w:sz w:val="28"/>
          <w:szCs w:val="28"/>
          <w:lang w:eastAsia="ar-SA"/>
        </w:rPr>
        <w:t xml:space="preserve"> Севастопольского законодательства, длительностью формирования нормативно-правовой базы, необходимой для эффективной реализации </w:t>
      </w:r>
      <w:r w:rsidRPr="00493D1E">
        <w:rPr>
          <w:bCs/>
          <w:sz w:val="28"/>
          <w:szCs w:val="28"/>
          <w:lang w:eastAsia="ar-SA"/>
        </w:rPr>
        <w:t>муниципальной П</w:t>
      </w:r>
      <w:r w:rsidRPr="00493D1E">
        <w:rPr>
          <w:sz w:val="28"/>
          <w:szCs w:val="28"/>
          <w:lang w:eastAsia="ar-SA"/>
        </w:rPr>
        <w:t>рограммы. Это может привести к существенному увеличению планируемых сроков или изменению условий реализации мероприятий м</w:t>
      </w:r>
      <w:r w:rsidRPr="00493D1E">
        <w:rPr>
          <w:bCs/>
          <w:sz w:val="28"/>
          <w:szCs w:val="28"/>
          <w:lang w:eastAsia="ar-SA"/>
        </w:rPr>
        <w:t>униципальной П</w:t>
      </w:r>
      <w:r w:rsidRPr="00493D1E">
        <w:rPr>
          <w:sz w:val="28"/>
          <w:szCs w:val="28"/>
          <w:lang w:eastAsia="ar-SA"/>
        </w:rPr>
        <w:t>рограммы.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Для минимизации воздействия данной группы рисков планируется на этапе разработки проектов документов </w:t>
      </w:r>
      <w:r>
        <w:rPr>
          <w:sz w:val="28"/>
          <w:szCs w:val="28"/>
          <w:lang w:eastAsia="ar-SA"/>
        </w:rPr>
        <w:t>Балакла</w:t>
      </w:r>
      <w:r w:rsidRPr="00493D1E">
        <w:rPr>
          <w:sz w:val="28"/>
          <w:szCs w:val="28"/>
          <w:lang w:eastAsia="ar-SA"/>
        </w:rPr>
        <w:t>вского муниципального округа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b/>
          <w:bCs/>
          <w:i/>
          <w:sz w:val="28"/>
          <w:szCs w:val="28"/>
          <w:lang w:eastAsia="ar-SA"/>
        </w:rPr>
        <w:t>Финансовые риски</w:t>
      </w:r>
      <w:r w:rsidRPr="00493D1E">
        <w:rPr>
          <w:bCs/>
          <w:sz w:val="28"/>
          <w:szCs w:val="28"/>
          <w:lang w:eastAsia="ar-SA"/>
        </w:rPr>
        <w:t xml:space="preserve"> связаны </w:t>
      </w:r>
      <w:r w:rsidRPr="00493D1E">
        <w:rPr>
          <w:sz w:val="28"/>
          <w:szCs w:val="28"/>
          <w:lang w:eastAsia="ar-SA"/>
        </w:rPr>
        <w:t>с возможным дефицитом бюджета и недостаточным</w:t>
      </w:r>
      <w:r>
        <w:rPr>
          <w:sz w:val="28"/>
          <w:szCs w:val="28"/>
          <w:lang w:eastAsia="ar-SA"/>
        </w:rPr>
        <w:t>,</w:t>
      </w:r>
      <w:r w:rsidRPr="00493D1E">
        <w:rPr>
          <w:sz w:val="28"/>
          <w:szCs w:val="28"/>
          <w:lang w:eastAsia="ar-SA"/>
        </w:rPr>
        <w:t xml:space="preserve"> вследствие этого</w:t>
      </w:r>
      <w:r>
        <w:rPr>
          <w:sz w:val="28"/>
          <w:szCs w:val="28"/>
          <w:lang w:eastAsia="ar-SA"/>
        </w:rPr>
        <w:t>,</w:t>
      </w:r>
      <w:r w:rsidRPr="00493D1E">
        <w:rPr>
          <w:sz w:val="28"/>
          <w:szCs w:val="28"/>
          <w:lang w:eastAsia="ar-SA"/>
        </w:rPr>
        <w:t xml:space="preserve">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Способами ограничения финансовых рисков выступают: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ежегодное уточнение объемов финансовых средств, предусмотренных на реализацию мероприятий м</w:t>
      </w:r>
      <w:r w:rsidRPr="00493D1E">
        <w:rPr>
          <w:bCs/>
          <w:sz w:val="28"/>
          <w:szCs w:val="28"/>
          <w:lang w:eastAsia="ar-SA"/>
        </w:rPr>
        <w:t>униципальной п</w:t>
      </w:r>
      <w:r w:rsidRPr="00493D1E">
        <w:rPr>
          <w:sz w:val="28"/>
          <w:szCs w:val="28"/>
          <w:lang w:eastAsia="ar-SA"/>
        </w:rPr>
        <w:t>рограммы, в зависимости от достигнутых результатов;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определение приоритетов для первоочередного финансирования;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lastRenderedPageBreak/>
        <w:t>планирование бюджетных расходов с применением методик оценки эффективности бюджетных расходов;</w:t>
      </w:r>
    </w:p>
    <w:p w:rsidR="000F134F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привлечение внебюджетного финансирования.</w:t>
      </w:r>
    </w:p>
    <w:p w:rsidR="000F134F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 </w:t>
      </w:r>
      <w:r w:rsidRPr="00493D1E">
        <w:rPr>
          <w:b/>
          <w:bCs/>
          <w:i/>
          <w:sz w:val="28"/>
          <w:szCs w:val="28"/>
          <w:lang w:eastAsia="ar-SA"/>
        </w:rPr>
        <w:t>Макроэкономические риски</w:t>
      </w:r>
      <w:r w:rsidRPr="00493D1E">
        <w:rPr>
          <w:sz w:val="28"/>
          <w:szCs w:val="28"/>
          <w:lang w:eastAsia="ar-SA"/>
        </w:rPr>
        <w:t xml:space="preserve"> связанны с возможностями   снижения темпов роста экономики России, города Севастополя и муниципального образования, а также в случае повышения инфляции. Снижение данных рисков предусматривается в рамках мероприятий муниципальной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b/>
          <w:i/>
          <w:sz w:val="28"/>
          <w:szCs w:val="28"/>
          <w:lang w:eastAsia="ar-SA"/>
        </w:rPr>
        <w:t>Административные риски.</w:t>
      </w:r>
      <w:r w:rsidRPr="00493D1E">
        <w:rPr>
          <w:sz w:val="28"/>
          <w:szCs w:val="28"/>
          <w:lang w:eastAsia="ar-SA"/>
        </w:rPr>
        <w:t xml:space="preserve"> Риски данной группы связаны с неэффективным управлением реализацией</w:t>
      </w:r>
      <w:r w:rsidRPr="00493D1E">
        <w:rPr>
          <w:bCs/>
          <w:sz w:val="28"/>
          <w:szCs w:val="28"/>
          <w:lang w:eastAsia="ar-SA"/>
        </w:rPr>
        <w:t xml:space="preserve"> муниципальной П</w:t>
      </w:r>
      <w:r w:rsidRPr="00493D1E">
        <w:rPr>
          <w:sz w:val="28"/>
          <w:szCs w:val="28"/>
          <w:lang w:eastAsia="ar-SA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493D1E">
        <w:rPr>
          <w:bCs/>
          <w:sz w:val="28"/>
          <w:szCs w:val="28"/>
          <w:lang w:eastAsia="ar-SA"/>
        </w:rPr>
        <w:t xml:space="preserve"> муниципальной П</w:t>
      </w:r>
      <w:r w:rsidRPr="00493D1E">
        <w:rPr>
          <w:sz w:val="28"/>
          <w:szCs w:val="28"/>
          <w:lang w:eastAsia="ar-SA"/>
        </w:rPr>
        <w:t>рограммы.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Основными условиями минимизации административных рисков являются: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формирование эффективной системы управления реализацией муниципальной Программы;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проведение систематического мониторинга результативности реализации</w:t>
      </w:r>
      <w:r w:rsidRPr="00493D1E">
        <w:rPr>
          <w:bCs/>
          <w:sz w:val="28"/>
          <w:szCs w:val="28"/>
          <w:lang w:eastAsia="ar-SA"/>
        </w:rPr>
        <w:t xml:space="preserve"> П</w:t>
      </w:r>
      <w:r w:rsidRPr="00493D1E">
        <w:rPr>
          <w:sz w:val="28"/>
          <w:szCs w:val="28"/>
          <w:lang w:eastAsia="ar-SA"/>
        </w:rPr>
        <w:t>рограммы;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повышение эффективности взаимодействия участников реализации</w:t>
      </w:r>
      <w:r w:rsidRPr="00493D1E">
        <w:rPr>
          <w:bCs/>
          <w:sz w:val="28"/>
          <w:szCs w:val="28"/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>Программы;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заключение и контроль реализации соглашений о взаимодействии с заинтересованными сторонами;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своевременная корректировка мероприятий</w:t>
      </w:r>
      <w:r w:rsidRPr="00493D1E">
        <w:rPr>
          <w:bCs/>
          <w:sz w:val="28"/>
          <w:szCs w:val="28"/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>муниципальной</w:t>
      </w:r>
      <w:r w:rsidRPr="00493D1E">
        <w:rPr>
          <w:bCs/>
          <w:sz w:val="28"/>
          <w:szCs w:val="28"/>
          <w:lang w:eastAsia="ar-SA"/>
        </w:rPr>
        <w:t xml:space="preserve"> П</w:t>
      </w:r>
      <w:r w:rsidRPr="00493D1E">
        <w:rPr>
          <w:sz w:val="28"/>
          <w:szCs w:val="28"/>
          <w:lang w:eastAsia="ar-SA"/>
        </w:rPr>
        <w:t>рограммы.</w:t>
      </w:r>
    </w:p>
    <w:p w:rsidR="000F134F" w:rsidRDefault="000F134F" w:rsidP="000F134F">
      <w:pPr>
        <w:shd w:val="clear" w:color="auto" w:fill="FFFFFF"/>
        <w:spacing w:line="270" w:lineRule="atLeast"/>
        <w:ind w:firstLine="709"/>
        <w:jc w:val="center"/>
        <w:rPr>
          <w:b/>
          <w:lang w:eastAsia="ar-SA"/>
        </w:rPr>
      </w:pPr>
    </w:p>
    <w:p w:rsidR="001A3EED" w:rsidRDefault="001A3EED" w:rsidP="008A74D7">
      <w:pPr>
        <w:shd w:val="clear" w:color="auto" w:fill="FFFFFF"/>
        <w:ind w:left="851"/>
        <w:jc w:val="center"/>
        <w:rPr>
          <w:b/>
          <w:sz w:val="28"/>
          <w:szCs w:val="28"/>
        </w:rPr>
      </w:pPr>
    </w:p>
    <w:p w:rsidR="008A74D7" w:rsidRPr="00F5213A" w:rsidRDefault="009A41C9" w:rsidP="008A74D7">
      <w:pPr>
        <w:shd w:val="clear" w:color="auto" w:fill="FFFFFF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A74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Финансовое обеспечение</w:t>
      </w:r>
    </w:p>
    <w:p w:rsidR="008A74D7" w:rsidRPr="00493D1E" w:rsidRDefault="008A74D7" w:rsidP="0077168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Главный распорядитель бюджетных средств по реализации мероприятий Программы</w:t>
      </w:r>
      <w:r w:rsidRPr="00493D1E">
        <w:rPr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 xml:space="preserve">– местная администрация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вского муниципального округа</w:t>
      </w:r>
      <w:r w:rsidRPr="00493D1E">
        <w:rPr>
          <w:sz w:val="28"/>
          <w:szCs w:val="28"/>
          <w:lang w:eastAsia="ar-SA"/>
        </w:rPr>
        <w:t>.</w:t>
      </w:r>
    </w:p>
    <w:p w:rsidR="008A74D7" w:rsidRPr="00493D1E" w:rsidRDefault="008A74D7" w:rsidP="008A74D7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   Ответственным исполнителем Программы является местная администрация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вского муниципального округа</w:t>
      </w:r>
      <w:r w:rsidRPr="00493D1E">
        <w:rPr>
          <w:sz w:val="28"/>
          <w:szCs w:val="28"/>
          <w:lang w:eastAsia="ar-SA"/>
        </w:rPr>
        <w:t>.</w:t>
      </w:r>
    </w:p>
    <w:p w:rsidR="008A74D7" w:rsidRDefault="008A74D7" w:rsidP="008A74D7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</w:rPr>
      </w:pPr>
      <w:r w:rsidRPr="00493D1E">
        <w:rPr>
          <w:sz w:val="28"/>
          <w:szCs w:val="28"/>
          <w:lang w:eastAsia="ar-SA"/>
        </w:rPr>
        <w:t>Источниками финансирования Программы являются средства местного бюджета</w:t>
      </w:r>
      <w:r w:rsidRPr="00493D1E">
        <w:rPr>
          <w:lang w:eastAsia="ar-SA"/>
        </w:rPr>
        <w:t xml:space="preserve">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вского муниципального округа</w:t>
      </w:r>
      <w:r w:rsidRPr="00493D1E">
        <w:rPr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>на текущий финансовый год.</w:t>
      </w:r>
      <w:r w:rsidRPr="00493D1E">
        <w:rPr>
          <w:sz w:val="28"/>
          <w:szCs w:val="28"/>
        </w:rPr>
        <w:t xml:space="preserve"> Кроме средств местного бюджета могут учитываться средства, привлеченные из дополнительных источников в соответствии с законодательством Российской Федерации.</w:t>
      </w:r>
    </w:p>
    <w:p w:rsidR="008A74D7" w:rsidRPr="00520A99" w:rsidRDefault="008A74D7" w:rsidP="008A74D7">
      <w:pPr>
        <w:ind w:firstLine="709"/>
        <w:jc w:val="both"/>
        <w:rPr>
          <w:sz w:val="28"/>
          <w:szCs w:val="28"/>
        </w:rPr>
      </w:pPr>
      <w:r w:rsidRPr="00520A99">
        <w:rPr>
          <w:sz w:val="28"/>
          <w:szCs w:val="28"/>
        </w:rPr>
        <w:t xml:space="preserve">Объем финансовых расходов на реализацию Программы приведен в Приложении </w:t>
      </w:r>
      <w:r w:rsidR="00EB6404">
        <w:rPr>
          <w:sz w:val="28"/>
          <w:szCs w:val="28"/>
        </w:rPr>
        <w:t>2</w:t>
      </w:r>
      <w:r w:rsidRPr="00520A99">
        <w:rPr>
          <w:sz w:val="28"/>
          <w:szCs w:val="28"/>
        </w:rPr>
        <w:t xml:space="preserve"> «</w:t>
      </w:r>
      <w:r w:rsidR="00EC07A1" w:rsidRPr="00EC07A1">
        <w:rPr>
          <w:sz w:val="28"/>
          <w:szCs w:val="28"/>
        </w:rPr>
        <w:t xml:space="preserve">Ресурсное обеспечение  и прогнозная (справочная) оценка расходов на реализацию целей муниципальной программы «Обеспечение </w:t>
      </w:r>
      <w:r w:rsidR="00EC07A1" w:rsidRPr="00EC07A1">
        <w:rPr>
          <w:sz w:val="28"/>
          <w:szCs w:val="28"/>
        </w:rPr>
        <w:lastRenderedPageBreak/>
        <w:t>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 w:rsidR="00025ED1">
        <w:rPr>
          <w:sz w:val="28"/>
          <w:szCs w:val="28"/>
        </w:rPr>
        <w:t>20</w:t>
      </w:r>
      <w:r w:rsidR="00EC07A1" w:rsidRPr="00EC07A1">
        <w:rPr>
          <w:sz w:val="28"/>
          <w:szCs w:val="28"/>
        </w:rPr>
        <w:t>-202</w:t>
      </w:r>
      <w:r w:rsidR="00025ED1">
        <w:rPr>
          <w:sz w:val="28"/>
          <w:szCs w:val="28"/>
        </w:rPr>
        <w:t>2</w:t>
      </w:r>
      <w:r w:rsidR="00EC07A1" w:rsidRPr="00EC07A1">
        <w:rPr>
          <w:sz w:val="28"/>
          <w:szCs w:val="28"/>
        </w:rPr>
        <w:t xml:space="preserve"> годы по источникам финансирования</w:t>
      </w:r>
      <w:r w:rsidRPr="00520A99">
        <w:rPr>
          <w:sz w:val="28"/>
          <w:szCs w:val="28"/>
        </w:rPr>
        <w:t>» к Программе.</w:t>
      </w:r>
    </w:p>
    <w:p w:rsidR="00F87FDC" w:rsidRDefault="008A74D7" w:rsidP="008A74D7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Бюджетные средства используются в пределах и объёмах соответствующих бюджетных назначений, установленных решением сессии </w:t>
      </w:r>
      <w:proofErr w:type="gramStart"/>
      <w:r w:rsidRPr="00493D1E">
        <w:rPr>
          <w:sz w:val="28"/>
          <w:szCs w:val="28"/>
          <w:lang w:eastAsia="ar-SA"/>
        </w:rPr>
        <w:t xml:space="preserve">Совета  </w:t>
      </w:r>
      <w:r w:rsidRPr="00493D1E">
        <w:rPr>
          <w:sz w:val="28"/>
          <w:szCs w:val="28"/>
        </w:rPr>
        <w:t>внутригородского</w:t>
      </w:r>
      <w:proofErr w:type="gramEnd"/>
      <w:r w:rsidRPr="00493D1E">
        <w:rPr>
          <w:sz w:val="28"/>
          <w:szCs w:val="28"/>
        </w:rPr>
        <w:t xml:space="preserve">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493D1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493D1E">
        <w:rPr>
          <w:sz w:val="28"/>
          <w:szCs w:val="28"/>
        </w:rPr>
        <w:t xml:space="preserve"> округ</w:t>
      </w:r>
      <w:r w:rsidRPr="00493D1E">
        <w:rPr>
          <w:sz w:val="28"/>
          <w:szCs w:val="28"/>
          <w:lang w:eastAsia="ar-SA"/>
        </w:rPr>
        <w:t xml:space="preserve"> на соответствующий год.</w:t>
      </w:r>
    </w:p>
    <w:p w:rsidR="00025ED1" w:rsidRDefault="008A74D7" w:rsidP="00025ED1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493D1E">
        <w:rPr>
          <w:sz w:val="28"/>
          <w:szCs w:val="28"/>
          <w:lang w:eastAsia="ar-SA"/>
        </w:rPr>
        <w:t xml:space="preserve"> </w:t>
      </w:r>
      <w:r w:rsidRPr="00DA466C">
        <w:rPr>
          <w:sz w:val="28"/>
          <w:szCs w:val="28"/>
        </w:rPr>
        <w:t xml:space="preserve">Объем бюджетных ассигнований муниципальной программы составляет </w:t>
      </w:r>
      <w:r w:rsidR="00025ED1">
        <w:rPr>
          <w:sz w:val="28"/>
          <w:szCs w:val="28"/>
        </w:rPr>
        <w:t>900 0</w:t>
      </w:r>
      <w:r w:rsidR="00025ED1" w:rsidRPr="00C56068">
        <w:rPr>
          <w:rFonts w:eastAsia="Calibri"/>
          <w:sz w:val="28"/>
          <w:szCs w:val="28"/>
          <w:lang w:eastAsia="en-US"/>
        </w:rPr>
        <w:t xml:space="preserve">00.00 </w:t>
      </w:r>
      <w:r w:rsidR="00025ED1" w:rsidRPr="00C56068">
        <w:rPr>
          <w:sz w:val="28"/>
          <w:szCs w:val="28"/>
        </w:rPr>
        <w:t>руб.,  в том числе по годам:</w:t>
      </w:r>
    </w:p>
    <w:p w:rsidR="00025ED1" w:rsidRDefault="00025ED1" w:rsidP="00025ED1">
      <w:pPr>
        <w:shd w:val="clear" w:color="auto" w:fill="FFFFFF"/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C5606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C56068">
        <w:rPr>
          <w:color w:val="000000"/>
          <w:sz w:val="28"/>
          <w:szCs w:val="28"/>
        </w:rPr>
        <w:t xml:space="preserve"> г. – </w:t>
      </w:r>
      <w:r>
        <w:rPr>
          <w:sz w:val="28"/>
          <w:szCs w:val="28"/>
        </w:rPr>
        <w:t>3</w:t>
      </w:r>
      <w:r w:rsidRPr="00C56068">
        <w:rPr>
          <w:sz w:val="28"/>
          <w:szCs w:val="28"/>
        </w:rPr>
        <w:t xml:space="preserve">00 000.00 </w:t>
      </w:r>
      <w:r w:rsidRPr="00C56068">
        <w:rPr>
          <w:color w:val="000000"/>
          <w:sz w:val="28"/>
          <w:szCs w:val="28"/>
        </w:rPr>
        <w:t>руб.;</w:t>
      </w:r>
    </w:p>
    <w:p w:rsidR="00025ED1" w:rsidRDefault="00025ED1" w:rsidP="00025ED1">
      <w:pPr>
        <w:shd w:val="clear" w:color="auto" w:fill="FFFFFF"/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C5606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C56068">
        <w:rPr>
          <w:color w:val="000000"/>
          <w:sz w:val="28"/>
          <w:szCs w:val="28"/>
        </w:rPr>
        <w:t xml:space="preserve"> г. – 3</w:t>
      </w:r>
      <w:r>
        <w:rPr>
          <w:color w:val="000000"/>
          <w:sz w:val="28"/>
          <w:szCs w:val="28"/>
        </w:rPr>
        <w:t>00 0</w:t>
      </w:r>
      <w:r w:rsidRPr="00C56068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.</w:t>
      </w:r>
      <w:r w:rsidRPr="00C56068">
        <w:rPr>
          <w:color w:val="000000"/>
          <w:sz w:val="28"/>
          <w:szCs w:val="28"/>
        </w:rPr>
        <w:t>00</w:t>
      </w:r>
      <w:r w:rsidRPr="00C56068">
        <w:rPr>
          <w:sz w:val="28"/>
          <w:szCs w:val="28"/>
        </w:rPr>
        <w:t xml:space="preserve"> </w:t>
      </w:r>
      <w:r w:rsidRPr="00C56068">
        <w:rPr>
          <w:color w:val="000000"/>
          <w:sz w:val="28"/>
          <w:szCs w:val="28"/>
        </w:rPr>
        <w:t>руб.;</w:t>
      </w:r>
    </w:p>
    <w:p w:rsidR="008A74D7" w:rsidRPr="000F6854" w:rsidRDefault="00025ED1" w:rsidP="00025ED1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highlight w:val="green"/>
          <w:lang w:eastAsia="ar-SA"/>
        </w:rPr>
      </w:pPr>
      <w:r w:rsidRPr="00C56068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C56068">
        <w:rPr>
          <w:color w:val="000000"/>
          <w:sz w:val="28"/>
          <w:szCs w:val="28"/>
        </w:rPr>
        <w:t xml:space="preserve"> г. – </w:t>
      </w:r>
      <w:r>
        <w:rPr>
          <w:color w:val="000000"/>
          <w:sz w:val="28"/>
          <w:szCs w:val="28"/>
        </w:rPr>
        <w:t>300</w:t>
      </w:r>
      <w:r w:rsidRPr="00C56068">
        <w:rPr>
          <w:color w:val="000000"/>
          <w:sz w:val="28"/>
          <w:szCs w:val="28"/>
        </w:rPr>
        <w:t xml:space="preserve"> 0</w:t>
      </w:r>
      <w:r w:rsidRPr="00C56068">
        <w:rPr>
          <w:sz w:val="28"/>
          <w:szCs w:val="28"/>
        </w:rPr>
        <w:t>00.00 руб</w:t>
      </w:r>
      <w:r w:rsidRPr="00C56068">
        <w:rPr>
          <w:color w:val="000000"/>
          <w:sz w:val="28"/>
          <w:szCs w:val="28"/>
        </w:rPr>
        <w:t>.</w:t>
      </w:r>
    </w:p>
    <w:p w:rsidR="008A74D7" w:rsidRDefault="008A74D7" w:rsidP="008A74D7">
      <w:pPr>
        <w:ind w:firstLine="709"/>
        <w:jc w:val="both"/>
        <w:rPr>
          <w:sz w:val="28"/>
          <w:szCs w:val="28"/>
        </w:rPr>
      </w:pPr>
      <w:r w:rsidRPr="00493D1E">
        <w:rPr>
          <w:sz w:val="28"/>
          <w:szCs w:val="28"/>
        </w:rPr>
        <w:t>Возможно перераспределение финансовых средств в рамках мероприятий Программы, при наличии экономии по отдельным пунктам в ходе освоения выделенных средств, а также внесение дополнений и изменений в основные мероприятия Программы.</w:t>
      </w:r>
    </w:p>
    <w:p w:rsidR="008A74D7" w:rsidRPr="0033793D" w:rsidRDefault="008A74D7" w:rsidP="008A74D7">
      <w:pPr>
        <w:ind w:firstLine="709"/>
        <w:jc w:val="both"/>
        <w:rPr>
          <w:sz w:val="16"/>
          <w:szCs w:val="16"/>
        </w:rPr>
      </w:pPr>
    </w:p>
    <w:p w:rsidR="00AC6FC1" w:rsidRPr="00493D1E" w:rsidRDefault="00AC6FC1" w:rsidP="00AC6FC1">
      <w:pPr>
        <w:pStyle w:val="a9"/>
        <w:shd w:val="clear" w:color="auto" w:fill="FFFFFF"/>
        <w:suppressAutoHyphens w:val="0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6.   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Оценка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планируемой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эффективности муниципальной программы</w:t>
      </w:r>
    </w:p>
    <w:p w:rsidR="00AC6FC1" w:rsidRDefault="00AC6FC1" w:rsidP="00AC6FC1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D439E8">
        <w:rPr>
          <w:sz w:val="28"/>
          <w:szCs w:val="28"/>
          <w:lang w:eastAsia="ar-SA"/>
        </w:rPr>
        <w:t xml:space="preserve">Оценка эффективности реализации </w:t>
      </w:r>
      <w:r>
        <w:rPr>
          <w:sz w:val="28"/>
          <w:szCs w:val="28"/>
          <w:lang w:eastAsia="ar-SA"/>
        </w:rPr>
        <w:t xml:space="preserve">мероприятий </w:t>
      </w:r>
      <w:r w:rsidRPr="00D439E8">
        <w:rPr>
          <w:sz w:val="28"/>
          <w:szCs w:val="28"/>
          <w:lang w:eastAsia="ar-SA"/>
        </w:rPr>
        <w:t>муниципальной программы</w:t>
      </w:r>
      <w:r>
        <w:rPr>
          <w:sz w:val="28"/>
          <w:szCs w:val="28"/>
          <w:lang w:eastAsia="ar-SA"/>
        </w:rPr>
        <w:t xml:space="preserve"> проводится ежегодно по каждой Подпрограмме в отдельности и по Программе в целом </w:t>
      </w:r>
      <w:r w:rsidRPr="00A93792">
        <w:rPr>
          <w:sz w:val="28"/>
          <w:szCs w:val="28"/>
          <w:lang w:eastAsia="ar-SA"/>
        </w:rPr>
        <w:t xml:space="preserve">согласно Порядку разработки, реализации и оценки эффективности </w:t>
      </w:r>
      <w:r w:rsidR="005254E5">
        <w:rPr>
          <w:sz w:val="28"/>
          <w:szCs w:val="28"/>
          <w:lang w:eastAsia="ar-SA"/>
        </w:rPr>
        <w:t>муниципальных</w:t>
      </w:r>
      <w:r w:rsidRPr="00A93792">
        <w:rPr>
          <w:sz w:val="28"/>
          <w:szCs w:val="28"/>
          <w:lang w:eastAsia="ar-SA"/>
        </w:rPr>
        <w:t xml:space="preserve"> программ </w:t>
      </w:r>
      <w:r w:rsidR="005254E5">
        <w:rPr>
          <w:sz w:val="28"/>
          <w:szCs w:val="28"/>
          <w:lang w:eastAsia="ar-SA"/>
        </w:rPr>
        <w:t>внутригородского муниципального образования города Севастополя Балаклавский муниципальный округ</w:t>
      </w:r>
      <w:r w:rsidRPr="00A93792">
        <w:rPr>
          <w:sz w:val="28"/>
          <w:szCs w:val="28"/>
          <w:lang w:eastAsia="ar-SA"/>
        </w:rPr>
        <w:t xml:space="preserve">, утвержденному постановлением  </w:t>
      </w:r>
      <w:r w:rsidR="005254E5">
        <w:rPr>
          <w:sz w:val="28"/>
          <w:szCs w:val="28"/>
          <w:lang w:eastAsia="ar-SA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  <w:r w:rsidRPr="00A93792">
        <w:rPr>
          <w:sz w:val="28"/>
          <w:szCs w:val="28"/>
          <w:lang w:eastAsia="ar-SA"/>
        </w:rPr>
        <w:t xml:space="preserve"> от </w:t>
      </w:r>
      <w:r w:rsidR="005254E5">
        <w:rPr>
          <w:sz w:val="28"/>
          <w:szCs w:val="28"/>
          <w:lang w:eastAsia="ar-SA"/>
        </w:rPr>
        <w:t>14</w:t>
      </w:r>
      <w:r w:rsidRPr="00A93792">
        <w:rPr>
          <w:sz w:val="28"/>
          <w:szCs w:val="28"/>
          <w:lang w:eastAsia="ar-SA"/>
        </w:rPr>
        <w:t>.0</w:t>
      </w:r>
      <w:r w:rsidR="005254E5">
        <w:rPr>
          <w:sz w:val="28"/>
          <w:szCs w:val="28"/>
          <w:lang w:eastAsia="ar-SA"/>
        </w:rPr>
        <w:t>9</w:t>
      </w:r>
      <w:r w:rsidRPr="00A93792">
        <w:rPr>
          <w:sz w:val="28"/>
          <w:szCs w:val="28"/>
          <w:lang w:eastAsia="ar-SA"/>
        </w:rPr>
        <w:t>.201</w:t>
      </w:r>
      <w:r w:rsidR="005254E5">
        <w:rPr>
          <w:sz w:val="28"/>
          <w:szCs w:val="28"/>
          <w:lang w:eastAsia="ar-SA"/>
        </w:rPr>
        <w:t>5 г.</w:t>
      </w:r>
      <w:r w:rsidRPr="00A9379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№</w:t>
      </w:r>
      <w:r w:rsidRPr="00A93792">
        <w:rPr>
          <w:sz w:val="28"/>
          <w:szCs w:val="28"/>
          <w:lang w:eastAsia="ar-SA"/>
        </w:rPr>
        <w:t xml:space="preserve"> </w:t>
      </w:r>
      <w:r w:rsidR="005254E5">
        <w:rPr>
          <w:sz w:val="28"/>
          <w:szCs w:val="28"/>
          <w:lang w:eastAsia="ar-SA"/>
        </w:rPr>
        <w:t>17/МА</w:t>
      </w:r>
      <w:r>
        <w:rPr>
          <w:sz w:val="28"/>
          <w:szCs w:val="28"/>
          <w:lang w:eastAsia="ar-SA"/>
        </w:rPr>
        <w:t>.</w:t>
      </w:r>
    </w:p>
    <w:p w:rsidR="00AA4E0D" w:rsidRDefault="00AA4E0D" w:rsidP="00AA4E0D">
      <w:pPr>
        <w:ind w:firstLine="708"/>
        <w:jc w:val="both"/>
        <w:rPr>
          <w:sz w:val="28"/>
          <w:szCs w:val="28"/>
          <w:lang w:eastAsia="ar-SA"/>
        </w:rPr>
      </w:pPr>
      <w:r w:rsidRPr="00AA4E0D">
        <w:rPr>
          <w:rFonts w:eastAsia="Calibri"/>
          <w:sz w:val="28"/>
          <w:szCs w:val="28"/>
        </w:rPr>
        <w:t>Оценка эффективности реализации муниципальной программы осуществляется с целью выявления реального соотношения достигаемых в ходе реализации муниципальной программы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расходов.</w:t>
      </w:r>
    </w:p>
    <w:p w:rsidR="00AC6FC1" w:rsidRDefault="00AC6FC1" w:rsidP="00AC6FC1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В результате реализации Программы ожидается:</w:t>
      </w:r>
    </w:p>
    <w:p w:rsidR="00281C7E" w:rsidRPr="00330664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30664">
        <w:rPr>
          <w:color w:val="000000"/>
          <w:sz w:val="28"/>
          <w:szCs w:val="28"/>
        </w:rPr>
        <w:t>обеспечение оперативного реагирования на чрезвычайные ситуации техногенного и природного характера;</w:t>
      </w:r>
    </w:p>
    <w:p w:rsidR="00281C7E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30664">
        <w:rPr>
          <w:color w:val="000000"/>
          <w:sz w:val="28"/>
          <w:szCs w:val="28"/>
        </w:rPr>
        <w:t>снижение рисков возникновения пожаров, смягчение возможных последствий и материального ущерба;</w:t>
      </w:r>
    </w:p>
    <w:p w:rsidR="00281C7E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30664">
        <w:rPr>
          <w:color w:val="000000"/>
          <w:sz w:val="28"/>
          <w:szCs w:val="28"/>
        </w:rPr>
        <w:t>снижение гибели и травматизма людей на водных объектах и в горной местности;</w:t>
      </w:r>
    </w:p>
    <w:p w:rsidR="00281C7E" w:rsidRPr="0095797F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5797F">
        <w:rPr>
          <w:color w:val="000000"/>
          <w:sz w:val="28"/>
          <w:szCs w:val="28"/>
        </w:rPr>
        <w:t xml:space="preserve">своевременное представление Правительству Севастополя достоверной и актуальной информации о возникновении любых кризисных ситуаций и происшествий на территории </w:t>
      </w:r>
      <w:r>
        <w:rPr>
          <w:color w:val="000000"/>
          <w:sz w:val="28"/>
          <w:szCs w:val="28"/>
        </w:rPr>
        <w:t>Балаклавского муниципального округа</w:t>
      </w:r>
      <w:r w:rsidRPr="0095797F">
        <w:rPr>
          <w:color w:val="000000"/>
          <w:sz w:val="28"/>
          <w:szCs w:val="28"/>
        </w:rPr>
        <w:t xml:space="preserve"> города Севастополя, оперативная подготовка обоснованных и согласованных предложений для принятия управленческих решений по предупреждению и </w:t>
      </w:r>
      <w:r w:rsidRPr="0095797F">
        <w:rPr>
          <w:color w:val="000000"/>
          <w:sz w:val="28"/>
          <w:szCs w:val="28"/>
        </w:rPr>
        <w:lastRenderedPageBreak/>
        <w:t xml:space="preserve">ликвидации </w:t>
      </w:r>
      <w:r>
        <w:rPr>
          <w:color w:val="000000"/>
          <w:sz w:val="28"/>
          <w:szCs w:val="28"/>
        </w:rPr>
        <w:t>чрезвычайных ситуаций</w:t>
      </w:r>
      <w:r w:rsidRPr="0095797F">
        <w:rPr>
          <w:color w:val="000000"/>
          <w:sz w:val="28"/>
          <w:szCs w:val="28"/>
        </w:rPr>
        <w:t>, доведение принятых решений и планов их реализации до исполнителей;</w:t>
      </w:r>
    </w:p>
    <w:p w:rsidR="00281C7E" w:rsidRPr="0034568D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совершенствование форм и методов работы органов</w:t>
      </w:r>
      <w:r>
        <w:rPr>
          <w:color w:val="000000"/>
          <w:sz w:val="28"/>
          <w:szCs w:val="28"/>
        </w:rPr>
        <w:t xml:space="preserve"> местного самоуправления </w:t>
      </w:r>
      <w:r w:rsidRPr="0034568D">
        <w:rPr>
          <w:color w:val="000000"/>
          <w:sz w:val="28"/>
          <w:szCs w:val="28"/>
        </w:rPr>
        <w:t xml:space="preserve">по противодействию экстремизму и терроризму, проявлению ксенофобии, национальной и этнической дискриминации на территории </w:t>
      </w:r>
      <w:r>
        <w:rPr>
          <w:color w:val="000000"/>
          <w:sz w:val="28"/>
          <w:szCs w:val="28"/>
        </w:rPr>
        <w:t>Балаклавского муниципального округа</w:t>
      </w:r>
      <w:r w:rsidRPr="0034568D">
        <w:rPr>
          <w:color w:val="000000"/>
          <w:sz w:val="28"/>
          <w:szCs w:val="28"/>
        </w:rPr>
        <w:t xml:space="preserve"> города Севастополя;</w:t>
      </w:r>
    </w:p>
    <w:p w:rsidR="00281C7E" w:rsidRPr="0034568D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распространение культуры согласия,</w:t>
      </w:r>
      <w:r>
        <w:rPr>
          <w:color w:val="000000"/>
          <w:sz w:val="28"/>
          <w:szCs w:val="28"/>
        </w:rPr>
        <w:t xml:space="preserve"> </w:t>
      </w:r>
      <w:r w:rsidRPr="0034568D">
        <w:rPr>
          <w:color w:val="000000"/>
          <w:sz w:val="28"/>
          <w:szCs w:val="28"/>
        </w:rPr>
        <w:t>интернационализма, национальной и религиозной терпимости;</w:t>
      </w:r>
    </w:p>
    <w:p w:rsidR="00281C7E" w:rsidRPr="0034568D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формирование нетерпимости ко всем фактам террористических и экстремистских проявлений;</w:t>
      </w:r>
    </w:p>
    <w:p w:rsidR="00281C7E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создание позитивных установок к представителям иных этнических</w:t>
      </w:r>
      <w:r>
        <w:rPr>
          <w:color w:val="000000"/>
          <w:sz w:val="28"/>
          <w:szCs w:val="28"/>
        </w:rPr>
        <w:t xml:space="preserve"> </w:t>
      </w:r>
      <w:r w:rsidRPr="0034568D">
        <w:rPr>
          <w:color w:val="000000"/>
          <w:sz w:val="28"/>
          <w:szCs w:val="28"/>
        </w:rPr>
        <w:t>и конфессиональных сообществ;</w:t>
      </w:r>
    </w:p>
    <w:p w:rsidR="00281C7E" w:rsidRPr="0034568D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гармонизация межнациональных отношений, повышение уровня этно</w:t>
      </w:r>
      <w:r>
        <w:rPr>
          <w:color w:val="000000"/>
          <w:sz w:val="28"/>
          <w:szCs w:val="28"/>
        </w:rPr>
        <w:t>-</w:t>
      </w:r>
      <w:r w:rsidRPr="0034568D">
        <w:rPr>
          <w:color w:val="000000"/>
          <w:sz w:val="28"/>
          <w:szCs w:val="28"/>
        </w:rPr>
        <w:t>социальной устойчивости;</w:t>
      </w:r>
    </w:p>
    <w:p w:rsidR="00281C7E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 xml:space="preserve">формирование единого информационного пространства для пропаганды противодействия идеологии экстремизма и терроризма в </w:t>
      </w:r>
      <w:r>
        <w:rPr>
          <w:color w:val="000000"/>
          <w:sz w:val="28"/>
          <w:szCs w:val="28"/>
        </w:rPr>
        <w:t>Балаклавском муниципальном округе</w:t>
      </w:r>
      <w:r w:rsidRPr="0034568D">
        <w:rPr>
          <w:color w:val="000000"/>
          <w:sz w:val="28"/>
          <w:szCs w:val="28"/>
        </w:rPr>
        <w:t xml:space="preserve"> город</w:t>
      </w:r>
      <w:r>
        <w:rPr>
          <w:color w:val="000000"/>
          <w:sz w:val="28"/>
          <w:szCs w:val="28"/>
        </w:rPr>
        <w:t>а</w:t>
      </w:r>
      <w:r w:rsidRPr="0034568D">
        <w:rPr>
          <w:color w:val="000000"/>
          <w:sz w:val="28"/>
          <w:szCs w:val="28"/>
        </w:rPr>
        <w:t xml:space="preserve"> Севастопол</w:t>
      </w:r>
      <w:r>
        <w:rPr>
          <w:color w:val="000000"/>
          <w:sz w:val="28"/>
          <w:szCs w:val="28"/>
        </w:rPr>
        <w:t>я;</w:t>
      </w:r>
    </w:p>
    <w:p w:rsidR="00281C7E" w:rsidRDefault="00281C7E" w:rsidP="00281C7E">
      <w:pPr>
        <w:tabs>
          <w:tab w:val="left" w:pos="6228"/>
        </w:tabs>
        <w:spacing w:after="15"/>
        <w:ind w:firstLine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2B0F07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>активного участия граждан в охране общественного порядка на территории</w:t>
      </w:r>
      <w:r w:rsidRPr="002B0F07">
        <w:rPr>
          <w:sz w:val="28"/>
          <w:szCs w:val="28"/>
        </w:rPr>
        <w:t xml:space="preserve">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;</w:t>
      </w:r>
    </w:p>
    <w:p w:rsidR="00281C7E" w:rsidRDefault="00281C7E" w:rsidP="00281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B0F07">
        <w:rPr>
          <w:sz w:val="28"/>
          <w:szCs w:val="28"/>
        </w:rPr>
        <w:t xml:space="preserve">овышение уровня </w:t>
      </w:r>
      <w:r>
        <w:rPr>
          <w:sz w:val="28"/>
          <w:szCs w:val="28"/>
        </w:rPr>
        <w:t>профилактической работы среди населения по обеспечению правопорядка на территории</w:t>
      </w:r>
      <w:r w:rsidRPr="002B0F07">
        <w:rPr>
          <w:sz w:val="28"/>
          <w:szCs w:val="28"/>
        </w:rPr>
        <w:t xml:space="preserve">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B0F07">
        <w:rPr>
          <w:sz w:val="28"/>
          <w:szCs w:val="28"/>
        </w:rPr>
        <w:t>.</w:t>
      </w:r>
    </w:p>
    <w:p w:rsidR="00EC69A3" w:rsidRDefault="00EC69A3" w:rsidP="00281C7E">
      <w:pPr>
        <w:ind w:firstLine="708"/>
        <w:jc w:val="both"/>
        <w:rPr>
          <w:rFonts w:eastAsia="Calibri"/>
          <w:sz w:val="28"/>
          <w:szCs w:val="28"/>
        </w:rPr>
      </w:pPr>
      <w:r w:rsidRPr="00DA5808">
        <w:rPr>
          <w:rFonts w:eastAsia="Calibri"/>
          <w:sz w:val="28"/>
          <w:szCs w:val="28"/>
        </w:rPr>
        <w:t>Оценка эффективности реализации муниципальной программы проводится в соответствии со ст.54 «Положения о порядке разработки, реализации и оценки эффективности реализации муниципальных программ внутригородского муниципального образования города Севастополя Балаклавский муниципальный округ».</w:t>
      </w:r>
    </w:p>
    <w:p w:rsidR="00BB2930" w:rsidRDefault="00BB2930" w:rsidP="00281C7E">
      <w:pPr>
        <w:ind w:firstLine="708"/>
        <w:jc w:val="both"/>
        <w:rPr>
          <w:rFonts w:eastAsia="Calibri"/>
          <w:sz w:val="28"/>
          <w:szCs w:val="28"/>
        </w:rPr>
      </w:pPr>
    </w:p>
    <w:p w:rsidR="00BB2930" w:rsidRDefault="00BB2930" w:rsidP="00281C7E">
      <w:pPr>
        <w:ind w:firstLine="708"/>
        <w:jc w:val="both"/>
        <w:rPr>
          <w:rFonts w:eastAsia="Calibri"/>
          <w:sz w:val="28"/>
          <w:szCs w:val="28"/>
        </w:rPr>
      </w:pPr>
    </w:p>
    <w:p w:rsidR="00BB2930" w:rsidRPr="002C1E3B" w:rsidRDefault="00BB2930" w:rsidP="00281C7E">
      <w:pPr>
        <w:ind w:firstLine="708"/>
        <w:jc w:val="both"/>
        <w:rPr>
          <w:rFonts w:eastAsia="Calibri"/>
          <w:sz w:val="28"/>
          <w:szCs w:val="28"/>
        </w:rPr>
      </w:pPr>
    </w:p>
    <w:p w:rsidR="00AC6FC1" w:rsidRPr="0033793D" w:rsidRDefault="00AC6FC1" w:rsidP="00AC6FC1">
      <w:pPr>
        <w:spacing w:line="319" w:lineRule="atLeast"/>
        <w:ind w:firstLine="709"/>
        <w:jc w:val="both"/>
        <w:textAlignment w:val="baseline"/>
        <w:rPr>
          <w:bCs/>
          <w:sz w:val="16"/>
          <w:szCs w:val="16"/>
        </w:rPr>
      </w:pPr>
    </w:p>
    <w:p w:rsidR="00D66837" w:rsidRPr="00493D1E" w:rsidRDefault="00D66837" w:rsidP="00D66837">
      <w:pPr>
        <w:pStyle w:val="a9"/>
        <w:shd w:val="clear" w:color="auto" w:fill="FFFFFF"/>
        <w:suppressAutoHyphens w:val="0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   Система управления и контроль за ходом выполнения программы </w:t>
      </w:r>
    </w:p>
    <w:p w:rsidR="00D47855" w:rsidRPr="0059570A" w:rsidRDefault="00D47855" w:rsidP="00D47855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  <w:lang w:eastAsia="ar-SA"/>
        </w:rPr>
        <w:t>Главный распорядитель бюджетных средств по реализации мероприятий Программы</w:t>
      </w:r>
      <w:r w:rsidRPr="000E23A0">
        <w:rPr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–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D47855" w:rsidRDefault="00D47855" w:rsidP="00D47855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Ответственным исполнителем Программы является </w:t>
      </w:r>
      <w:r>
        <w:rPr>
          <w:sz w:val="28"/>
          <w:szCs w:val="28"/>
          <w:lang w:eastAsia="ar-SA"/>
        </w:rPr>
        <w:t xml:space="preserve">местная администрация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D47855" w:rsidRDefault="00D47855" w:rsidP="00D47855">
      <w:pPr>
        <w:shd w:val="clear" w:color="auto" w:fill="FFFFFF"/>
        <w:ind w:firstLine="709"/>
        <w:jc w:val="both"/>
        <w:rPr>
          <w:sz w:val="28"/>
          <w:szCs w:val="28"/>
        </w:rPr>
      </w:pPr>
      <w:r w:rsidRPr="000D1C05">
        <w:rPr>
          <w:sz w:val="28"/>
          <w:szCs w:val="28"/>
          <w:lang w:eastAsia="ar-SA"/>
        </w:rPr>
        <w:t xml:space="preserve">Контроль по </w:t>
      </w:r>
      <w:r>
        <w:rPr>
          <w:sz w:val="28"/>
          <w:szCs w:val="28"/>
          <w:lang w:eastAsia="ar-SA"/>
        </w:rPr>
        <w:t xml:space="preserve">своевременному и </w:t>
      </w:r>
      <w:r w:rsidRPr="000D1C05">
        <w:rPr>
          <w:sz w:val="28"/>
          <w:szCs w:val="28"/>
          <w:lang w:eastAsia="ar-SA"/>
        </w:rPr>
        <w:t xml:space="preserve">целевому использованию бюджетных средств возлагается на главного распорядителя бюджетных средств – местную администрацию </w:t>
      </w:r>
      <w:r w:rsidRPr="000D1C05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0D1C05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0D1C0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D1C0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0D1C05">
        <w:rPr>
          <w:sz w:val="28"/>
          <w:szCs w:val="28"/>
          <w:lang w:eastAsia="ar-SA"/>
        </w:rPr>
        <w:t>.</w:t>
      </w:r>
    </w:p>
    <w:p w:rsidR="00D66837" w:rsidRDefault="00D66837" w:rsidP="00D66837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607680">
        <w:rPr>
          <w:sz w:val="28"/>
          <w:szCs w:val="28"/>
          <w:lang w:eastAsia="ar-SA"/>
        </w:rPr>
        <w:lastRenderedPageBreak/>
        <w:t>Реализация основных положений в Программе будет осуществляться</w:t>
      </w:r>
      <w:r>
        <w:rPr>
          <w:sz w:val="28"/>
          <w:szCs w:val="28"/>
          <w:lang w:eastAsia="ar-SA"/>
        </w:rPr>
        <w:t xml:space="preserve"> с помощью нормативно-правовых, экономических административных механизмов, с учётом поддержки научных исследований и совершенствования кадровой политики, а также внедрения механизма программно-целевого управления.</w:t>
      </w:r>
    </w:p>
    <w:p w:rsidR="00D66837" w:rsidRDefault="00D66837" w:rsidP="00D66837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7236D">
        <w:rPr>
          <w:sz w:val="28"/>
          <w:szCs w:val="28"/>
          <w:lang w:eastAsia="ar-SA"/>
        </w:rPr>
        <w:t>Для    достижения     целей     Программы     участники     Программы</w:t>
      </w:r>
      <w:r>
        <w:rPr>
          <w:sz w:val="28"/>
          <w:szCs w:val="28"/>
          <w:lang w:eastAsia="ar-SA"/>
        </w:rPr>
        <w:t>, в рамках своих полномочий:</w:t>
      </w:r>
    </w:p>
    <w:p w:rsidR="00D66837" w:rsidRDefault="00D66837" w:rsidP="00D66837">
      <w:pPr>
        <w:spacing w:before="13" w:line="244" w:lineRule="auto"/>
        <w:ind w:right="226"/>
        <w:jc w:val="both"/>
        <w:rPr>
          <w:color w:val="030303"/>
          <w:w w:val="105"/>
          <w:sz w:val="28"/>
          <w:szCs w:val="28"/>
        </w:rPr>
      </w:pPr>
      <w:r w:rsidRPr="001A0648">
        <w:rPr>
          <w:color w:val="030303"/>
          <w:w w:val="105"/>
          <w:sz w:val="28"/>
          <w:szCs w:val="28"/>
        </w:rPr>
        <w:t>-</w:t>
      </w:r>
      <w:r w:rsidRPr="001A0648">
        <w:rPr>
          <w:color w:val="030303"/>
          <w:spacing w:val="9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у</w:t>
      </w:r>
      <w:r w:rsidRPr="001A0648">
        <w:rPr>
          <w:color w:val="030303"/>
          <w:spacing w:val="9"/>
          <w:w w:val="105"/>
          <w:sz w:val="28"/>
          <w:szCs w:val="28"/>
        </w:rPr>
        <w:t>ч</w:t>
      </w:r>
      <w:r w:rsidRPr="001A0648">
        <w:rPr>
          <w:color w:val="030303"/>
          <w:spacing w:val="-16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ств</w:t>
      </w:r>
      <w:r w:rsidRPr="001A0648">
        <w:rPr>
          <w:color w:val="030303"/>
          <w:spacing w:val="-5"/>
          <w:w w:val="105"/>
          <w:sz w:val="28"/>
          <w:szCs w:val="28"/>
        </w:rPr>
        <w:t>у</w:t>
      </w:r>
      <w:r w:rsidRPr="001A0648">
        <w:rPr>
          <w:color w:val="030303"/>
          <w:w w:val="105"/>
          <w:sz w:val="28"/>
          <w:szCs w:val="28"/>
        </w:rPr>
        <w:t>ют</w:t>
      </w:r>
      <w:r w:rsidRPr="001A0648">
        <w:rPr>
          <w:color w:val="030303"/>
          <w:spacing w:val="12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в</w:t>
      </w:r>
      <w:r w:rsidRPr="001A0648">
        <w:rPr>
          <w:color w:val="030303"/>
          <w:spacing w:val="8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р</w:t>
      </w:r>
      <w:r w:rsidRPr="001A0648">
        <w:rPr>
          <w:color w:val="030303"/>
          <w:spacing w:val="11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б</w:t>
      </w:r>
      <w:r w:rsidRPr="001A0648">
        <w:rPr>
          <w:color w:val="030303"/>
          <w:spacing w:val="-29"/>
          <w:w w:val="105"/>
          <w:sz w:val="28"/>
          <w:szCs w:val="28"/>
        </w:rPr>
        <w:t>о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е</w:t>
      </w:r>
      <w:r w:rsidRPr="001A0648">
        <w:rPr>
          <w:color w:val="030303"/>
          <w:spacing w:val="107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к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лле</w:t>
      </w:r>
      <w:r w:rsidRPr="001A0648">
        <w:rPr>
          <w:color w:val="030303"/>
          <w:spacing w:val="11"/>
          <w:w w:val="105"/>
          <w:sz w:val="28"/>
          <w:szCs w:val="28"/>
        </w:rPr>
        <w:t>г</w:t>
      </w:r>
      <w:r w:rsidRPr="001A0648">
        <w:rPr>
          <w:color w:val="030303"/>
          <w:spacing w:val="-7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ал</w:t>
      </w:r>
      <w:r w:rsidRPr="001A0648">
        <w:rPr>
          <w:color w:val="030303"/>
          <w:spacing w:val="-9"/>
          <w:w w:val="105"/>
          <w:sz w:val="28"/>
          <w:szCs w:val="28"/>
        </w:rPr>
        <w:t>ь</w:t>
      </w:r>
      <w:r w:rsidRPr="001A0648">
        <w:rPr>
          <w:color w:val="030303"/>
          <w:spacing w:val="-20"/>
          <w:w w:val="105"/>
          <w:sz w:val="28"/>
          <w:szCs w:val="28"/>
        </w:rPr>
        <w:t>ны</w:t>
      </w:r>
      <w:r w:rsidRPr="001A0648">
        <w:rPr>
          <w:color w:val="030303"/>
          <w:w w:val="105"/>
          <w:sz w:val="28"/>
          <w:szCs w:val="28"/>
        </w:rPr>
        <w:t>х</w:t>
      </w:r>
      <w:r w:rsidRPr="001A0648">
        <w:rPr>
          <w:color w:val="030303"/>
          <w:spacing w:val="102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р</w:t>
      </w:r>
      <w:r w:rsidRPr="001A0648">
        <w:rPr>
          <w:color w:val="030303"/>
          <w:spacing w:val="6"/>
          <w:w w:val="105"/>
          <w:sz w:val="28"/>
          <w:szCs w:val="28"/>
        </w:rPr>
        <w:t>г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8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,</w:t>
      </w:r>
      <w:r w:rsidRPr="001A0648">
        <w:rPr>
          <w:color w:val="030303"/>
          <w:spacing w:val="75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им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spacing w:val="-10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щ</w:t>
      </w:r>
      <w:r w:rsidRPr="001A0648">
        <w:rPr>
          <w:color w:val="030303"/>
          <w:spacing w:val="-12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х</w:t>
      </w:r>
      <w:r w:rsidRPr="001A0648">
        <w:rPr>
          <w:color w:val="030303"/>
          <w:spacing w:val="118"/>
          <w:w w:val="105"/>
          <w:sz w:val="28"/>
          <w:szCs w:val="28"/>
        </w:rPr>
        <w:t xml:space="preserve"> </w:t>
      </w:r>
      <w:r w:rsidRPr="001A0648">
        <w:rPr>
          <w:color w:val="030303"/>
          <w:spacing w:val="-7"/>
          <w:w w:val="105"/>
          <w:sz w:val="28"/>
          <w:szCs w:val="28"/>
        </w:rPr>
        <w:t>п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л</w:t>
      </w:r>
      <w:r w:rsidRPr="001A0648">
        <w:rPr>
          <w:color w:val="030303"/>
          <w:spacing w:val="9"/>
          <w:w w:val="105"/>
          <w:sz w:val="28"/>
          <w:szCs w:val="28"/>
        </w:rPr>
        <w:t>н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spacing w:val="-4"/>
          <w:w w:val="105"/>
          <w:sz w:val="28"/>
          <w:szCs w:val="28"/>
        </w:rPr>
        <w:t>м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чия</w:t>
      </w:r>
      <w:r w:rsidRPr="001A0648">
        <w:rPr>
          <w:color w:val="030303"/>
          <w:w w:val="99"/>
          <w:sz w:val="28"/>
          <w:szCs w:val="28"/>
        </w:rPr>
        <w:t xml:space="preserve"> 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31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с</w:t>
      </w:r>
      <w:r w:rsidRPr="001A0648">
        <w:rPr>
          <w:color w:val="030303"/>
          <w:spacing w:val="-17"/>
          <w:w w:val="105"/>
          <w:sz w:val="28"/>
          <w:szCs w:val="28"/>
        </w:rPr>
        <w:t>с</w:t>
      </w:r>
      <w:r w:rsidRPr="001A0648">
        <w:rPr>
          <w:color w:val="030303"/>
          <w:spacing w:val="-5"/>
          <w:w w:val="105"/>
          <w:sz w:val="28"/>
          <w:szCs w:val="28"/>
        </w:rPr>
        <w:t>м</w:t>
      </w:r>
      <w:r w:rsidRPr="001A0648">
        <w:rPr>
          <w:color w:val="030303"/>
          <w:w w:val="105"/>
          <w:sz w:val="28"/>
          <w:szCs w:val="28"/>
        </w:rPr>
        <w:t>от</w:t>
      </w:r>
      <w:r w:rsidRPr="001A0648">
        <w:rPr>
          <w:color w:val="030303"/>
          <w:spacing w:val="-9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ен</w:t>
      </w:r>
      <w:r w:rsidRPr="001A0648">
        <w:rPr>
          <w:color w:val="030303"/>
          <w:spacing w:val="-1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е</w:t>
      </w:r>
      <w:r w:rsidRPr="001A0648">
        <w:rPr>
          <w:color w:val="030303"/>
          <w:spacing w:val="-21"/>
          <w:w w:val="105"/>
          <w:sz w:val="28"/>
          <w:szCs w:val="28"/>
        </w:rPr>
        <w:t xml:space="preserve"> </w:t>
      </w:r>
      <w:r w:rsidRPr="001A0648">
        <w:rPr>
          <w:color w:val="030303"/>
          <w:spacing w:val="-15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оп</w:t>
      </w:r>
      <w:r w:rsidRPr="001A0648">
        <w:rPr>
          <w:color w:val="030303"/>
          <w:spacing w:val="-13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ос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spacing w:val="-2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,</w:t>
      </w:r>
      <w:r w:rsidRPr="001A0648">
        <w:rPr>
          <w:color w:val="030303"/>
          <w:spacing w:val="-5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3"/>
          <w:w w:val="105"/>
          <w:sz w:val="28"/>
          <w:szCs w:val="28"/>
        </w:rPr>
        <w:t>т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25"/>
          <w:w w:val="105"/>
          <w:sz w:val="28"/>
          <w:szCs w:val="28"/>
        </w:rPr>
        <w:t>с</w:t>
      </w:r>
      <w:r w:rsidRPr="001A0648">
        <w:rPr>
          <w:color w:val="030303"/>
          <w:w w:val="105"/>
          <w:sz w:val="28"/>
          <w:szCs w:val="28"/>
        </w:rPr>
        <w:t>ящихся</w:t>
      </w:r>
      <w:r w:rsidRPr="001A0648">
        <w:rPr>
          <w:color w:val="030303"/>
          <w:spacing w:val="4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к</w:t>
      </w:r>
      <w:r w:rsidRPr="001A0648">
        <w:rPr>
          <w:color w:val="030303"/>
          <w:spacing w:val="-11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ализации</w:t>
      </w:r>
      <w:r w:rsidRPr="001A0648">
        <w:rPr>
          <w:color w:val="030303"/>
          <w:spacing w:val="40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4"/>
          <w:w w:val="105"/>
          <w:sz w:val="28"/>
          <w:szCs w:val="28"/>
        </w:rPr>
        <w:t>р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г</w:t>
      </w:r>
      <w:r w:rsidRPr="001A0648">
        <w:rPr>
          <w:color w:val="030303"/>
          <w:spacing w:val="-3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ммы;</w:t>
      </w:r>
    </w:p>
    <w:p w:rsidR="00D66837" w:rsidRDefault="00D66837" w:rsidP="00D66837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1A0648">
        <w:rPr>
          <w:color w:val="030303"/>
          <w:w w:val="105"/>
          <w:sz w:val="28"/>
          <w:szCs w:val="28"/>
        </w:rPr>
        <w:t>раз</w:t>
      </w:r>
      <w:r w:rsidRPr="001A0648">
        <w:rPr>
          <w:color w:val="030303"/>
          <w:spacing w:val="17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spacing w:val="-18"/>
          <w:w w:val="105"/>
          <w:sz w:val="28"/>
          <w:szCs w:val="28"/>
        </w:rPr>
        <w:t>б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ы</w:t>
      </w:r>
      <w:r w:rsidRPr="001A0648">
        <w:rPr>
          <w:color w:val="030303"/>
          <w:spacing w:val="-6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27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т</w:t>
      </w:r>
      <w:r w:rsidRPr="001A0648">
        <w:rPr>
          <w:color w:val="030303"/>
          <w:spacing w:val="5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spacing w:val="-13"/>
          <w:w w:val="105"/>
          <w:sz w:val="28"/>
          <w:szCs w:val="28"/>
        </w:rPr>
        <w:t>д</w:t>
      </w:r>
      <w:r w:rsidRPr="001A0648">
        <w:rPr>
          <w:color w:val="030303"/>
          <w:spacing w:val="4"/>
          <w:w w:val="105"/>
          <w:sz w:val="28"/>
          <w:szCs w:val="28"/>
        </w:rPr>
        <w:t>л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ж</w:t>
      </w:r>
      <w:r w:rsidRPr="001A0648">
        <w:rPr>
          <w:color w:val="030303"/>
          <w:spacing w:val="5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ния</w:t>
      </w:r>
      <w:r w:rsidRPr="001A0648">
        <w:rPr>
          <w:color w:val="030303"/>
          <w:spacing w:val="60"/>
          <w:w w:val="105"/>
          <w:sz w:val="28"/>
          <w:szCs w:val="28"/>
        </w:rPr>
        <w:t xml:space="preserve"> </w:t>
      </w:r>
      <w:r w:rsidRPr="001A0648">
        <w:rPr>
          <w:color w:val="030303"/>
          <w:spacing w:val="-5"/>
          <w:w w:val="105"/>
          <w:sz w:val="28"/>
          <w:szCs w:val="28"/>
        </w:rPr>
        <w:t>п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34"/>
          <w:w w:val="105"/>
          <w:sz w:val="28"/>
          <w:szCs w:val="28"/>
        </w:rPr>
        <w:t xml:space="preserve"> </w:t>
      </w:r>
      <w:r w:rsidRPr="001A0648">
        <w:rPr>
          <w:color w:val="030303"/>
          <w:spacing w:val="-20"/>
          <w:w w:val="105"/>
          <w:sz w:val="28"/>
          <w:szCs w:val="28"/>
        </w:rPr>
        <w:t>со</w:t>
      </w:r>
      <w:r w:rsidRPr="001A0648">
        <w:rPr>
          <w:color w:val="030303"/>
          <w:w w:val="105"/>
          <w:sz w:val="28"/>
          <w:szCs w:val="28"/>
        </w:rPr>
        <w:t>с</w:t>
      </w:r>
      <w:r w:rsidRPr="001A0648">
        <w:rPr>
          <w:color w:val="030303"/>
          <w:spacing w:val="-14"/>
          <w:w w:val="105"/>
          <w:sz w:val="28"/>
          <w:szCs w:val="28"/>
        </w:rPr>
        <w:t>т</w:t>
      </w:r>
      <w:r w:rsidRPr="001A0648">
        <w:rPr>
          <w:color w:val="030303"/>
          <w:spacing w:val="-29"/>
          <w:w w:val="105"/>
          <w:sz w:val="28"/>
          <w:szCs w:val="28"/>
        </w:rPr>
        <w:t>ав</w:t>
      </w:r>
      <w:r w:rsidRPr="001A0648">
        <w:rPr>
          <w:color w:val="030303"/>
          <w:w w:val="105"/>
          <w:sz w:val="28"/>
          <w:szCs w:val="28"/>
        </w:rPr>
        <w:t>у</w:t>
      </w:r>
      <w:r w:rsidRPr="001A0648">
        <w:rPr>
          <w:color w:val="030303"/>
          <w:spacing w:val="5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и</w:t>
      </w:r>
      <w:r w:rsidRPr="001A0648">
        <w:rPr>
          <w:color w:val="030303"/>
          <w:spacing w:val="3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со</w:t>
      </w:r>
      <w:r w:rsidRPr="001A0648">
        <w:rPr>
          <w:color w:val="030303"/>
          <w:spacing w:val="-3"/>
          <w:w w:val="105"/>
          <w:sz w:val="28"/>
          <w:szCs w:val="28"/>
        </w:rPr>
        <w:t>д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ржанию</w:t>
      </w:r>
      <w:r w:rsidRPr="001A0648">
        <w:rPr>
          <w:color w:val="030303"/>
          <w:spacing w:val="90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г</w:t>
      </w:r>
      <w:r w:rsidRPr="001A0648">
        <w:rPr>
          <w:color w:val="030303"/>
          <w:spacing w:val="-3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ммных</w:t>
      </w:r>
      <w:r w:rsidRPr="001A0648">
        <w:rPr>
          <w:color w:val="030303"/>
          <w:w w:val="101"/>
          <w:sz w:val="28"/>
          <w:szCs w:val="28"/>
        </w:rPr>
        <w:t xml:space="preserve"> </w:t>
      </w:r>
      <w:proofErr w:type="gramStart"/>
      <w:r w:rsidRPr="001A0648">
        <w:rPr>
          <w:color w:val="030303"/>
          <w:w w:val="105"/>
          <w:sz w:val="28"/>
          <w:szCs w:val="28"/>
        </w:rPr>
        <w:t>м</w:t>
      </w:r>
      <w:r w:rsidRPr="001A0648">
        <w:rPr>
          <w:color w:val="030303"/>
          <w:spacing w:val="-17"/>
          <w:w w:val="105"/>
          <w:sz w:val="28"/>
          <w:szCs w:val="28"/>
        </w:rPr>
        <w:t>е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8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ия</w:t>
      </w:r>
      <w:r w:rsidRPr="001A0648">
        <w:rPr>
          <w:color w:val="030303"/>
          <w:spacing w:val="2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 xml:space="preserve">ий, </w:t>
      </w:r>
      <w:r w:rsidRPr="001A0648">
        <w:rPr>
          <w:color w:val="030303"/>
          <w:spacing w:val="132"/>
          <w:w w:val="105"/>
          <w:sz w:val="28"/>
          <w:szCs w:val="28"/>
        </w:rPr>
        <w:t xml:space="preserve"> </w:t>
      </w:r>
      <w:r w:rsidRPr="001A0648">
        <w:rPr>
          <w:color w:val="030303"/>
          <w:spacing w:val="-13"/>
          <w:w w:val="105"/>
          <w:sz w:val="28"/>
          <w:szCs w:val="28"/>
        </w:rPr>
        <w:t>ф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5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мам</w:t>
      </w:r>
      <w:proofErr w:type="gramEnd"/>
      <w:r w:rsidRPr="001A0648">
        <w:rPr>
          <w:color w:val="030303"/>
          <w:w w:val="105"/>
          <w:sz w:val="28"/>
          <w:szCs w:val="28"/>
        </w:rPr>
        <w:t xml:space="preserve"> </w:t>
      </w:r>
      <w:r w:rsidRPr="001A0648">
        <w:rPr>
          <w:color w:val="030303"/>
          <w:spacing w:val="8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 xml:space="preserve">и </w:t>
      </w:r>
      <w:r w:rsidRPr="001A0648">
        <w:rPr>
          <w:color w:val="030303"/>
          <w:spacing w:val="99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ус</w:t>
      </w:r>
      <w:r w:rsidRPr="001A0648">
        <w:rPr>
          <w:color w:val="030303"/>
          <w:spacing w:val="11"/>
          <w:w w:val="105"/>
          <w:sz w:val="28"/>
          <w:szCs w:val="28"/>
        </w:rPr>
        <w:t>л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 xml:space="preserve">виям </w:t>
      </w:r>
      <w:r w:rsidRPr="001A0648">
        <w:rPr>
          <w:color w:val="030303"/>
          <w:spacing w:val="13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spacing w:val="-13"/>
          <w:w w:val="105"/>
          <w:sz w:val="28"/>
          <w:szCs w:val="28"/>
        </w:rPr>
        <w:t>д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spacing w:val="-33"/>
          <w:w w:val="105"/>
          <w:sz w:val="28"/>
          <w:szCs w:val="28"/>
        </w:rPr>
        <w:t>с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28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л</w:t>
      </w:r>
      <w:r w:rsidRPr="001A0648">
        <w:rPr>
          <w:color w:val="030303"/>
          <w:spacing w:val="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 xml:space="preserve">ния  </w:t>
      </w:r>
      <w:r w:rsidRPr="001A0648">
        <w:rPr>
          <w:color w:val="030303"/>
          <w:spacing w:val="3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1"/>
          <w:w w:val="105"/>
          <w:sz w:val="28"/>
          <w:szCs w:val="28"/>
        </w:rPr>
        <w:t>б</w:t>
      </w:r>
      <w:r w:rsidRPr="001A0648">
        <w:rPr>
          <w:color w:val="030303"/>
          <w:spacing w:val="-25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дже</w:t>
      </w:r>
      <w:r w:rsidRPr="001A0648">
        <w:rPr>
          <w:color w:val="030303"/>
          <w:spacing w:val="12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 xml:space="preserve">ных </w:t>
      </w:r>
      <w:r w:rsidRPr="001A0648">
        <w:rPr>
          <w:color w:val="030303"/>
          <w:spacing w:val="129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3"/>
          <w:w w:val="105"/>
          <w:sz w:val="28"/>
          <w:szCs w:val="28"/>
        </w:rPr>
        <w:t>с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дств</w:t>
      </w:r>
      <w:r w:rsidRPr="001A0648">
        <w:rPr>
          <w:color w:val="030303"/>
          <w:w w:val="103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в</w:t>
      </w:r>
      <w:r w:rsidRPr="001A0648">
        <w:rPr>
          <w:color w:val="030303"/>
          <w:spacing w:val="-5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8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8"/>
          <w:w w:val="105"/>
          <w:sz w:val="28"/>
          <w:szCs w:val="28"/>
        </w:rPr>
        <w:t>ц</w:t>
      </w:r>
      <w:r w:rsidRPr="001A0648">
        <w:rPr>
          <w:color w:val="030303"/>
          <w:spacing w:val="-20"/>
          <w:w w:val="105"/>
          <w:sz w:val="28"/>
          <w:szCs w:val="28"/>
        </w:rPr>
        <w:t>ес</w:t>
      </w:r>
      <w:r w:rsidRPr="001A0648">
        <w:rPr>
          <w:color w:val="030303"/>
          <w:w w:val="105"/>
          <w:sz w:val="28"/>
          <w:szCs w:val="28"/>
        </w:rPr>
        <w:t>се</w:t>
      </w:r>
      <w:r w:rsidRPr="001A0648">
        <w:rPr>
          <w:color w:val="030303"/>
          <w:spacing w:val="-38"/>
          <w:w w:val="105"/>
          <w:sz w:val="28"/>
          <w:szCs w:val="28"/>
        </w:rPr>
        <w:t xml:space="preserve"> </w:t>
      </w:r>
      <w:r w:rsidRPr="001A0648">
        <w:rPr>
          <w:color w:val="030303"/>
          <w:spacing w:val="-29"/>
          <w:w w:val="105"/>
          <w:sz w:val="28"/>
          <w:szCs w:val="28"/>
        </w:rPr>
        <w:t>ф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ми</w:t>
      </w:r>
      <w:r w:rsidRPr="001A0648">
        <w:rPr>
          <w:color w:val="030303"/>
          <w:spacing w:val="-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spacing w:val="-16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ания</w:t>
      </w:r>
      <w:r w:rsidRPr="001A0648">
        <w:rPr>
          <w:color w:val="030303"/>
          <w:spacing w:val="-1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3"/>
          <w:w w:val="105"/>
          <w:sz w:val="28"/>
          <w:szCs w:val="28"/>
        </w:rPr>
        <w:t>л</w:t>
      </w:r>
      <w:r w:rsidRPr="001A0648">
        <w:rPr>
          <w:color w:val="030303"/>
          <w:spacing w:val="-17"/>
          <w:w w:val="105"/>
          <w:sz w:val="28"/>
          <w:szCs w:val="28"/>
        </w:rPr>
        <w:t>а</w:t>
      </w:r>
      <w:r w:rsidRPr="001A0648">
        <w:rPr>
          <w:color w:val="030303"/>
          <w:spacing w:val="-5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63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али</w:t>
      </w:r>
      <w:r w:rsidRPr="001A0648">
        <w:rPr>
          <w:color w:val="030303"/>
          <w:spacing w:val="-1"/>
          <w:w w:val="105"/>
          <w:sz w:val="28"/>
          <w:szCs w:val="28"/>
        </w:rPr>
        <w:t>з</w:t>
      </w:r>
      <w:r w:rsidRPr="001A0648">
        <w:rPr>
          <w:color w:val="030303"/>
          <w:w w:val="105"/>
          <w:sz w:val="28"/>
          <w:szCs w:val="28"/>
        </w:rPr>
        <w:t>ации</w:t>
      </w:r>
      <w:r w:rsidRPr="001A0648">
        <w:rPr>
          <w:color w:val="030303"/>
          <w:spacing w:val="-23"/>
          <w:w w:val="105"/>
          <w:sz w:val="28"/>
          <w:szCs w:val="28"/>
        </w:rPr>
        <w:t xml:space="preserve"> </w:t>
      </w:r>
      <w:r w:rsidRPr="001A0648">
        <w:rPr>
          <w:color w:val="030303"/>
          <w:spacing w:val="-5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4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8"/>
          <w:w w:val="105"/>
          <w:sz w:val="28"/>
          <w:szCs w:val="28"/>
        </w:rPr>
        <w:t>ч</w:t>
      </w:r>
      <w:r w:rsidRPr="001A0648">
        <w:rPr>
          <w:color w:val="030303"/>
          <w:w w:val="105"/>
          <w:sz w:val="28"/>
          <w:szCs w:val="28"/>
        </w:rPr>
        <w:t>ер</w:t>
      </w:r>
      <w:r w:rsidRPr="001A0648">
        <w:rPr>
          <w:color w:val="030303"/>
          <w:spacing w:val="-2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д</w:t>
      </w:r>
      <w:r w:rsidRPr="001A0648">
        <w:rPr>
          <w:color w:val="030303"/>
          <w:spacing w:val="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ой</w:t>
      </w:r>
      <w:r w:rsidRPr="001A0648">
        <w:rPr>
          <w:color w:val="030303"/>
          <w:spacing w:val="-2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фин</w:t>
      </w:r>
      <w:r w:rsidRPr="001A0648">
        <w:rPr>
          <w:color w:val="030303"/>
          <w:spacing w:val="-16"/>
          <w:w w:val="105"/>
          <w:sz w:val="28"/>
          <w:szCs w:val="28"/>
        </w:rPr>
        <w:t>а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spacing w:val="-20"/>
          <w:w w:val="105"/>
          <w:sz w:val="28"/>
          <w:szCs w:val="28"/>
        </w:rPr>
        <w:t>со</w:t>
      </w:r>
      <w:r w:rsidRPr="001A0648">
        <w:rPr>
          <w:color w:val="030303"/>
          <w:spacing w:val="-15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ый</w:t>
      </w:r>
      <w:r w:rsidRPr="001A0648">
        <w:rPr>
          <w:color w:val="030303"/>
          <w:spacing w:val="-30"/>
          <w:w w:val="105"/>
          <w:sz w:val="28"/>
          <w:szCs w:val="28"/>
        </w:rPr>
        <w:t xml:space="preserve"> </w:t>
      </w:r>
      <w:r w:rsidRPr="001A0648">
        <w:rPr>
          <w:color w:val="030303"/>
          <w:spacing w:val="-9"/>
          <w:w w:val="105"/>
          <w:sz w:val="28"/>
          <w:szCs w:val="28"/>
        </w:rPr>
        <w:t>г</w:t>
      </w:r>
      <w:r w:rsidRPr="001A0648">
        <w:rPr>
          <w:color w:val="030303"/>
          <w:spacing w:val="-46"/>
          <w:w w:val="105"/>
          <w:sz w:val="28"/>
          <w:szCs w:val="28"/>
        </w:rPr>
        <w:t>о</w:t>
      </w:r>
      <w:r>
        <w:rPr>
          <w:color w:val="030303"/>
          <w:w w:val="105"/>
          <w:sz w:val="28"/>
          <w:szCs w:val="28"/>
        </w:rPr>
        <w:t>д</w:t>
      </w:r>
      <w:r w:rsidRPr="001A0648">
        <w:rPr>
          <w:color w:val="030303"/>
          <w:w w:val="105"/>
          <w:sz w:val="28"/>
          <w:szCs w:val="28"/>
        </w:rPr>
        <w:t>;</w:t>
      </w:r>
    </w:p>
    <w:p w:rsidR="00D66837" w:rsidRDefault="00D66837" w:rsidP="00D66837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>- содействуют в реализации программных мероприятий в порядке, установленном Программой;</w:t>
      </w:r>
    </w:p>
    <w:p w:rsidR="00D66837" w:rsidRDefault="00D66837" w:rsidP="00D66837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2D6C31">
        <w:rPr>
          <w:color w:val="030303"/>
          <w:w w:val="105"/>
          <w:sz w:val="28"/>
          <w:szCs w:val="28"/>
        </w:rPr>
        <w:t>инициируют</w:t>
      </w:r>
      <w:r w:rsidRPr="002D6C31">
        <w:rPr>
          <w:color w:val="030303"/>
          <w:w w:val="105"/>
          <w:sz w:val="28"/>
          <w:szCs w:val="28"/>
        </w:rPr>
        <w:tab/>
        <w:t>разработку</w:t>
      </w:r>
      <w:r w:rsidRPr="002D6C31">
        <w:rPr>
          <w:color w:val="030303"/>
          <w:w w:val="105"/>
          <w:sz w:val="28"/>
          <w:szCs w:val="28"/>
        </w:rPr>
        <w:tab/>
        <w:t>и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реализацию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конкретных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проектов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и мероприятий Программы</w:t>
      </w:r>
      <w:r>
        <w:rPr>
          <w:color w:val="030303"/>
          <w:w w:val="105"/>
          <w:sz w:val="28"/>
          <w:szCs w:val="28"/>
        </w:rPr>
        <w:t>;</w:t>
      </w:r>
    </w:p>
    <w:p w:rsidR="00D66837" w:rsidRDefault="00D66837" w:rsidP="00D66837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2D6C31">
        <w:rPr>
          <w:color w:val="030303"/>
          <w:w w:val="105"/>
          <w:sz w:val="28"/>
          <w:szCs w:val="28"/>
        </w:rPr>
        <w:t>участвуют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установленном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порядке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исполнении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отдельных мероприятий Программы</w:t>
      </w:r>
      <w:r>
        <w:rPr>
          <w:color w:val="030303"/>
          <w:w w:val="105"/>
          <w:sz w:val="28"/>
          <w:szCs w:val="28"/>
        </w:rPr>
        <w:t>;</w:t>
      </w:r>
    </w:p>
    <w:p w:rsidR="00D66837" w:rsidRDefault="00D66837" w:rsidP="00D66837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FD6E5A">
        <w:rPr>
          <w:color w:val="030303"/>
          <w:w w:val="105"/>
          <w:sz w:val="28"/>
          <w:szCs w:val="28"/>
        </w:rPr>
        <w:t>обеспечивают</w:t>
      </w:r>
      <w:r w:rsidRPr="00FD6E5A">
        <w:rPr>
          <w:color w:val="030303"/>
          <w:w w:val="105"/>
          <w:sz w:val="28"/>
          <w:szCs w:val="28"/>
        </w:rPr>
        <w:tab/>
        <w:t>размещение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заказов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на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выполнение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работ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соответствии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Федераль</w:t>
      </w:r>
      <w:r>
        <w:rPr>
          <w:color w:val="030303"/>
          <w:w w:val="105"/>
          <w:sz w:val="28"/>
          <w:szCs w:val="28"/>
        </w:rPr>
        <w:t xml:space="preserve">ным </w:t>
      </w:r>
      <w:r w:rsidRPr="00FD6E5A">
        <w:rPr>
          <w:color w:val="030303"/>
          <w:w w:val="105"/>
          <w:sz w:val="28"/>
          <w:szCs w:val="28"/>
        </w:rPr>
        <w:t>законом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от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05.04.201</w:t>
      </w:r>
      <w:r>
        <w:rPr>
          <w:color w:val="030303"/>
          <w:w w:val="105"/>
          <w:sz w:val="28"/>
          <w:szCs w:val="28"/>
        </w:rPr>
        <w:t>3 №</w:t>
      </w:r>
      <w:r w:rsidRPr="00FD6E5A">
        <w:rPr>
          <w:color w:val="030303"/>
          <w:w w:val="105"/>
          <w:sz w:val="28"/>
          <w:szCs w:val="28"/>
        </w:rPr>
        <w:tab/>
        <w:t>44-</w:t>
      </w:r>
      <w:r>
        <w:rPr>
          <w:color w:val="030303"/>
          <w:w w:val="105"/>
          <w:sz w:val="28"/>
          <w:szCs w:val="28"/>
        </w:rPr>
        <w:t>Ф</w:t>
      </w:r>
      <w:r w:rsidRPr="00FD6E5A">
        <w:rPr>
          <w:color w:val="030303"/>
          <w:w w:val="105"/>
          <w:sz w:val="28"/>
          <w:szCs w:val="28"/>
        </w:rPr>
        <w:t>З</w:t>
      </w:r>
      <w:r>
        <w:rPr>
          <w:color w:val="030303"/>
          <w:w w:val="105"/>
          <w:sz w:val="28"/>
          <w:szCs w:val="28"/>
        </w:rPr>
        <w:t xml:space="preserve"> «О </w:t>
      </w:r>
      <w:r w:rsidRPr="00FD6E5A">
        <w:rPr>
          <w:color w:val="030303"/>
          <w:w w:val="105"/>
          <w:sz w:val="28"/>
          <w:szCs w:val="28"/>
        </w:rPr>
        <w:t>контрактной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системе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сфере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закупок</w:t>
      </w:r>
      <w:r w:rsidRPr="00FD6E5A">
        <w:rPr>
          <w:color w:val="030303"/>
          <w:w w:val="105"/>
          <w:sz w:val="28"/>
          <w:szCs w:val="28"/>
        </w:rPr>
        <w:tab/>
        <w:t>товаров,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работ,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услуг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для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обеспечения государственных и муниципальных нужд</w:t>
      </w:r>
      <w:r>
        <w:rPr>
          <w:color w:val="030303"/>
          <w:w w:val="105"/>
          <w:sz w:val="28"/>
          <w:szCs w:val="28"/>
        </w:rPr>
        <w:t>»;</w:t>
      </w:r>
    </w:p>
    <w:p w:rsidR="00D66837" w:rsidRDefault="00D66837" w:rsidP="00D66837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6B268F">
        <w:rPr>
          <w:color w:val="030303"/>
          <w:w w:val="105"/>
          <w:sz w:val="28"/>
          <w:szCs w:val="28"/>
        </w:rPr>
        <w:t>представляют</w:t>
      </w:r>
      <w:r w:rsidRPr="006B268F">
        <w:rPr>
          <w:color w:val="030303"/>
          <w:w w:val="105"/>
          <w:sz w:val="28"/>
          <w:szCs w:val="28"/>
        </w:rPr>
        <w:tab/>
        <w:t>ежеквартально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до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3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числа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месяца,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следующего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за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отчетным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периодом,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отчет</w:t>
      </w:r>
      <w:r w:rsidRPr="006B268F">
        <w:rPr>
          <w:color w:val="030303"/>
          <w:w w:val="105"/>
          <w:sz w:val="28"/>
          <w:szCs w:val="28"/>
        </w:rPr>
        <w:tab/>
        <w:t>ответственному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исполнителю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Программы</w:t>
      </w:r>
      <w:r>
        <w:rPr>
          <w:color w:val="030303"/>
          <w:w w:val="105"/>
          <w:sz w:val="28"/>
          <w:szCs w:val="28"/>
        </w:rPr>
        <w:t xml:space="preserve"> о ходе её реализации;</w:t>
      </w:r>
    </w:p>
    <w:p w:rsidR="00D66837" w:rsidRDefault="00D66837" w:rsidP="00D66837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>- осуществляют подготовку предложений по корректировке Программы;</w:t>
      </w:r>
    </w:p>
    <w:p w:rsidR="00D66837" w:rsidRPr="002D6C31" w:rsidRDefault="00D66837" w:rsidP="00D66837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785F73">
        <w:rPr>
          <w:color w:val="030303"/>
          <w:w w:val="105"/>
          <w:sz w:val="28"/>
          <w:szCs w:val="28"/>
        </w:rPr>
        <w:t>формируют бюджетные заявки на финансирование мероприятий</w:t>
      </w:r>
      <w:r>
        <w:rPr>
          <w:color w:val="030303"/>
          <w:w w:val="105"/>
          <w:sz w:val="28"/>
          <w:szCs w:val="28"/>
        </w:rPr>
        <w:t>.</w:t>
      </w:r>
    </w:p>
    <w:p w:rsidR="00EF1B58" w:rsidRDefault="00D66837" w:rsidP="00D02C84">
      <w:pPr>
        <w:shd w:val="clear" w:color="auto" w:fill="FFFFFF"/>
        <w:spacing w:line="27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="00EF1B58" w:rsidRPr="00F5213A">
        <w:rPr>
          <w:sz w:val="28"/>
          <w:szCs w:val="28"/>
        </w:rPr>
        <w:t>Участи</w:t>
      </w:r>
      <w:r w:rsidR="00EF1B58">
        <w:rPr>
          <w:sz w:val="28"/>
          <w:szCs w:val="28"/>
        </w:rPr>
        <w:t>е</w:t>
      </w:r>
      <w:r w:rsidR="00EF1B58" w:rsidRPr="00F5213A">
        <w:rPr>
          <w:sz w:val="28"/>
          <w:szCs w:val="28"/>
        </w:rPr>
        <w:t xml:space="preserve"> муниципальных унитарных предприятий, акционерных обществ, общественных, научных и иных организаций в реализации муниципальной программы</w:t>
      </w:r>
      <w:r w:rsidR="00EF1B58">
        <w:rPr>
          <w:sz w:val="28"/>
          <w:szCs w:val="28"/>
        </w:rPr>
        <w:t xml:space="preserve"> не планируется.</w:t>
      </w:r>
    </w:p>
    <w:p w:rsidR="00EF1B58" w:rsidRDefault="00EF1B58" w:rsidP="0077168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DC5946" w:rsidRDefault="00DC5946" w:rsidP="00EF1B58">
      <w:pPr>
        <w:jc w:val="center"/>
        <w:rPr>
          <w:b/>
          <w:sz w:val="28"/>
          <w:szCs w:val="28"/>
        </w:rPr>
      </w:pPr>
    </w:p>
    <w:p w:rsidR="00DC5946" w:rsidRDefault="00DC5946" w:rsidP="00EF1B58">
      <w:pPr>
        <w:jc w:val="center"/>
        <w:rPr>
          <w:b/>
          <w:sz w:val="28"/>
          <w:szCs w:val="28"/>
        </w:rPr>
      </w:pPr>
    </w:p>
    <w:p w:rsidR="00DC5946" w:rsidRDefault="00DC5946" w:rsidP="00EF1B58">
      <w:pPr>
        <w:jc w:val="center"/>
        <w:rPr>
          <w:b/>
          <w:sz w:val="28"/>
          <w:szCs w:val="28"/>
        </w:rPr>
      </w:pPr>
    </w:p>
    <w:p w:rsidR="00DC5946" w:rsidRDefault="00DC5946" w:rsidP="00EF1B58">
      <w:pPr>
        <w:jc w:val="center"/>
        <w:rPr>
          <w:b/>
          <w:sz w:val="28"/>
          <w:szCs w:val="28"/>
        </w:rPr>
      </w:pPr>
    </w:p>
    <w:p w:rsidR="00DC5946" w:rsidRDefault="00DC5946" w:rsidP="00EF1B58">
      <w:pPr>
        <w:jc w:val="center"/>
        <w:rPr>
          <w:b/>
          <w:sz w:val="28"/>
          <w:szCs w:val="28"/>
        </w:rPr>
      </w:pPr>
    </w:p>
    <w:p w:rsidR="00DC5946" w:rsidRDefault="00DC5946" w:rsidP="00EF1B58">
      <w:pPr>
        <w:jc w:val="center"/>
        <w:rPr>
          <w:b/>
          <w:sz w:val="28"/>
          <w:szCs w:val="28"/>
        </w:rPr>
      </w:pPr>
    </w:p>
    <w:p w:rsidR="00DC5946" w:rsidRDefault="00DC5946" w:rsidP="00EF1B58">
      <w:pPr>
        <w:jc w:val="center"/>
        <w:rPr>
          <w:b/>
          <w:sz w:val="28"/>
          <w:szCs w:val="28"/>
        </w:rPr>
      </w:pPr>
    </w:p>
    <w:p w:rsidR="00DC5946" w:rsidRDefault="00DC5946" w:rsidP="00EF1B58">
      <w:pPr>
        <w:jc w:val="center"/>
        <w:rPr>
          <w:b/>
          <w:sz w:val="28"/>
          <w:szCs w:val="28"/>
        </w:rPr>
      </w:pPr>
    </w:p>
    <w:p w:rsidR="00DC5946" w:rsidRDefault="00DC5946" w:rsidP="00EF1B58">
      <w:pPr>
        <w:jc w:val="center"/>
        <w:rPr>
          <w:b/>
          <w:sz w:val="28"/>
          <w:szCs w:val="28"/>
        </w:rPr>
      </w:pPr>
    </w:p>
    <w:p w:rsidR="00DC5946" w:rsidRDefault="00DC5946" w:rsidP="00EF1B58">
      <w:pPr>
        <w:jc w:val="center"/>
        <w:rPr>
          <w:b/>
          <w:sz w:val="28"/>
          <w:szCs w:val="28"/>
        </w:rPr>
      </w:pPr>
    </w:p>
    <w:p w:rsidR="00DC5946" w:rsidRDefault="00DC5946" w:rsidP="00EF1B58">
      <w:pPr>
        <w:jc w:val="center"/>
        <w:rPr>
          <w:b/>
          <w:sz w:val="28"/>
          <w:szCs w:val="28"/>
        </w:rPr>
      </w:pPr>
    </w:p>
    <w:p w:rsidR="002738EF" w:rsidRDefault="002738EF" w:rsidP="00EF1B58">
      <w:pPr>
        <w:jc w:val="center"/>
        <w:rPr>
          <w:b/>
          <w:sz w:val="28"/>
          <w:szCs w:val="28"/>
        </w:rPr>
      </w:pPr>
    </w:p>
    <w:p w:rsidR="00EF1B58" w:rsidRPr="00B86E19" w:rsidRDefault="00EF1B58" w:rsidP="00EF1B58">
      <w:pPr>
        <w:jc w:val="center"/>
        <w:rPr>
          <w:b/>
          <w:sz w:val="28"/>
          <w:szCs w:val="28"/>
        </w:rPr>
      </w:pPr>
      <w:r w:rsidRPr="00B86E19">
        <w:rPr>
          <w:b/>
          <w:sz w:val="28"/>
          <w:szCs w:val="28"/>
        </w:rPr>
        <w:lastRenderedPageBreak/>
        <w:t>ПАСПОРТ</w:t>
      </w:r>
    </w:p>
    <w:p w:rsidR="00EF1B58" w:rsidRPr="00B86E19" w:rsidRDefault="00EF1B58" w:rsidP="00EF1B58">
      <w:pPr>
        <w:jc w:val="center"/>
        <w:rPr>
          <w:b/>
          <w:sz w:val="28"/>
          <w:szCs w:val="28"/>
        </w:rPr>
      </w:pPr>
      <w:r w:rsidRPr="00B86E19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Под</w:t>
      </w:r>
      <w:r w:rsidRPr="00B86E19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1 </w:t>
      </w:r>
    </w:p>
    <w:p w:rsidR="00EF1B58" w:rsidRDefault="00EF1B58" w:rsidP="00EF1B58">
      <w:pPr>
        <w:pStyle w:val="af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47153">
        <w:rPr>
          <w:rFonts w:ascii="Times New Roman" w:hAnsi="Times New Roman"/>
          <w:b/>
          <w:sz w:val="28"/>
          <w:szCs w:val="28"/>
        </w:rPr>
        <w:t>Мероприятий по совершенствованию организации гражданской</w:t>
      </w:r>
      <w:r>
        <w:rPr>
          <w:rFonts w:ascii="Times New Roman" w:hAnsi="Times New Roman"/>
          <w:b/>
          <w:sz w:val="28"/>
          <w:szCs w:val="28"/>
        </w:rPr>
        <w:t xml:space="preserve"> обороны и</w:t>
      </w:r>
      <w:r w:rsidRPr="00947153">
        <w:rPr>
          <w:rFonts w:ascii="Times New Roman" w:hAnsi="Times New Roman"/>
          <w:b/>
          <w:sz w:val="28"/>
          <w:szCs w:val="28"/>
        </w:rPr>
        <w:t xml:space="preserve"> защиты</w:t>
      </w:r>
      <w:r>
        <w:rPr>
          <w:rFonts w:ascii="Times New Roman" w:hAnsi="Times New Roman"/>
          <w:b/>
          <w:sz w:val="28"/>
          <w:szCs w:val="28"/>
        </w:rPr>
        <w:t xml:space="preserve"> населения от</w:t>
      </w:r>
      <w:r w:rsidRPr="00947153">
        <w:rPr>
          <w:rFonts w:ascii="Times New Roman" w:hAnsi="Times New Roman"/>
          <w:b/>
          <w:sz w:val="28"/>
          <w:szCs w:val="28"/>
        </w:rPr>
        <w:t xml:space="preserve"> чрезвычайных ситуаций</w:t>
      </w:r>
      <w:r w:rsidRPr="005C71EA">
        <w:rPr>
          <w:rFonts w:ascii="Times New Roman" w:hAnsi="Times New Roman"/>
          <w:b/>
          <w:sz w:val="28"/>
          <w:szCs w:val="28"/>
        </w:rPr>
        <w:t xml:space="preserve"> </w:t>
      </w:r>
      <w:r w:rsidRPr="00947153">
        <w:rPr>
          <w:rFonts w:ascii="Times New Roman" w:hAnsi="Times New Roman"/>
          <w:b/>
          <w:sz w:val="28"/>
          <w:szCs w:val="28"/>
        </w:rPr>
        <w:t>природного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5C71EA">
        <w:rPr>
          <w:rFonts w:ascii="Times New Roman" w:hAnsi="Times New Roman"/>
          <w:b/>
          <w:sz w:val="28"/>
          <w:szCs w:val="28"/>
        </w:rPr>
        <w:t xml:space="preserve"> </w:t>
      </w:r>
      <w:r w:rsidRPr="00947153">
        <w:rPr>
          <w:rFonts w:ascii="Times New Roman" w:hAnsi="Times New Roman"/>
          <w:b/>
          <w:sz w:val="28"/>
          <w:szCs w:val="28"/>
        </w:rPr>
        <w:t>техногенного</w:t>
      </w:r>
      <w:r w:rsidRPr="005C71EA">
        <w:rPr>
          <w:rFonts w:ascii="Times New Roman" w:hAnsi="Times New Roman"/>
          <w:b/>
          <w:sz w:val="28"/>
          <w:szCs w:val="28"/>
        </w:rPr>
        <w:t xml:space="preserve"> </w:t>
      </w:r>
      <w:r w:rsidRPr="00947153">
        <w:rPr>
          <w:rFonts w:ascii="Times New Roman" w:hAnsi="Times New Roman"/>
          <w:b/>
          <w:sz w:val="28"/>
          <w:szCs w:val="28"/>
        </w:rPr>
        <w:t xml:space="preserve">характера, </w:t>
      </w:r>
      <w:r w:rsidRPr="00E27C5F">
        <w:rPr>
          <w:rFonts w:ascii="Times New Roman" w:hAnsi="Times New Roman"/>
          <w:b/>
          <w:sz w:val="28"/>
          <w:szCs w:val="28"/>
        </w:rPr>
        <w:t>обеспечени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E27C5F">
        <w:rPr>
          <w:rFonts w:ascii="Times New Roman" w:hAnsi="Times New Roman"/>
          <w:b/>
          <w:sz w:val="28"/>
          <w:szCs w:val="28"/>
        </w:rPr>
        <w:t xml:space="preserve"> пожарной безопасности</w:t>
      </w:r>
      <w:r w:rsidRPr="00947153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Pr="00E27C5F">
        <w:rPr>
          <w:rFonts w:ascii="Times New Roman" w:hAnsi="Times New Roman"/>
          <w:b/>
          <w:sz w:val="28"/>
          <w:szCs w:val="28"/>
        </w:rPr>
        <w:t>внутригородско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E27C5F">
        <w:rPr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</w:rPr>
        <w:t>го образования</w:t>
      </w:r>
      <w:r w:rsidRPr="00E27C5F">
        <w:rPr>
          <w:rFonts w:ascii="Times New Roman" w:hAnsi="Times New Roman"/>
          <w:b/>
          <w:sz w:val="28"/>
          <w:szCs w:val="28"/>
        </w:rPr>
        <w:t xml:space="preserve"> города Севастополя </w:t>
      </w:r>
      <w:r>
        <w:rPr>
          <w:rFonts w:ascii="Times New Roman" w:hAnsi="Times New Roman"/>
          <w:b/>
          <w:sz w:val="28"/>
          <w:szCs w:val="28"/>
        </w:rPr>
        <w:t>Балакла</w:t>
      </w:r>
      <w:r w:rsidRPr="00E27C5F">
        <w:rPr>
          <w:rFonts w:ascii="Times New Roman" w:hAnsi="Times New Roman"/>
          <w:b/>
          <w:sz w:val="28"/>
          <w:szCs w:val="28"/>
        </w:rPr>
        <w:t>вск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E27C5F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E27C5F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а</w:t>
      </w:r>
      <w:r w:rsidRPr="00E27C5F">
        <w:rPr>
          <w:rFonts w:ascii="Times New Roman" w:hAnsi="Times New Roman"/>
          <w:b/>
          <w:sz w:val="28"/>
          <w:szCs w:val="28"/>
        </w:rPr>
        <w:t xml:space="preserve"> на 20</w:t>
      </w:r>
      <w:r w:rsidR="00BF05C5">
        <w:rPr>
          <w:rFonts w:ascii="Times New Roman" w:hAnsi="Times New Roman"/>
          <w:b/>
          <w:sz w:val="28"/>
          <w:szCs w:val="28"/>
        </w:rPr>
        <w:t>20</w:t>
      </w:r>
      <w:r w:rsidRPr="00E27C5F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BF05C5">
        <w:rPr>
          <w:rFonts w:ascii="Times New Roman" w:hAnsi="Times New Roman"/>
          <w:b/>
          <w:sz w:val="28"/>
          <w:szCs w:val="28"/>
        </w:rPr>
        <w:t>2</w:t>
      </w:r>
      <w:r w:rsidRPr="00E27C5F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EF1B58" w:rsidRPr="00E27C5F" w:rsidRDefault="00EF1B58" w:rsidP="00EF1B58">
      <w:pPr>
        <w:pStyle w:val="af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608D8">
        <w:rPr>
          <w:rFonts w:ascii="Times New Roman" w:hAnsi="Times New Roman"/>
          <w:b/>
          <w:sz w:val="28"/>
          <w:szCs w:val="28"/>
        </w:rPr>
        <w:t>(далее – Подпрограммы 1)</w:t>
      </w:r>
    </w:p>
    <w:p w:rsidR="00EF1B58" w:rsidRPr="008E3A30" w:rsidRDefault="00EF1B58" w:rsidP="00EF1B58">
      <w:pPr>
        <w:jc w:val="center"/>
        <w:rPr>
          <w:color w:val="0070C0"/>
          <w:sz w:val="28"/>
          <w:szCs w:val="28"/>
        </w:rPr>
      </w:pP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6945"/>
      </w:tblGrid>
      <w:tr w:rsidR="00EF1B58" w:rsidRPr="008E3A30" w:rsidTr="00737E92">
        <w:trPr>
          <w:trHeight w:val="400"/>
          <w:tblCellSpacing w:w="5" w:type="nil"/>
        </w:trPr>
        <w:tc>
          <w:tcPr>
            <w:tcW w:w="3120" w:type="dxa"/>
          </w:tcPr>
          <w:p w:rsidR="00EF1B58" w:rsidRPr="00E27C5F" w:rsidRDefault="00EF1B58" w:rsidP="00163829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5" w:type="dxa"/>
          </w:tcPr>
          <w:p w:rsidR="00EF1B58" w:rsidRPr="00E27C5F" w:rsidRDefault="00EF1B58" w:rsidP="00737E92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rPr>
                <w:sz w:val="28"/>
                <w:szCs w:val="28"/>
              </w:rPr>
            </w:pPr>
            <w:r w:rsidRPr="00E27C5F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ая</w:t>
            </w:r>
            <w:r w:rsidRPr="00E27C5F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я</w:t>
            </w:r>
            <w:r w:rsidRPr="00E27C5F">
              <w:rPr>
                <w:sz w:val="28"/>
                <w:szCs w:val="28"/>
              </w:rPr>
              <w:t xml:space="preserve">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E27C5F">
              <w:rPr>
                <w:sz w:val="28"/>
                <w:szCs w:val="28"/>
              </w:rPr>
              <w:t>вск</w:t>
            </w:r>
            <w:r>
              <w:rPr>
                <w:sz w:val="28"/>
                <w:szCs w:val="28"/>
              </w:rPr>
              <w:t>ого</w:t>
            </w:r>
            <w:r w:rsidRPr="00E27C5F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E27C5F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</w:tc>
      </w:tr>
      <w:tr w:rsidR="00EF1B58" w:rsidRPr="008E3A30" w:rsidTr="00737E92">
        <w:trPr>
          <w:trHeight w:val="400"/>
          <w:tblCellSpacing w:w="5" w:type="nil"/>
        </w:trPr>
        <w:tc>
          <w:tcPr>
            <w:tcW w:w="3120" w:type="dxa"/>
          </w:tcPr>
          <w:p w:rsidR="00EF1B58" w:rsidRDefault="00EF1B58" w:rsidP="00163829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Участники 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EF1B58" w:rsidRPr="00E27C5F" w:rsidRDefault="00EF1B58" w:rsidP="00163829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(Соисполнители)</w:t>
            </w:r>
          </w:p>
        </w:tc>
        <w:tc>
          <w:tcPr>
            <w:tcW w:w="6945" w:type="dxa"/>
          </w:tcPr>
          <w:p w:rsidR="00EF1B58" w:rsidRPr="00E27C5F" w:rsidRDefault="00EF1B58" w:rsidP="00737E92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Структурные подразделения </w:t>
            </w:r>
            <w:r w:rsidRPr="00E27C5F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ой</w:t>
            </w:r>
            <w:r w:rsidRPr="00E27C5F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и</w:t>
            </w:r>
            <w:r w:rsidRPr="00E27C5F">
              <w:rPr>
                <w:sz w:val="28"/>
                <w:szCs w:val="28"/>
              </w:rPr>
              <w:t xml:space="preserve"> 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E27C5F">
              <w:rPr>
                <w:sz w:val="28"/>
                <w:szCs w:val="28"/>
              </w:rPr>
              <w:t>вск</w:t>
            </w:r>
            <w:r>
              <w:rPr>
                <w:sz w:val="28"/>
                <w:szCs w:val="28"/>
              </w:rPr>
              <w:t>ий</w:t>
            </w:r>
            <w:r w:rsidRPr="00E27C5F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E27C5F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, Совет Балаклавского муниципального округа</w:t>
            </w:r>
          </w:p>
        </w:tc>
      </w:tr>
      <w:tr w:rsidR="00EF1B58" w:rsidRPr="008E3A30" w:rsidTr="00737E92">
        <w:trPr>
          <w:tblCellSpacing w:w="5" w:type="nil"/>
        </w:trPr>
        <w:tc>
          <w:tcPr>
            <w:tcW w:w="3120" w:type="dxa"/>
          </w:tcPr>
          <w:p w:rsidR="00EF1B58" w:rsidRPr="00F70630" w:rsidRDefault="00EF1B58" w:rsidP="00786AEC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F7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 w:rsidR="0078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7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F7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6945" w:type="dxa"/>
          </w:tcPr>
          <w:p w:rsidR="00CC1C44" w:rsidRPr="00F70630" w:rsidRDefault="00CC1C44" w:rsidP="00CC1C44">
            <w:pPr>
              <w:ind w:firstLine="492"/>
              <w:jc w:val="both"/>
              <w:rPr>
                <w:sz w:val="28"/>
                <w:szCs w:val="28"/>
              </w:rPr>
            </w:pPr>
            <w:r w:rsidRPr="00D67F04">
              <w:rPr>
                <w:sz w:val="28"/>
                <w:szCs w:val="28"/>
              </w:rPr>
              <w:t xml:space="preserve">Повышение эффективности проводимых мероприятий по </w:t>
            </w:r>
            <w:r w:rsidRPr="006900CF">
              <w:rPr>
                <w:sz w:val="28"/>
                <w:szCs w:val="28"/>
              </w:rPr>
              <w:t>безопасности людей на водных объектах</w:t>
            </w:r>
            <w:r>
              <w:rPr>
                <w:sz w:val="28"/>
                <w:szCs w:val="28"/>
              </w:rPr>
              <w:t>,</w:t>
            </w:r>
            <w:r w:rsidRPr="00D67F04">
              <w:rPr>
                <w:sz w:val="28"/>
                <w:szCs w:val="28"/>
              </w:rPr>
              <w:t xml:space="preserve"> предупреждению чрезвычайных ситуаций природного и техногенного характера на территории внутригородского муниципального образования города Севастополя Балаклавск</w:t>
            </w:r>
            <w:r>
              <w:rPr>
                <w:sz w:val="28"/>
                <w:szCs w:val="28"/>
              </w:rPr>
              <w:t>ого</w:t>
            </w:r>
            <w:r w:rsidRPr="00D67F04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D67F04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а.</w:t>
            </w:r>
          </w:p>
        </w:tc>
      </w:tr>
      <w:tr w:rsidR="00EF1B58" w:rsidRPr="008E3A30" w:rsidTr="00737E92">
        <w:trPr>
          <w:tblCellSpacing w:w="5" w:type="nil"/>
        </w:trPr>
        <w:tc>
          <w:tcPr>
            <w:tcW w:w="3120" w:type="dxa"/>
          </w:tcPr>
          <w:p w:rsidR="00EF1B58" w:rsidRPr="00F70630" w:rsidRDefault="00EF1B58" w:rsidP="00163829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F7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F7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F7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6945" w:type="dxa"/>
          </w:tcPr>
          <w:p w:rsidR="0036445C" w:rsidRDefault="00EF1B58" w:rsidP="0036445C">
            <w:pPr>
              <w:ind w:firstLine="709"/>
              <w:jc w:val="both"/>
              <w:rPr>
                <w:sz w:val="28"/>
                <w:szCs w:val="28"/>
              </w:rPr>
            </w:pPr>
            <w:r w:rsidRPr="00F70630">
              <w:rPr>
                <w:sz w:val="28"/>
                <w:szCs w:val="28"/>
              </w:rPr>
              <w:t xml:space="preserve">1. </w:t>
            </w:r>
            <w:r w:rsidR="0036445C">
              <w:rPr>
                <w:sz w:val="28"/>
                <w:szCs w:val="28"/>
              </w:rPr>
              <w:t xml:space="preserve">Участие в </w:t>
            </w:r>
            <w:r w:rsidR="0036445C" w:rsidRPr="00F70630">
              <w:rPr>
                <w:sz w:val="28"/>
                <w:szCs w:val="28"/>
              </w:rPr>
              <w:t>проведени</w:t>
            </w:r>
            <w:r w:rsidR="0036445C">
              <w:rPr>
                <w:sz w:val="28"/>
                <w:szCs w:val="28"/>
              </w:rPr>
              <w:t xml:space="preserve">и </w:t>
            </w:r>
            <w:r w:rsidR="0036445C" w:rsidRPr="00F70630">
              <w:rPr>
                <w:sz w:val="28"/>
                <w:szCs w:val="28"/>
              </w:rPr>
              <w:t xml:space="preserve">мероприятий по </w:t>
            </w:r>
            <w:r w:rsidR="00CC1C44" w:rsidRPr="006900CF">
              <w:rPr>
                <w:sz w:val="28"/>
                <w:szCs w:val="28"/>
              </w:rPr>
              <w:t>безопасности людей на водных объектах</w:t>
            </w:r>
            <w:r w:rsidR="00CC1C44">
              <w:rPr>
                <w:sz w:val="28"/>
                <w:szCs w:val="28"/>
              </w:rPr>
              <w:t>,</w:t>
            </w:r>
            <w:r w:rsidR="00CC1C44" w:rsidRPr="00F70630">
              <w:rPr>
                <w:sz w:val="28"/>
                <w:szCs w:val="28"/>
              </w:rPr>
              <w:t xml:space="preserve"> </w:t>
            </w:r>
            <w:r w:rsidR="0036445C" w:rsidRPr="00F70630">
              <w:rPr>
                <w:sz w:val="28"/>
                <w:szCs w:val="28"/>
              </w:rPr>
              <w:t xml:space="preserve">защите населения и территории </w:t>
            </w:r>
            <w:r w:rsidR="0036445C">
              <w:rPr>
                <w:sz w:val="28"/>
                <w:szCs w:val="28"/>
              </w:rPr>
              <w:t>Балакла</w:t>
            </w:r>
            <w:r w:rsidR="0036445C" w:rsidRPr="00F70630">
              <w:rPr>
                <w:sz w:val="28"/>
                <w:szCs w:val="28"/>
              </w:rPr>
              <w:t xml:space="preserve">вского муниципального округа </w:t>
            </w:r>
            <w:r w:rsidR="0036445C">
              <w:rPr>
                <w:sz w:val="28"/>
                <w:szCs w:val="28"/>
              </w:rPr>
              <w:t xml:space="preserve">города Севастополя </w:t>
            </w:r>
            <w:r w:rsidR="0036445C" w:rsidRPr="00F70630">
              <w:rPr>
                <w:sz w:val="28"/>
                <w:szCs w:val="28"/>
              </w:rPr>
              <w:t>от чрезвычайных ситуаций природного и техногенного характера</w:t>
            </w:r>
            <w:r w:rsidR="0036445C">
              <w:rPr>
                <w:sz w:val="28"/>
                <w:szCs w:val="28"/>
              </w:rPr>
              <w:t>.</w:t>
            </w:r>
          </w:p>
          <w:p w:rsidR="00EF1B58" w:rsidRPr="00F70630" w:rsidRDefault="0036445C" w:rsidP="00CC1C4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70630">
              <w:rPr>
                <w:sz w:val="28"/>
                <w:szCs w:val="28"/>
              </w:rPr>
              <w:t xml:space="preserve">Обеспечение мероприятий по профилактике первичных мер пожарной безопасности на территории </w:t>
            </w:r>
            <w:r>
              <w:rPr>
                <w:sz w:val="28"/>
                <w:szCs w:val="28"/>
              </w:rPr>
              <w:t>Балакла</w:t>
            </w:r>
            <w:r w:rsidRPr="00F70630">
              <w:rPr>
                <w:sz w:val="28"/>
                <w:szCs w:val="28"/>
              </w:rPr>
              <w:t>вского муниципального округа города Севастополя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F1B58" w:rsidRPr="008E3A30" w:rsidTr="00737E92">
        <w:trPr>
          <w:tblCellSpacing w:w="5" w:type="nil"/>
        </w:trPr>
        <w:tc>
          <w:tcPr>
            <w:tcW w:w="3120" w:type="dxa"/>
          </w:tcPr>
          <w:p w:rsidR="00EF1B58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Целевые индикаторы (показатели) муниципальной Подпрограммы 1</w:t>
            </w:r>
          </w:p>
        </w:tc>
        <w:tc>
          <w:tcPr>
            <w:tcW w:w="6945" w:type="dxa"/>
          </w:tcPr>
          <w:p w:rsidR="001220B2" w:rsidRDefault="001220B2" w:rsidP="001220B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 w:rsidRPr="00C01CE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1CE7">
              <w:rPr>
                <w:color w:val="000000"/>
                <w:sz w:val="28"/>
                <w:szCs w:val="28"/>
              </w:rPr>
              <w:t>доля населения, проживающего или находящегося на территории, на которой существует угроза возникновения чрезвычайной ситуации, гарантированно проинформированная достоверной информацией об угрозе возникновения или о возникновении чрезвычайной ситуации, правилах поведения и способах защиты в такой ситуации;</w:t>
            </w:r>
          </w:p>
          <w:p w:rsidR="001220B2" w:rsidRDefault="001220B2" w:rsidP="001220B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21341">
              <w:rPr>
                <w:color w:val="000000"/>
                <w:sz w:val="28"/>
                <w:szCs w:val="28"/>
              </w:rPr>
              <w:t xml:space="preserve">количество лиц, прошедших обучение по гражданской обороне, предупреждению и </w:t>
            </w:r>
            <w:proofErr w:type="gramStart"/>
            <w:r w:rsidRPr="00221341">
              <w:rPr>
                <w:color w:val="000000"/>
                <w:sz w:val="28"/>
                <w:szCs w:val="28"/>
              </w:rPr>
              <w:t>ликвидации чрезвычайных ситуаций</w:t>
            </w:r>
            <w:proofErr w:type="gramEnd"/>
            <w:r w:rsidRPr="00221341">
              <w:rPr>
                <w:color w:val="000000"/>
                <w:sz w:val="28"/>
                <w:szCs w:val="28"/>
              </w:rPr>
              <w:t xml:space="preserve"> и мерам пожарной безопасности, по отношению к общему количеству жителей </w:t>
            </w:r>
            <w:r>
              <w:rPr>
                <w:color w:val="000000"/>
                <w:sz w:val="28"/>
                <w:szCs w:val="28"/>
              </w:rPr>
              <w:t>муниципального округа</w:t>
            </w:r>
            <w:r w:rsidRPr="00221341">
              <w:rPr>
                <w:color w:val="000000"/>
                <w:sz w:val="28"/>
                <w:szCs w:val="28"/>
              </w:rPr>
              <w:t>;</w:t>
            </w:r>
          </w:p>
          <w:p w:rsidR="001220B2" w:rsidRDefault="001220B2" w:rsidP="001220B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количество населения (прежде всего детей) обученных плаванию;</w:t>
            </w:r>
          </w:p>
          <w:p w:rsidR="00EF1B58" w:rsidRPr="001220B2" w:rsidRDefault="001220B2" w:rsidP="001220B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количество лиц, принявших участие в интерактивных мероприятиях по профилактике пожарной безопасности, безопасного поведения на воде, антитеррора и охраны общественного порядка</w:t>
            </w:r>
            <w:r w:rsidRPr="00330664">
              <w:rPr>
                <w:color w:val="000000"/>
                <w:sz w:val="28"/>
                <w:szCs w:val="28"/>
              </w:rPr>
              <w:t>.</w:t>
            </w:r>
          </w:p>
        </w:tc>
      </w:tr>
      <w:tr w:rsidR="00EF1B58" w:rsidRPr="008E3A30" w:rsidTr="00737E92">
        <w:trPr>
          <w:trHeight w:val="400"/>
          <w:tblCellSpacing w:w="5" w:type="nil"/>
        </w:trPr>
        <w:tc>
          <w:tcPr>
            <w:tcW w:w="3120" w:type="dxa"/>
          </w:tcPr>
          <w:p w:rsidR="00EF1B58" w:rsidRPr="00E27C5F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реализации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5" w:type="dxa"/>
          </w:tcPr>
          <w:p w:rsidR="00EF1B58" w:rsidRPr="00E27C5F" w:rsidRDefault="00EF1B58" w:rsidP="00737E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4E51CE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1</w:t>
            </w:r>
            <w:r w:rsidRPr="004E51CE">
              <w:rPr>
                <w:sz w:val="28"/>
                <w:szCs w:val="28"/>
              </w:rPr>
              <w:t xml:space="preserve"> должна быть реализована в течение 3 лет</w:t>
            </w:r>
            <w:r w:rsidRPr="00E27C5F">
              <w:rPr>
                <w:sz w:val="28"/>
                <w:szCs w:val="28"/>
              </w:rPr>
              <w:t xml:space="preserve"> </w:t>
            </w:r>
          </w:p>
          <w:p w:rsidR="00EF1B58" w:rsidRPr="00E27C5F" w:rsidRDefault="00EF1B58" w:rsidP="00BF05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C5F">
              <w:rPr>
                <w:sz w:val="28"/>
                <w:szCs w:val="28"/>
              </w:rPr>
              <w:t>Срок реализации 20</w:t>
            </w:r>
            <w:r w:rsidR="00BF05C5">
              <w:rPr>
                <w:sz w:val="28"/>
                <w:szCs w:val="28"/>
              </w:rPr>
              <w:t>20</w:t>
            </w:r>
            <w:r w:rsidRPr="00E27C5F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="00BF05C5">
              <w:rPr>
                <w:sz w:val="28"/>
                <w:szCs w:val="28"/>
              </w:rPr>
              <w:t>2</w:t>
            </w:r>
            <w:r w:rsidRPr="00E27C5F">
              <w:rPr>
                <w:sz w:val="28"/>
                <w:szCs w:val="28"/>
              </w:rPr>
              <w:t xml:space="preserve"> годы</w:t>
            </w:r>
          </w:p>
        </w:tc>
      </w:tr>
      <w:tr w:rsidR="00EF1B58" w:rsidRPr="008E3A30" w:rsidTr="002417DA">
        <w:trPr>
          <w:trHeight w:val="997"/>
          <w:tblCellSpacing w:w="5" w:type="nil"/>
        </w:trPr>
        <w:tc>
          <w:tcPr>
            <w:tcW w:w="3120" w:type="dxa"/>
          </w:tcPr>
          <w:p w:rsidR="00EF1B58" w:rsidRPr="00DA466C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DA4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DA4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DA4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945" w:type="dxa"/>
          </w:tcPr>
          <w:p w:rsidR="00945CCA" w:rsidRPr="00945CCA" w:rsidRDefault="00EF1B58" w:rsidP="00945CCA">
            <w:pPr>
              <w:ind w:firstLine="351"/>
              <w:jc w:val="both"/>
              <w:rPr>
                <w:sz w:val="28"/>
                <w:szCs w:val="28"/>
              </w:rPr>
            </w:pPr>
            <w:r w:rsidRPr="00DA466C">
              <w:rPr>
                <w:sz w:val="28"/>
                <w:szCs w:val="28"/>
              </w:rPr>
              <w:t xml:space="preserve">Финансирование осуществляется за счёт средств бюджета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DA466C">
              <w:rPr>
                <w:sz w:val="28"/>
                <w:szCs w:val="28"/>
              </w:rPr>
              <w:t>вск</w:t>
            </w:r>
            <w:r>
              <w:rPr>
                <w:sz w:val="28"/>
                <w:szCs w:val="28"/>
              </w:rPr>
              <w:t>ий</w:t>
            </w:r>
            <w:r w:rsidRPr="00DA466C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DA466C">
              <w:rPr>
                <w:sz w:val="28"/>
                <w:szCs w:val="28"/>
              </w:rPr>
              <w:t xml:space="preserve"> округ. Объем бюджетных ассигнований муниципальной программы составляет </w:t>
            </w:r>
            <w:r w:rsidR="00FE28DA">
              <w:rPr>
                <w:sz w:val="28"/>
                <w:szCs w:val="28"/>
              </w:rPr>
              <w:t>360 0</w:t>
            </w:r>
            <w:r w:rsidR="00945CCA" w:rsidRPr="00945CCA">
              <w:rPr>
                <w:sz w:val="28"/>
                <w:szCs w:val="28"/>
              </w:rPr>
              <w:t>00.00 руб., в том числе по годам:</w:t>
            </w:r>
          </w:p>
          <w:p w:rsidR="00945CCA" w:rsidRPr="00945CCA" w:rsidRDefault="00945CCA" w:rsidP="00945C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CCA">
              <w:rPr>
                <w:sz w:val="28"/>
                <w:szCs w:val="28"/>
              </w:rPr>
              <w:t>20</w:t>
            </w:r>
            <w:r w:rsidR="00195A5C">
              <w:rPr>
                <w:sz w:val="28"/>
                <w:szCs w:val="28"/>
              </w:rPr>
              <w:t>20</w:t>
            </w:r>
            <w:r w:rsidRPr="00945CCA">
              <w:rPr>
                <w:sz w:val="28"/>
                <w:szCs w:val="28"/>
              </w:rPr>
              <w:t xml:space="preserve"> год –  </w:t>
            </w:r>
            <w:r w:rsidR="00FE28DA">
              <w:rPr>
                <w:sz w:val="28"/>
                <w:szCs w:val="28"/>
              </w:rPr>
              <w:t xml:space="preserve">120 </w:t>
            </w:r>
            <w:r w:rsidRPr="00945CCA">
              <w:rPr>
                <w:sz w:val="28"/>
                <w:szCs w:val="28"/>
              </w:rPr>
              <w:t>000.00 руб.</w:t>
            </w:r>
            <w:r w:rsidR="00FE28DA">
              <w:rPr>
                <w:sz w:val="28"/>
                <w:szCs w:val="28"/>
              </w:rPr>
              <w:t>;</w:t>
            </w:r>
          </w:p>
          <w:p w:rsidR="00945CCA" w:rsidRPr="00945CCA" w:rsidRDefault="00945CCA" w:rsidP="00945C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CCA">
              <w:rPr>
                <w:sz w:val="28"/>
                <w:szCs w:val="28"/>
              </w:rPr>
              <w:t>20</w:t>
            </w:r>
            <w:r w:rsidR="00195A5C">
              <w:rPr>
                <w:sz w:val="28"/>
                <w:szCs w:val="28"/>
              </w:rPr>
              <w:t>21</w:t>
            </w:r>
            <w:r w:rsidRPr="00945CCA">
              <w:rPr>
                <w:sz w:val="28"/>
                <w:szCs w:val="28"/>
              </w:rPr>
              <w:t xml:space="preserve"> год –  </w:t>
            </w:r>
            <w:r w:rsidR="00FE28DA">
              <w:rPr>
                <w:sz w:val="28"/>
                <w:szCs w:val="28"/>
              </w:rPr>
              <w:t>120 0</w:t>
            </w:r>
            <w:r w:rsidRPr="00945CCA">
              <w:rPr>
                <w:sz w:val="28"/>
                <w:szCs w:val="28"/>
              </w:rPr>
              <w:t>00.00 руб.</w:t>
            </w:r>
            <w:r w:rsidR="00FE28DA">
              <w:rPr>
                <w:sz w:val="28"/>
                <w:szCs w:val="28"/>
              </w:rPr>
              <w:t>;</w:t>
            </w:r>
          </w:p>
          <w:p w:rsidR="00EF1B58" w:rsidRPr="00DA466C" w:rsidRDefault="00945CCA" w:rsidP="00FE28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CCA">
              <w:rPr>
                <w:sz w:val="28"/>
                <w:szCs w:val="28"/>
              </w:rPr>
              <w:t>202</w:t>
            </w:r>
            <w:r w:rsidR="00195A5C">
              <w:rPr>
                <w:sz w:val="28"/>
                <w:szCs w:val="28"/>
              </w:rPr>
              <w:t>2</w:t>
            </w:r>
            <w:r w:rsidRPr="00945CCA">
              <w:rPr>
                <w:sz w:val="28"/>
                <w:szCs w:val="28"/>
              </w:rPr>
              <w:t xml:space="preserve"> год –  </w:t>
            </w:r>
            <w:r w:rsidR="00FE28DA">
              <w:rPr>
                <w:sz w:val="28"/>
                <w:szCs w:val="28"/>
              </w:rPr>
              <w:t xml:space="preserve">120 </w:t>
            </w:r>
            <w:r w:rsidRPr="00945CCA">
              <w:rPr>
                <w:sz w:val="28"/>
                <w:szCs w:val="28"/>
              </w:rPr>
              <w:t>000.00</w:t>
            </w:r>
            <w:r w:rsidRPr="00945CCA">
              <w:t xml:space="preserve"> </w:t>
            </w:r>
            <w:r w:rsidRPr="00945CCA">
              <w:rPr>
                <w:sz w:val="28"/>
                <w:szCs w:val="28"/>
              </w:rPr>
              <w:t>руб.</w:t>
            </w:r>
          </w:p>
        </w:tc>
      </w:tr>
      <w:tr w:rsidR="00EF1B58" w:rsidRPr="008E3A30" w:rsidTr="00737E92">
        <w:trPr>
          <w:trHeight w:val="709"/>
          <w:tblCellSpacing w:w="5" w:type="nil"/>
        </w:trPr>
        <w:tc>
          <w:tcPr>
            <w:tcW w:w="3120" w:type="dxa"/>
          </w:tcPr>
          <w:p w:rsidR="00EF1B58" w:rsidRPr="00A83C25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Ожидаемые</w:t>
            </w:r>
            <w:r w:rsidRPr="00A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 реализации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A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6945" w:type="dxa"/>
          </w:tcPr>
          <w:p w:rsidR="00C726C4" w:rsidRDefault="004068F1" w:rsidP="00C726C4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 w:rsidRPr="00330664">
              <w:rPr>
                <w:color w:val="000000"/>
                <w:sz w:val="28"/>
                <w:szCs w:val="28"/>
              </w:rPr>
              <w:t xml:space="preserve">Снижение </w:t>
            </w:r>
            <w:r w:rsidR="00C726C4" w:rsidRPr="00330664">
              <w:rPr>
                <w:color w:val="000000"/>
                <w:sz w:val="28"/>
                <w:szCs w:val="28"/>
              </w:rPr>
              <w:t>гибели и травматизма людей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F1B58" w:rsidRPr="004068F1" w:rsidRDefault="004068F1" w:rsidP="004068F1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 w:rsidRPr="0095797F">
              <w:rPr>
                <w:color w:val="000000"/>
                <w:sz w:val="28"/>
                <w:szCs w:val="28"/>
              </w:rPr>
              <w:t xml:space="preserve">Своевременное </w:t>
            </w:r>
            <w:r w:rsidR="00C726C4" w:rsidRPr="0095797F">
              <w:rPr>
                <w:color w:val="000000"/>
                <w:sz w:val="28"/>
                <w:szCs w:val="28"/>
              </w:rPr>
              <w:t xml:space="preserve">представление Правительству Севастополя достоверной и актуальной информации о возникновении любых кризисных ситуаций и происшествий на территории </w:t>
            </w:r>
            <w:r w:rsidR="00C726C4">
              <w:rPr>
                <w:color w:val="000000"/>
                <w:sz w:val="28"/>
                <w:szCs w:val="28"/>
              </w:rPr>
              <w:t>Балаклавского муниципального округа</w:t>
            </w:r>
            <w:r w:rsidR="00C726C4" w:rsidRPr="0095797F">
              <w:rPr>
                <w:color w:val="000000"/>
                <w:sz w:val="28"/>
                <w:szCs w:val="28"/>
              </w:rPr>
              <w:t xml:space="preserve"> города Севастополя, оперативная подготовка обоснованных и согласованных предложений для принятия управленческих решений по предупреждению и ликвидации </w:t>
            </w:r>
            <w:r w:rsidR="00C726C4">
              <w:rPr>
                <w:color w:val="000000"/>
                <w:sz w:val="28"/>
                <w:szCs w:val="28"/>
              </w:rPr>
              <w:t>чрезвычайных ситуаций</w:t>
            </w:r>
            <w:r w:rsidR="00C726C4" w:rsidRPr="0095797F">
              <w:rPr>
                <w:color w:val="000000"/>
                <w:sz w:val="28"/>
                <w:szCs w:val="28"/>
              </w:rPr>
              <w:t>, доведение принятых решений и планов</w:t>
            </w:r>
            <w:r>
              <w:rPr>
                <w:color w:val="000000"/>
                <w:sz w:val="28"/>
                <w:szCs w:val="28"/>
              </w:rPr>
              <w:t xml:space="preserve"> их реализации до исполнителей.</w:t>
            </w:r>
          </w:p>
        </w:tc>
      </w:tr>
    </w:tbl>
    <w:p w:rsidR="00EF1B58" w:rsidRDefault="00EF1B58" w:rsidP="00EF1B58">
      <w:pPr>
        <w:shd w:val="clear" w:color="auto" w:fill="FFFFFF"/>
        <w:jc w:val="both"/>
        <w:rPr>
          <w:b/>
          <w:bCs/>
          <w:color w:val="0070C0"/>
        </w:rPr>
      </w:pPr>
    </w:p>
    <w:p w:rsidR="00EF1B58" w:rsidRDefault="00EF1B58" w:rsidP="00EF1B58">
      <w:pPr>
        <w:shd w:val="clear" w:color="auto" w:fill="FFFFFF"/>
        <w:jc w:val="both"/>
        <w:rPr>
          <w:b/>
          <w:bCs/>
          <w:color w:val="0070C0"/>
        </w:rPr>
      </w:pPr>
    </w:p>
    <w:p w:rsidR="00EF1B58" w:rsidRDefault="00EF1B58" w:rsidP="00EF1B58">
      <w:pPr>
        <w:shd w:val="clear" w:color="auto" w:fill="FFFFFF"/>
        <w:jc w:val="both"/>
        <w:rPr>
          <w:b/>
          <w:bCs/>
          <w:color w:val="0070C0"/>
        </w:rPr>
      </w:pPr>
    </w:p>
    <w:p w:rsidR="00EF1B58" w:rsidRPr="008E3A30" w:rsidRDefault="00EF1B58" w:rsidP="00EF1B58">
      <w:pPr>
        <w:shd w:val="clear" w:color="auto" w:fill="FFFFFF"/>
        <w:jc w:val="both"/>
        <w:rPr>
          <w:b/>
          <w:bCs/>
          <w:color w:val="0070C0"/>
        </w:rPr>
      </w:pPr>
    </w:p>
    <w:p w:rsidR="00EF1B58" w:rsidRDefault="00EF1B58" w:rsidP="00EF1B5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EF1B58" w:rsidRDefault="00EF1B58" w:rsidP="00EF1B58">
      <w:pPr>
        <w:jc w:val="center"/>
        <w:rPr>
          <w:b/>
          <w:sz w:val="28"/>
          <w:szCs w:val="28"/>
        </w:rPr>
      </w:pPr>
    </w:p>
    <w:p w:rsidR="00EF1B58" w:rsidRDefault="00EF1B58" w:rsidP="00EF1B58">
      <w:pPr>
        <w:jc w:val="center"/>
        <w:rPr>
          <w:b/>
          <w:sz w:val="28"/>
          <w:szCs w:val="28"/>
        </w:rPr>
      </w:pPr>
    </w:p>
    <w:p w:rsidR="003D1C48" w:rsidRDefault="003D1C48" w:rsidP="00EF1B58">
      <w:pPr>
        <w:jc w:val="center"/>
        <w:rPr>
          <w:b/>
          <w:sz w:val="28"/>
          <w:szCs w:val="28"/>
        </w:rPr>
      </w:pPr>
    </w:p>
    <w:p w:rsidR="00DF2FE0" w:rsidRDefault="00DF2FE0" w:rsidP="00EF1B58">
      <w:pPr>
        <w:jc w:val="center"/>
        <w:rPr>
          <w:b/>
          <w:sz w:val="28"/>
          <w:szCs w:val="28"/>
        </w:rPr>
      </w:pPr>
    </w:p>
    <w:p w:rsidR="00DF2FE0" w:rsidRDefault="00DF2FE0" w:rsidP="00EF1B58">
      <w:pPr>
        <w:jc w:val="center"/>
        <w:rPr>
          <w:b/>
          <w:sz w:val="28"/>
          <w:szCs w:val="28"/>
        </w:rPr>
      </w:pPr>
    </w:p>
    <w:p w:rsidR="00DF2FE0" w:rsidRDefault="00DF2FE0" w:rsidP="00EF1B58">
      <w:pPr>
        <w:jc w:val="center"/>
        <w:rPr>
          <w:b/>
          <w:sz w:val="28"/>
          <w:szCs w:val="28"/>
        </w:rPr>
      </w:pPr>
    </w:p>
    <w:p w:rsidR="00DF2FE0" w:rsidRDefault="00DF2FE0" w:rsidP="00EF1B58">
      <w:pPr>
        <w:jc w:val="center"/>
        <w:rPr>
          <w:b/>
          <w:sz w:val="28"/>
          <w:szCs w:val="28"/>
        </w:rPr>
      </w:pPr>
    </w:p>
    <w:p w:rsidR="00DF2FE0" w:rsidRDefault="00DF2FE0" w:rsidP="00EF1B58">
      <w:pPr>
        <w:jc w:val="center"/>
        <w:rPr>
          <w:b/>
          <w:sz w:val="28"/>
          <w:szCs w:val="28"/>
        </w:rPr>
      </w:pPr>
    </w:p>
    <w:p w:rsidR="003D1C48" w:rsidRDefault="003D1C48" w:rsidP="00EF1B58">
      <w:pPr>
        <w:jc w:val="center"/>
        <w:rPr>
          <w:b/>
          <w:sz w:val="28"/>
          <w:szCs w:val="28"/>
        </w:rPr>
      </w:pPr>
    </w:p>
    <w:p w:rsidR="003D1C48" w:rsidRDefault="003D1C48" w:rsidP="00EF1B58">
      <w:pPr>
        <w:jc w:val="center"/>
        <w:rPr>
          <w:b/>
          <w:sz w:val="28"/>
          <w:szCs w:val="28"/>
        </w:rPr>
      </w:pPr>
    </w:p>
    <w:p w:rsidR="00EF1B58" w:rsidRPr="00A81A77" w:rsidRDefault="00EF1B58" w:rsidP="00EF1B58">
      <w:pPr>
        <w:jc w:val="center"/>
        <w:rPr>
          <w:b/>
          <w:sz w:val="28"/>
          <w:szCs w:val="28"/>
        </w:rPr>
      </w:pPr>
      <w:r w:rsidRPr="00A81A77">
        <w:rPr>
          <w:b/>
          <w:sz w:val="28"/>
          <w:szCs w:val="28"/>
        </w:rPr>
        <w:lastRenderedPageBreak/>
        <w:t xml:space="preserve">МУНИЦИПАЛЬНАЯ </w:t>
      </w:r>
      <w:r>
        <w:rPr>
          <w:b/>
          <w:sz w:val="28"/>
          <w:szCs w:val="28"/>
        </w:rPr>
        <w:t>ПОД</w:t>
      </w:r>
      <w:r w:rsidRPr="00A81A77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1</w:t>
      </w:r>
      <w:r w:rsidRPr="00A81A77">
        <w:rPr>
          <w:b/>
          <w:sz w:val="28"/>
          <w:szCs w:val="28"/>
        </w:rPr>
        <w:t xml:space="preserve"> </w:t>
      </w:r>
    </w:p>
    <w:p w:rsidR="00EF1B58" w:rsidRPr="00A81A77" w:rsidRDefault="00EF1B58" w:rsidP="00EF1B58">
      <w:pPr>
        <w:pStyle w:val="af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81A77">
        <w:rPr>
          <w:rFonts w:ascii="Times New Roman" w:hAnsi="Times New Roman"/>
          <w:b/>
          <w:sz w:val="28"/>
          <w:szCs w:val="28"/>
        </w:rPr>
        <w:t>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A81A77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A81A77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а</w:t>
      </w:r>
      <w:r w:rsidR="0027783F">
        <w:rPr>
          <w:rFonts w:ascii="Times New Roman" w:hAnsi="Times New Roman"/>
          <w:b/>
          <w:sz w:val="28"/>
          <w:szCs w:val="28"/>
        </w:rPr>
        <w:t xml:space="preserve"> и безопасности людей на водных объектах</w:t>
      </w:r>
      <w:r w:rsidRPr="00A81A77">
        <w:rPr>
          <w:rFonts w:ascii="Times New Roman" w:hAnsi="Times New Roman"/>
          <w:b/>
          <w:sz w:val="28"/>
          <w:szCs w:val="28"/>
        </w:rPr>
        <w:t xml:space="preserve"> на 20</w:t>
      </w:r>
      <w:r w:rsidR="009050CD">
        <w:rPr>
          <w:rFonts w:ascii="Times New Roman" w:hAnsi="Times New Roman"/>
          <w:b/>
          <w:sz w:val="28"/>
          <w:szCs w:val="28"/>
        </w:rPr>
        <w:t>20</w:t>
      </w:r>
      <w:r w:rsidRPr="00A81A77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9050CD">
        <w:rPr>
          <w:rFonts w:ascii="Times New Roman" w:hAnsi="Times New Roman"/>
          <w:b/>
          <w:sz w:val="28"/>
          <w:szCs w:val="28"/>
        </w:rPr>
        <w:t>2</w:t>
      </w:r>
      <w:r w:rsidRPr="00A81A77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F1B58" w:rsidRDefault="00EF1B58" w:rsidP="00EF1B58">
      <w:pPr>
        <w:shd w:val="clear" w:color="auto" w:fill="FFFFFF"/>
        <w:ind w:left="360"/>
        <w:jc w:val="center"/>
        <w:rPr>
          <w:b/>
          <w:bCs/>
          <w:color w:val="0070C0"/>
        </w:rPr>
      </w:pPr>
    </w:p>
    <w:p w:rsidR="00EF1B58" w:rsidRPr="00A83C25" w:rsidRDefault="00EF1B58" w:rsidP="00EF1B58">
      <w:pPr>
        <w:pStyle w:val="af0"/>
        <w:ind w:right="-1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Муниципальная целевая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Под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1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«</w:t>
      </w:r>
      <w:r w:rsidRPr="00CE4B63">
        <w:rPr>
          <w:rFonts w:ascii="Times New Roman" w:hAnsi="Times New Roman"/>
          <w:sz w:val="28"/>
          <w:szCs w:val="28"/>
        </w:rPr>
        <w:t>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</w:t>
      </w:r>
      <w:r>
        <w:rPr>
          <w:rFonts w:ascii="Times New Roman" w:hAnsi="Times New Roman"/>
          <w:sz w:val="28"/>
          <w:szCs w:val="28"/>
        </w:rPr>
        <w:t>ого</w:t>
      </w:r>
      <w:r w:rsidRPr="00CE4B6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E4B63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="0027783F">
        <w:rPr>
          <w:rFonts w:ascii="Times New Roman" w:hAnsi="Times New Roman"/>
          <w:sz w:val="28"/>
          <w:szCs w:val="28"/>
        </w:rPr>
        <w:t xml:space="preserve"> и безопасности людей на водных объектах</w:t>
      </w:r>
      <w:r w:rsidRPr="00CE4B63">
        <w:rPr>
          <w:rFonts w:ascii="Times New Roman" w:hAnsi="Times New Roman"/>
          <w:sz w:val="28"/>
          <w:szCs w:val="28"/>
        </w:rPr>
        <w:t xml:space="preserve"> на 20</w:t>
      </w:r>
      <w:r w:rsidR="009050CD">
        <w:rPr>
          <w:rFonts w:ascii="Times New Roman" w:hAnsi="Times New Roman"/>
          <w:sz w:val="28"/>
          <w:szCs w:val="28"/>
        </w:rPr>
        <w:t>20</w:t>
      </w:r>
      <w:r w:rsidRPr="00CE4B63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9050CD">
        <w:rPr>
          <w:rFonts w:ascii="Times New Roman" w:hAnsi="Times New Roman"/>
          <w:sz w:val="28"/>
          <w:szCs w:val="28"/>
        </w:rPr>
        <w:t>2</w:t>
      </w:r>
      <w:r w:rsidRPr="00CE4B63">
        <w:rPr>
          <w:rFonts w:ascii="Times New Roman" w:hAnsi="Times New Roman"/>
          <w:sz w:val="28"/>
          <w:szCs w:val="28"/>
        </w:rPr>
        <w:t xml:space="preserve"> годы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» </w:t>
      </w:r>
      <w:r w:rsidRPr="00A83C25">
        <w:rPr>
          <w:sz w:val="28"/>
          <w:szCs w:val="28"/>
        </w:rPr>
        <w:t xml:space="preserve"> 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Под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1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) разработана местной администрацией внутригородского муниципального образования города Севастополя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Балакла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вск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ого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ого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соответствии со следующими нормативными документами: </w:t>
      </w:r>
    </w:p>
    <w:p w:rsidR="00EF1B58" w:rsidRDefault="00EF1B58" w:rsidP="00EF1B58">
      <w:pPr>
        <w:pStyle w:val="ConsPlusNormal"/>
        <w:widowControl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 законом  от  12.02.1998  №  28 - ФЗ «О гражданской обороне»;</w:t>
      </w:r>
    </w:p>
    <w:p w:rsidR="00EF1B58" w:rsidRDefault="00EF1B58" w:rsidP="00EF1B58">
      <w:pPr>
        <w:pStyle w:val="ConsPlusNormal"/>
        <w:widowControl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14.08.94 № 68-ФЗ «О защите населения и территорий от чрезвычайных ситуаций природного и техногенного характера»;</w:t>
      </w:r>
    </w:p>
    <w:p w:rsidR="00EF1B58" w:rsidRDefault="00EF1B58" w:rsidP="00EF1B58">
      <w:pPr>
        <w:pStyle w:val="ConsPlusNormal"/>
        <w:widowControl/>
        <w:tabs>
          <w:tab w:val="left" w:pos="0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Законом города Севастополя </w:t>
      </w:r>
      <w:r w:rsidRPr="006E63C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14.08.</w:t>
      </w:r>
      <w:r w:rsidRPr="006E63C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</w:t>
      </w:r>
      <w:r w:rsidRPr="006E63C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62</w:t>
      </w:r>
      <w:r w:rsidRPr="006E63CF">
        <w:rPr>
          <w:rFonts w:ascii="Times New Roman" w:hAnsi="Times New Roman"/>
          <w:sz w:val="28"/>
          <w:szCs w:val="28"/>
        </w:rPr>
        <w:t>–З</w:t>
      </w:r>
      <w:r>
        <w:rPr>
          <w:rFonts w:ascii="Times New Roman" w:hAnsi="Times New Roman"/>
          <w:sz w:val="28"/>
          <w:szCs w:val="28"/>
        </w:rPr>
        <w:t>С «О защите населения и территорий города Севастополя от чрезвычайных ситуаций природного и техногенного характера»;</w:t>
      </w:r>
    </w:p>
    <w:p w:rsidR="00EF1B58" w:rsidRDefault="00EF1B58" w:rsidP="00EF1B58">
      <w:pPr>
        <w:pStyle w:val="ConsPlusNormal"/>
        <w:widowControl/>
        <w:tabs>
          <w:tab w:val="left" w:pos="0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Законом города Севастополя </w:t>
      </w:r>
      <w:r w:rsidRPr="006E63C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30.12.</w:t>
      </w:r>
      <w:r w:rsidRPr="006E63C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</w:t>
      </w:r>
      <w:r w:rsidRPr="006E63C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102</w:t>
      </w:r>
      <w:r w:rsidRPr="006E63CF">
        <w:rPr>
          <w:rFonts w:ascii="Times New Roman" w:hAnsi="Times New Roman"/>
          <w:sz w:val="28"/>
          <w:szCs w:val="28"/>
        </w:rPr>
        <w:t>–З</w:t>
      </w:r>
      <w:r>
        <w:rPr>
          <w:rFonts w:ascii="Times New Roman" w:hAnsi="Times New Roman"/>
          <w:sz w:val="28"/>
          <w:szCs w:val="28"/>
        </w:rPr>
        <w:t>С «О местном самоуправлении в городе Севастополе»;</w:t>
      </w:r>
    </w:p>
    <w:p w:rsidR="00EF1B58" w:rsidRPr="00A04BF0" w:rsidRDefault="00EF1B58" w:rsidP="00EF1B58">
      <w:pPr>
        <w:pStyle w:val="ConsPlusNormal"/>
        <w:widowControl/>
        <w:tabs>
          <w:tab w:val="left" w:pos="0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04BF0">
        <w:rPr>
          <w:rFonts w:ascii="Times New Roman" w:eastAsia="Calibri" w:hAnsi="Times New Roman" w:cs="Times New Roman"/>
          <w:sz w:val="28"/>
          <w:szCs w:val="28"/>
        </w:rPr>
        <w:t xml:space="preserve">распоряжениями Правительства Российской Федерации от 25.10.2003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04BF0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BF0">
        <w:rPr>
          <w:rFonts w:ascii="Times New Roman" w:eastAsia="Calibri" w:hAnsi="Times New Roman" w:cs="Times New Roman"/>
          <w:sz w:val="28"/>
          <w:szCs w:val="28"/>
        </w:rPr>
        <w:t>1544-р «О мерах по обеспечению своевременного оповещения населения об</w:t>
      </w:r>
      <w:r w:rsidRPr="00A04BF0">
        <w:rPr>
          <w:rFonts w:ascii="Times New Roman" w:eastAsia="Calibri" w:hAnsi="Times New Roman" w:cs="Times New Roman"/>
          <w:sz w:val="28"/>
          <w:szCs w:val="28"/>
        </w:rPr>
        <w:br/>
        <w:t>угрозе возникновения или о возникновении чрезвычайных ситуаций в</w:t>
      </w:r>
      <w:r w:rsidRPr="00A04BF0">
        <w:rPr>
          <w:rFonts w:ascii="Times New Roman" w:eastAsia="Calibri" w:hAnsi="Times New Roman" w:cs="Times New Roman"/>
          <w:sz w:val="28"/>
          <w:szCs w:val="28"/>
        </w:rPr>
        <w:br/>
        <w:t>мирное и военное время»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1B58" w:rsidRDefault="00EF1B58" w:rsidP="00EF1B58">
      <w:pPr>
        <w:pStyle w:val="ConsPlusNormal"/>
        <w:widowControl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Севастополя от 16.06.2014 № 68 «Положение о Севастопольской городской территориальной подсистеме единой государственной системы предупреждения и ликвидации чрезвычайных ситуаций»</w:t>
      </w:r>
    </w:p>
    <w:p w:rsidR="00EF1B58" w:rsidRDefault="00EF1B58" w:rsidP="00EF1B58">
      <w:pPr>
        <w:pStyle w:val="ConsPlusNormal"/>
        <w:widowControl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местной администрации внутригородского муниципального образования города Севастополя </w:t>
      </w:r>
      <w:proofErr w:type="gramStart"/>
      <w:r w:rsidRPr="002C1E3B">
        <w:rPr>
          <w:rFonts w:ascii="Times New Roman" w:eastAsia="Calibri" w:hAnsi="Times New Roman"/>
          <w:sz w:val="28"/>
          <w:szCs w:val="28"/>
          <w:lang w:eastAsia="en-US"/>
        </w:rPr>
        <w:t>Балаклавского  муниципального</w:t>
      </w:r>
      <w:proofErr w:type="gramEnd"/>
      <w:r w:rsidRPr="002C1E3B">
        <w:rPr>
          <w:rFonts w:ascii="Times New Roman" w:eastAsia="Calibri" w:hAnsi="Times New Roman"/>
          <w:sz w:val="28"/>
          <w:szCs w:val="28"/>
          <w:lang w:eastAsia="en-US"/>
        </w:rPr>
        <w:t xml:space="preserve"> округа от 14.09.2015 № 17/МА «Об утверждении Положения о порядке разработки, реализации и оценки эффективности муниципальных программ внутригородского муниципального образования города Севастополя Балаклавский муниципальный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B58" w:rsidRDefault="00EF1B58" w:rsidP="00EF1B58">
      <w:pPr>
        <w:numPr>
          <w:ilvl w:val="0"/>
          <w:numId w:val="2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A83C25">
        <w:rPr>
          <w:b/>
          <w:bCs/>
          <w:sz w:val="28"/>
          <w:szCs w:val="28"/>
        </w:rPr>
        <w:t xml:space="preserve">Общая характеристика состояния сферы реализации муниципальной </w:t>
      </w:r>
      <w:r>
        <w:rPr>
          <w:b/>
          <w:bCs/>
          <w:sz w:val="28"/>
          <w:szCs w:val="28"/>
        </w:rPr>
        <w:t>Под</w:t>
      </w:r>
      <w:r w:rsidRPr="00A83C25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1</w:t>
      </w:r>
      <w:r w:rsidRPr="00A83C25">
        <w:rPr>
          <w:b/>
          <w:bCs/>
          <w:sz w:val="28"/>
          <w:szCs w:val="28"/>
        </w:rPr>
        <w:t>, основные проблемы в указанной сфере и прогноз ее развития</w:t>
      </w:r>
    </w:p>
    <w:p w:rsidR="00EF1B58" w:rsidRPr="00D423E9" w:rsidRDefault="00EF1B58" w:rsidP="00EF1B58">
      <w:pPr>
        <w:shd w:val="clear" w:color="auto" w:fill="FFFFFF"/>
        <w:ind w:left="48" w:firstLine="606"/>
        <w:jc w:val="both"/>
        <w:rPr>
          <w:sz w:val="28"/>
          <w:szCs w:val="28"/>
        </w:rPr>
      </w:pPr>
      <w:r w:rsidRPr="00D423E9">
        <w:rPr>
          <w:color w:val="000000"/>
          <w:sz w:val="28"/>
          <w:szCs w:val="28"/>
        </w:rPr>
        <w:t>Балаклавский муниципальный округ территориально является самым большим в Севастополе, что существенно затруд</w:t>
      </w:r>
      <w:r w:rsidRPr="00D423E9">
        <w:rPr>
          <w:color w:val="000000"/>
          <w:sz w:val="28"/>
          <w:szCs w:val="28"/>
        </w:rPr>
        <w:softHyphen/>
      </w:r>
      <w:r w:rsidRPr="00D423E9">
        <w:rPr>
          <w:color w:val="000000"/>
          <w:spacing w:val="2"/>
          <w:sz w:val="28"/>
          <w:szCs w:val="28"/>
        </w:rPr>
        <w:t xml:space="preserve">няет маневр силами и </w:t>
      </w:r>
      <w:r w:rsidRPr="00D423E9">
        <w:rPr>
          <w:color w:val="000000"/>
          <w:spacing w:val="2"/>
          <w:sz w:val="28"/>
          <w:szCs w:val="28"/>
        </w:rPr>
        <w:lastRenderedPageBreak/>
        <w:t xml:space="preserve">средствами при проведении мероприятий по предупреждению </w:t>
      </w:r>
      <w:r w:rsidRPr="00D423E9">
        <w:rPr>
          <w:color w:val="000000"/>
          <w:sz w:val="28"/>
          <w:szCs w:val="28"/>
        </w:rPr>
        <w:t>и ликвидации чрезвычайных ситуаций. Здесь проживает более 30 тыс. чел., из которых 67,52% городское и 32,48% сельское население.</w:t>
      </w:r>
    </w:p>
    <w:p w:rsidR="00EF1B58" w:rsidRPr="00D423E9" w:rsidRDefault="00EF1B58" w:rsidP="00EF1B58">
      <w:pPr>
        <w:shd w:val="clear" w:color="auto" w:fill="FFFFFF"/>
        <w:ind w:right="14" w:firstLine="720"/>
        <w:jc w:val="both"/>
        <w:rPr>
          <w:color w:val="000000"/>
          <w:spacing w:val="1"/>
          <w:sz w:val="28"/>
          <w:szCs w:val="28"/>
        </w:rPr>
      </w:pPr>
      <w:r w:rsidRPr="00D423E9">
        <w:rPr>
          <w:color w:val="000000"/>
          <w:sz w:val="28"/>
          <w:szCs w:val="28"/>
        </w:rPr>
        <w:t>Исходя из физико-географических условий, производственных особенностей на территории Балаклавского муниципального округа возможны следующие ЧС:</w:t>
      </w:r>
      <w:r w:rsidRPr="00D423E9">
        <w:rPr>
          <w:sz w:val="28"/>
          <w:szCs w:val="28"/>
        </w:rPr>
        <w:t xml:space="preserve"> </w:t>
      </w:r>
      <w:r w:rsidRPr="00D423E9">
        <w:rPr>
          <w:b/>
          <w:bCs/>
          <w:color w:val="000000"/>
          <w:sz w:val="28"/>
          <w:szCs w:val="28"/>
        </w:rPr>
        <w:t xml:space="preserve">Техногенного характера: </w:t>
      </w:r>
      <w:r w:rsidRPr="00D423E9">
        <w:rPr>
          <w:color w:val="000000"/>
          <w:spacing w:val="2"/>
          <w:sz w:val="28"/>
          <w:szCs w:val="28"/>
        </w:rPr>
        <w:t>аварии на объектах с выбросом (</w:t>
      </w:r>
      <w:proofErr w:type="spellStart"/>
      <w:r w:rsidRPr="00D423E9">
        <w:rPr>
          <w:color w:val="000000"/>
          <w:spacing w:val="2"/>
          <w:sz w:val="28"/>
          <w:szCs w:val="28"/>
        </w:rPr>
        <w:t>выливом</w:t>
      </w:r>
      <w:proofErr w:type="spellEnd"/>
      <w:r w:rsidRPr="00D423E9">
        <w:rPr>
          <w:color w:val="000000"/>
          <w:spacing w:val="2"/>
          <w:sz w:val="28"/>
          <w:szCs w:val="28"/>
        </w:rPr>
        <w:t xml:space="preserve">) ОХВ; </w:t>
      </w:r>
      <w:r w:rsidRPr="00D423E9">
        <w:rPr>
          <w:color w:val="000000"/>
          <w:spacing w:val="1"/>
          <w:sz w:val="28"/>
          <w:szCs w:val="28"/>
        </w:rPr>
        <w:t xml:space="preserve">транспортные аварии; </w:t>
      </w:r>
      <w:r w:rsidRPr="00D423E9">
        <w:rPr>
          <w:color w:val="000000"/>
          <w:sz w:val="28"/>
          <w:szCs w:val="28"/>
        </w:rPr>
        <w:t xml:space="preserve">взрывы, пожары на объектах; </w:t>
      </w:r>
      <w:r w:rsidRPr="00D423E9">
        <w:rPr>
          <w:color w:val="000000"/>
          <w:spacing w:val="1"/>
          <w:sz w:val="28"/>
          <w:szCs w:val="28"/>
        </w:rPr>
        <w:t xml:space="preserve">гидродинамические аварии на гидроузлах; </w:t>
      </w:r>
      <w:r w:rsidRPr="00D423E9">
        <w:rPr>
          <w:color w:val="000000"/>
          <w:sz w:val="28"/>
          <w:szCs w:val="28"/>
        </w:rPr>
        <w:t xml:space="preserve">аварии на </w:t>
      </w:r>
      <w:proofErr w:type="spellStart"/>
      <w:r w:rsidRPr="00D423E9">
        <w:rPr>
          <w:color w:val="000000"/>
          <w:sz w:val="28"/>
          <w:szCs w:val="28"/>
        </w:rPr>
        <w:t>энергонесущих</w:t>
      </w:r>
      <w:proofErr w:type="spellEnd"/>
      <w:r w:rsidRPr="00D423E9">
        <w:rPr>
          <w:color w:val="000000"/>
          <w:sz w:val="28"/>
          <w:szCs w:val="28"/>
        </w:rPr>
        <w:t xml:space="preserve"> сетях; аварии на системах водо-, тепло-, газо-канализационных сетях; катастрофическое затопление местности. </w:t>
      </w:r>
      <w:r w:rsidRPr="00D423E9">
        <w:rPr>
          <w:b/>
          <w:bCs/>
          <w:color w:val="000000"/>
          <w:sz w:val="28"/>
          <w:szCs w:val="28"/>
        </w:rPr>
        <w:t xml:space="preserve">Природного характера: </w:t>
      </w:r>
      <w:r w:rsidRPr="00D423E9">
        <w:rPr>
          <w:color w:val="000000"/>
          <w:sz w:val="28"/>
          <w:szCs w:val="28"/>
        </w:rPr>
        <w:t xml:space="preserve">землетрясения силой до 8 баллов; подтопления и паводки (реке </w:t>
      </w:r>
      <w:proofErr w:type="spellStart"/>
      <w:r w:rsidRPr="00D423E9">
        <w:rPr>
          <w:color w:val="000000"/>
          <w:sz w:val="28"/>
          <w:szCs w:val="28"/>
        </w:rPr>
        <w:t>Кача</w:t>
      </w:r>
      <w:proofErr w:type="spellEnd"/>
      <w:r w:rsidRPr="00D423E9">
        <w:rPr>
          <w:color w:val="000000"/>
          <w:sz w:val="28"/>
          <w:szCs w:val="28"/>
        </w:rPr>
        <w:t xml:space="preserve">); </w:t>
      </w:r>
      <w:r w:rsidRPr="00D423E9">
        <w:rPr>
          <w:color w:val="000000"/>
          <w:spacing w:val="1"/>
          <w:sz w:val="28"/>
          <w:szCs w:val="28"/>
        </w:rPr>
        <w:t>метеорологические и агрометеорологические опасные явления</w:t>
      </w:r>
      <w:r w:rsidRPr="00D423E9">
        <w:rPr>
          <w:color w:val="000000"/>
          <w:sz w:val="28"/>
          <w:szCs w:val="28"/>
        </w:rPr>
        <w:t xml:space="preserve">: снежные заносы, гололеды, обледенение; шквальные ветры; оползневые явления; </w:t>
      </w:r>
      <w:r w:rsidRPr="00D423E9">
        <w:rPr>
          <w:color w:val="000000"/>
          <w:spacing w:val="1"/>
          <w:sz w:val="28"/>
          <w:szCs w:val="28"/>
        </w:rPr>
        <w:t xml:space="preserve">лесные и полевые пожары; </w:t>
      </w:r>
      <w:r w:rsidRPr="00D423E9">
        <w:rPr>
          <w:color w:val="000000"/>
          <w:spacing w:val="-1"/>
          <w:sz w:val="28"/>
          <w:szCs w:val="28"/>
        </w:rPr>
        <w:t xml:space="preserve">эпидемии; эпизоотии. </w:t>
      </w:r>
      <w:r w:rsidRPr="00D423E9">
        <w:rPr>
          <w:b/>
          <w:bCs/>
          <w:color w:val="000000"/>
          <w:sz w:val="28"/>
          <w:szCs w:val="28"/>
        </w:rPr>
        <w:t xml:space="preserve">Экологического характера: </w:t>
      </w:r>
      <w:r w:rsidRPr="00D423E9">
        <w:rPr>
          <w:color w:val="000000"/>
          <w:spacing w:val="1"/>
          <w:sz w:val="28"/>
          <w:szCs w:val="28"/>
        </w:rPr>
        <w:t xml:space="preserve">чрезвычайные ситуации, связанные с изменением состояния суши (почвы, недр, ландшафта), гидросферы (водной среды), состава и свойств атмосферы (воздушной среды). </w:t>
      </w:r>
      <w:r w:rsidRPr="00D423E9">
        <w:rPr>
          <w:b/>
          <w:color w:val="000000"/>
          <w:spacing w:val="1"/>
          <w:sz w:val="28"/>
          <w:szCs w:val="28"/>
        </w:rPr>
        <w:t xml:space="preserve">Военного характера: </w:t>
      </w:r>
      <w:r w:rsidRPr="00D423E9">
        <w:rPr>
          <w:color w:val="000000"/>
          <w:sz w:val="28"/>
          <w:szCs w:val="28"/>
        </w:rPr>
        <w:t xml:space="preserve">наличие взрывоопасных предметов и веществ; </w:t>
      </w:r>
      <w:r w:rsidRPr="00D423E9">
        <w:rPr>
          <w:color w:val="000000"/>
          <w:spacing w:val="1"/>
          <w:sz w:val="28"/>
          <w:szCs w:val="28"/>
        </w:rPr>
        <w:t xml:space="preserve">аварии на арсеналах, складах боеприпасов и объектах воинских частей. </w:t>
      </w:r>
    </w:p>
    <w:p w:rsidR="00EF1B58" w:rsidRDefault="00EF1B58" w:rsidP="00EF1B58">
      <w:pPr>
        <w:ind w:firstLine="709"/>
        <w:jc w:val="both"/>
        <w:rPr>
          <w:sz w:val="28"/>
          <w:szCs w:val="28"/>
        </w:rPr>
      </w:pPr>
      <w:r w:rsidRPr="009E78AC">
        <w:rPr>
          <w:sz w:val="28"/>
          <w:szCs w:val="28"/>
        </w:rPr>
        <w:t>Ежегодно в Севастополе происходит 2 - 3 события чрезвычайного характера, связанные опасными природными явлениями.</w:t>
      </w:r>
    </w:p>
    <w:p w:rsidR="00EF1B58" w:rsidRDefault="00EF1B58" w:rsidP="00EF1B58">
      <w:pPr>
        <w:shd w:val="clear" w:color="auto" w:fill="FFFFFF"/>
        <w:ind w:right="14" w:firstLine="720"/>
        <w:jc w:val="both"/>
        <w:rPr>
          <w:sz w:val="28"/>
          <w:szCs w:val="28"/>
        </w:rPr>
      </w:pPr>
      <w:r w:rsidRPr="00192EC6">
        <w:rPr>
          <w:sz w:val="28"/>
          <w:szCs w:val="28"/>
        </w:rPr>
        <w:t>Пожары в зданиях и сооружениях производственного, жилого,</w:t>
      </w:r>
      <w:r w:rsidRPr="00192EC6">
        <w:rPr>
          <w:sz w:val="28"/>
          <w:szCs w:val="28"/>
        </w:rPr>
        <w:br/>
        <w:t>социально-бытового и культурного назначения остаются самыми</w:t>
      </w:r>
      <w:r w:rsidRPr="00192EC6">
        <w:rPr>
          <w:sz w:val="28"/>
          <w:szCs w:val="28"/>
        </w:rPr>
        <w:br/>
        <w:t>распространенными бедствиями. Порой они являются причиной гибели</w:t>
      </w:r>
      <w:r w:rsidRPr="00192EC6">
        <w:rPr>
          <w:sz w:val="28"/>
          <w:szCs w:val="28"/>
        </w:rPr>
        <w:br/>
        <w:t>значительного числа людей и большого материального ущерба.</w:t>
      </w:r>
      <w:r w:rsidRPr="00192EC6">
        <w:rPr>
          <w:sz w:val="28"/>
          <w:szCs w:val="28"/>
        </w:rPr>
        <w:br/>
        <w:t>Статистика пожаров в Севастополе показывает, что только в 201</w:t>
      </w:r>
      <w:r w:rsidR="009050CD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Pr="00192EC6">
        <w:rPr>
          <w:sz w:val="28"/>
          <w:szCs w:val="28"/>
        </w:rPr>
        <w:t xml:space="preserve"> зарегистрировано </w:t>
      </w:r>
      <w:r>
        <w:rPr>
          <w:sz w:val="28"/>
          <w:szCs w:val="28"/>
        </w:rPr>
        <w:t xml:space="preserve">более </w:t>
      </w:r>
      <w:r w:rsidRPr="00192EC6">
        <w:rPr>
          <w:sz w:val="28"/>
          <w:szCs w:val="28"/>
        </w:rPr>
        <w:t>20</w:t>
      </w:r>
      <w:r>
        <w:rPr>
          <w:sz w:val="28"/>
          <w:szCs w:val="28"/>
        </w:rPr>
        <w:t>0</w:t>
      </w:r>
      <w:r w:rsidRPr="00192EC6">
        <w:rPr>
          <w:sz w:val="28"/>
          <w:szCs w:val="28"/>
        </w:rPr>
        <w:t xml:space="preserve"> пожаров, </w:t>
      </w:r>
      <w:r>
        <w:rPr>
          <w:sz w:val="28"/>
          <w:szCs w:val="28"/>
        </w:rPr>
        <w:t>половина</w:t>
      </w:r>
      <w:r w:rsidRPr="00192EC6">
        <w:rPr>
          <w:sz w:val="28"/>
          <w:szCs w:val="28"/>
        </w:rPr>
        <w:t xml:space="preserve"> из которых произошли в жилом секторе. </w:t>
      </w:r>
      <w:r>
        <w:rPr>
          <w:sz w:val="28"/>
          <w:szCs w:val="28"/>
        </w:rPr>
        <w:t>На пожарах гибнут люди</w:t>
      </w:r>
      <w:r w:rsidRPr="00192EC6">
        <w:rPr>
          <w:sz w:val="28"/>
          <w:szCs w:val="28"/>
        </w:rPr>
        <w:t>.</w:t>
      </w:r>
    </w:p>
    <w:p w:rsidR="00EF1B58" w:rsidRDefault="00EF1B58" w:rsidP="00EF1B58">
      <w:pPr>
        <w:shd w:val="clear" w:color="auto" w:fill="FFFFFF"/>
        <w:ind w:right="14" w:firstLine="720"/>
        <w:jc w:val="both"/>
        <w:rPr>
          <w:sz w:val="28"/>
          <w:szCs w:val="28"/>
        </w:rPr>
      </w:pPr>
      <w:r w:rsidRPr="00D423E9">
        <w:rPr>
          <w:color w:val="000000"/>
          <w:spacing w:val="1"/>
          <w:sz w:val="28"/>
          <w:szCs w:val="28"/>
        </w:rPr>
        <w:t>Для локализации и ликвидации ЧС создаются силы и средства гражданской обороны.</w:t>
      </w:r>
      <w:r>
        <w:rPr>
          <w:color w:val="000000"/>
          <w:spacing w:val="1"/>
          <w:sz w:val="28"/>
          <w:szCs w:val="28"/>
        </w:rPr>
        <w:t xml:space="preserve"> </w:t>
      </w:r>
      <w:r w:rsidRPr="00D423E9">
        <w:rPr>
          <w:sz w:val="28"/>
          <w:szCs w:val="28"/>
        </w:rPr>
        <w:t>Наращивание группировки сил и средств ГО в районах возникновения ЧС осу</w:t>
      </w:r>
      <w:r w:rsidRPr="00D423E9">
        <w:rPr>
          <w:sz w:val="28"/>
          <w:szCs w:val="28"/>
        </w:rPr>
        <w:softHyphen/>
      </w:r>
      <w:r w:rsidRPr="00D423E9">
        <w:rPr>
          <w:spacing w:val="2"/>
          <w:sz w:val="28"/>
          <w:szCs w:val="28"/>
        </w:rPr>
        <w:t xml:space="preserve">ществляется решением </w:t>
      </w:r>
      <w:r w:rsidR="008F7690">
        <w:rPr>
          <w:spacing w:val="2"/>
          <w:sz w:val="28"/>
          <w:szCs w:val="28"/>
        </w:rPr>
        <w:t>руководителя</w:t>
      </w:r>
      <w:r w:rsidRPr="00D423E9">
        <w:rPr>
          <w:spacing w:val="2"/>
          <w:sz w:val="28"/>
          <w:szCs w:val="28"/>
        </w:rPr>
        <w:t xml:space="preserve"> ГО</w:t>
      </w:r>
      <w:r w:rsidRPr="00D423E9">
        <w:rPr>
          <w:sz w:val="28"/>
          <w:szCs w:val="28"/>
        </w:rPr>
        <w:t>.</w:t>
      </w:r>
    </w:p>
    <w:p w:rsidR="00EF1B58" w:rsidRDefault="00EF1B58" w:rsidP="00EF1B58">
      <w:pPr>
        <w:shd w:val="clear" w:color="auto" w:fill="FFFFFF"/>
        <w:tabs>
          <w:tab w:val="left" w:pos="173"/>
        </w:tabs>
        <w:ind w:firstLine="720"/>
        <w:jc w:val="both"/>
        <w:rPr>
          <w:sz w:val="28"/>
          <w:szCs w:val="28"/>
        </w:rPr>
      </w:pPr>
      <w:r w:rsidRPr="00A04BF0">
        <w:rPr>
          <w:sz w:val="28"/>
          <w:szCs w:val="28"/>
        </w:rPr>
        <w:t>Проблема снижения рисков и смягчения последствий чрезвычайных</w:t>
      </w:r>
      <w:r w:rsidRPr="00A04BF0">
        <w:rPr>
          <w:sz w:val="28"/>
          <w:szCs w:val="28"/>
        </w:rPr>
        <w:br/>
        <w:t xml:space="preserve">ситуаций природного и техногенного характера в </w:t>
      </w:r>
      <w:r>
        <w:rPr>
          <w:sz w:val="28"/>
          <w:szCs w:val="28"/>
        </w:rPr>
        <w:t>Балакла</w:t>
      </w:r>
      <w:r w:rsidRPr="00A04BF0">
        <w:rPr>
          <w:sz w:val="28"/>
          <w:szCs w:val="28"/>
        </w:rPr>
        <w:t>вском муниципальном округе города Севастополя носит характер первостепенной важности, а ее решение относится к приоритетной сфере обеспечения безопасности жизнедеятельности граждан.</w:t>
      </w:r>
    </w:p>
    <w:p w:rsidR="00EF1B58" w:rsidRDefault="00EF1B58" w:rsidP="00EF1B58">
      <w:pPr>
        <w:shd w:val="clear" w:color="auto" w:fill="FFFFFF"/>
        <w:tabs>
          <w:tab w:val="left" w:pos="173"/>
        </w:tabs>
        <w:ind w:firstLine="720"/>
        <w:jc w:val="both"/>
        <w:rPr>
          <w:sz w:val="28"/>
          <w:szCs w:val="28"/>
        </w:rPr>
      </w:pPr>
      <w:r w:rsidRPr="00D423E9">
        <w:rPr>
          <w:sz w:val="28"/>
          <w:szCs w:val="28"/>
        </w:rPr>
        <w:t xml:space="preserve">Обеспечение безопасности и защиты населения в </w:t>
      </w:r>
      <w:r>
        <w:rPr>
          <w:sz w:val="28"/>
          <w:szCs w:val="28"/>
        </w:rPr>
        <w:t>ВМО Балаклавский МО</w:t>
      </w:r>
      <w:r w:rsidRPr="00D423E9">
        <w:rPr>
          <w:sz w:val="28"/>
          <w:szCs w:val="28"/>
        </w:rPr>
        <w:t xml:space="preserve">, объектов экономики и национального достояния от негативных последствий чрезвычайных ситуаций рассматривается как неотъемлемая часть государственной политики национальной безопасности и государственного строительства и является одной из важнейших задач работы </w:t>
      </w:r>
      <w:r>
        <w:rPr>
          <w:sz w:val="28"/>
          <w:szCs w:val="28"/>
        </w:rPr>
        <w:t xml:space="preserve">местной </w:t>
      </w:r>
      <w:r w:rsidRPr="00D423E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округа</w:t>
      </w:r>
      <w:r w:rsidRPr="00D423E9">
        <w:rPr>
          <w:sz w:val="28"/>
          <w:szCs w:val="28"/>
        </w:rPr>
        <w:t xml:space="preserve"> и объектов хозяйственной деятельности.</w:t>
      </w:r>
    </w:p>
    <w:p w:rsidR="00366A4F" w:rsidRDefault="00366A4F" w:rsidP="00EF1B58">
      <w:pPr>
        <w:shd w:val="clear" w:color="auto" w:fill="FFFFFF"/>
        <w:tabs>
          <w:tab w:val="left" w:pos="173"/>
        </w:tabs>
        <w:ind w:firstLine="720"/>
        <w:jc w:val="both"/>
        <w:rPr>
          <w:sz w:val="28"/>
          <w:szCs w:val="28"/>
        </w:rPr>
      </w:pPr>
    </w:p>
    <w:p w:rsidR="00EF1B58" w:rsidRPr="005367B8" w:rsidRDefault="00EF1B58" w:rsidP="00EF1B58">
      <w:pPr>
        <w:ind w:firstLine="709"/>
        <w:jc w:val="both"/>
        <w:rPr>
          <w:sz w:val="16"/>
          <w:szCs w:val="16"/>
        </w:rPr>
      </w:pPr>
    </w:p>
    <w:p w:rsidR="00EF1B58" w:rsidRDefault="004442F4" w:rsidP="00EF1B58">
      <w:pPr>
        <w:numPr>
          <w:ilvl w:val="0"/>
          <w:numId w:val="2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807CE3">
        <w:rPr>
          <w:b/>
          <w:bCs/>
          <w:sz w:val="28"/>
          <w:szCs w:val="28"/>
        </w:rPr>
        <w:lastRenderedPageBreak/>
        <w:t xml:space="preserve">Приоритеты муниципальной политики в сфере реализации муниципальной </w:t>
      </w:r>
      <w:r>
        <w:rPr>
          <w:b/>
          <w:bCs/>
          <w:sz w:val="28"/>
          <w:szCs w:val="28"/>
        </w:rPr>
        <w:t>Под</w:t>
      </w:r>
      <w:r w:rsidRPr="00B11C30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1</w:t>
      </w:r>
      <w:r w:rsidRPr="00807CE3">
        <w:rPr>
          <w:b/>
          <w:bCs/>
          <w:sz w:val="28"/>
          <w:szCs w:val="28"/>
        </w:rPr>
        <w:t xml:space="preserve">, цели, задачи и описание конечных результатов муниципальной </w:t>
      </w:r>
      <w:r>
        <w:rPr>
          <w:b/>
          <w:bCs/>
          <w:sz w:val="28"/>
          <w:szCs w:val="28"/>
        </w:rPr>
        <w:t>Под</w:t>
      </w:r>
      <w:r w:rsidRPr="00B11C30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1</w:t>
      </w:r>
    </w:p>
    <w:p w:rsidR="00EF1B58" w:rsidRDefault="00EF1B58" w:rsidP="00EF1B58">
      <w:pPr>
        <w:pStyle w:val="ConsPlusNormal"/>
        <w:widowControl/>
        <w:tabs>
          <w:tab w:val="left" w:pos="42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1C30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обороны, </w:t>
      </w:r>
      <w:r>
        <w:rPr>
          <w:rFonts w:ascii="Times New Roman" w:hAnsi="Times New Roman"/>
          <w:sz w:val="28"/>
          <w:szCs w:val="28"/>
        </w:rPr>
        <w:t>защиты от чрезвычайных ситуаций населения и территории Балакла</w:t>
      </w:r>
      <w:r w:rsidRPr="00BB1B3D">
        <w:rPr>
          <w:rFonts w:ascii="Times New Roman" w:hAnsi="Times New Roman"/>
          <w:sz w:val="28"/>
          <w:szCs w:val="28"/>
        </w:rPr>
        <w:t>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города Севастополя заключается в заблаговременном выполнении мероприятий по подготовке к защите населения, материальных и культурных ценностей на территории </w:t>
      </w:r>
      <w:r w:rsidRPr="00A83C25">
        <w:rPr>
          <w:rFonts w:ascii="Times New Roman" w:hAnsi="Times New Roman"/>
          <w:sz w:val="28"/>
          <w:szCs w:val="28"/>
        </w:rPr>
        <w:t>внутригородско</w:t>
      </w:r>
      <w:r>
        <w:rPr>
          <w:rFonts w:ascii="Times New Roman" w:hAnsi="Times New Roman"/>
          <w:sz w:val="28"/>
          <w:szCs w:val="28"/>
        </w:rPr>
        <w:t>го</w:t>
      </w:r>
      <w:r w:rsidRPr="00A83C25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A83C2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A83C25">
        <w:rPr>
          <w:rFonts w:ascii="Times New Roman" w:hAnsi="Times New Roman"/>
          <w:sz w:val="28"/>
          <w:szCs w:val="28"/>
        </w:rPr>
        <w:t xml:space="preserve"> города Севастополя </w:t>
      </w:r>
      <w:r>
        <w:rPr>
          <w:rFonts w:ascii="Times New Roman" w:hAnsi="Times New Roman"/>
          <w:sz w:val="28"/>
          <w:szCs w:val="28"/>
        </w:rPr>
        <w:t>Балакла</w:t>
      </w:r>
      <w:r w:rsidRPr="00BB1B3D">
        <w:rPr>
          <w:rFonts w:ascii="Times New Roman" w:hAnsi="Times New Roman"/>
          <w:sz w:val="28"/>
          <w:szCs w:val="28"/>
        </w:rPr>
        <w:t>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опасностей, возникающих при  возникновении чрезвычайных ситуаций природного и техногенного характера. При этом необходимо учитывать следующие приоритеты в организации этих направлений.</w:t>
      </w:r>
    </w:p>
    <w:p w:rsidR="00046B9C" w:rsidRPr="00AC442A" w:rsidRDefault="00046B9C" w:rsidP="00046B9C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Приоритеты </w:t>
      </w:r>
      <w:r w:rsidRPr="00AC442A">
        <w:rPr>
          <w:bCs/>
          <w:sz w:val="28"/>
          <w:szCs w:val="28"/>
          <w:u w:val="single"/>
        </w:rPr>
        <w:t xml:space="preserve">в области защиты населения и территорий от </w:t>
      </w:r>
      <w:r>
        <w:rPr>
          <w:bCs/>
          <w:sz w:val="28"/>
          <w:szCs w:val="28"/>
          <w:u w:val="single"/>
        </w:rPr>
        <w:t>чрезвычайной ситуации</w:t>
      </w:r>
      <w:r w:rsidRPr="00AC442A">
        <w:rPr>
          <w:bCs/>
          <w:sz w:val="28"/>
          <w:szCs w:val="28"/>
          <w:u w:val="single"/>
        </w:rPr>
        <w:t>:</w:t>
      </w:r>
    </w:p>
    <w:p w:rsidR="00046B9C" w:rsidRPr="00AC442A" w:rsidRDefault="00046B9C" w:rsidP="00046B9C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обеспечение готовности пункта управления, сил и средств </w:t>
      </w:r>
      <w:r>
        <w:rPr>
          <w:sz w:val="28"/>
          <w:szCs w:val="28"/>
        </w:rPr>
        <w:t xml:space="preserve">местной администрации </w:t>
      </w:r>
      <w:r w:rsidRPr="00AC442A">
        <w:rPr>
          <w:bCs/>
          <w:sz w:val="28"/>
          <w:szCs w:val="28"/>
        </w:rPr>
        <w:t xml:space="preserve">внутригородского муниципального образования </w:t>
      </w:r>
      <w:r>
        <w:rPr>
          <w:bCs/>
          <w:sz w:val="28"/>
          <w:szCs w:val="28"/>
        </w:rPr>
        <w:t>Балакла</w:t>
      </w:r>
      <w:r w:rsidRPr="00AC442A">
        <w:rPr>
          <w:bCs/>
          <w:sz w:val="28"/>
          <w:szCs w:val="28"/>
        </w:rPr>
        <w:t>вского муниципального округа</w:t>
      </w:r>
      <w:r w:rsidRPr="00AC442A">
        <w:rPr>
          <w:sz w:val="28"/>
          <w:szCs w:val="28"/>
        </w:rPr>
        <w:t xml:space="preserve"> к реагированию на </w:t>
      </w:r>
      <w:r>
        <w:rPr>
          <w:sz w:val="28"/>
          <w:szCs w:val="28"/>
        </w:rPr>
        <w:t>чрезвычайную ситуацию природного или техногенного характера;</w:t>
      </w:r>
    </w:p>
    <w:p w:rsidR="00046B9C" w:rsidRPr="00AC442A" w:rsidRDefault="00046B9C" w:rsidP="00046B9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Pr="00AC442A">
        <w:rPr>
          <w:sz w:val="28"/>
          <w:szCs w:val="28"/>
        </w:rPr>
        <w:t>совершенствовани</w:t>
      </w:r>
      <w:r>
        <w:rPr>
          <w:sz w:val="28"/>
          <w:szCs w:val="28"/>
        </w:rPr>
        <w:t xml:space="preserve">и </w:t>
      </w:r>
      <w:r w:rsidRPr="00AC442A">
        <w:rPr>
          <w:sz w:val="28"/>
          <w:szCs w:val="28"/>
        </w:rPr>
        <w:t xml:space="preserve">системы информационного обеспечения населения </w:t>
      </w:r>
      <w:r>
        <w:rPr>
          <w:bCs/>
          <w:sz w:val="28"/>
          <w:szCs w:val="28"/>
        </w:rPr>
        <w:t>Балакла</w:t>
      </w:r>
      <w:r w:rsidRPr="00AC442A">
        <w:rPr>
          <w:bCs/>
          <w:sz w:val="28"/>
          <w:szCs w:val="28"/>
        </w:rPr>
        <w:t xml:space="preserve">вского муниципального округа по действиям в условиях </w:t>
      </w:r>
      <w:r>
        <w:rPr>
          <w:sz w:val="28"/>
          <w:szCs w:val="28"/>
        </w:rPr>
        <w:t>чрезвычайной ситуации природного или техногенного характера</w:t>
      </w:r>
      <w:r w:rsidRPr="00AC442A">
        <w:rPr>
          <w:sz w:val="28"/>
          <w:szCs w:val="28"/>
        </w:rPr>
        <w:t>;</w:t>
      </w:r>
    </w:p>
    <w:p w:rsidR="00046B9C" w:rsidRPr="00AC442A" w:rsidRDefault="00046B9C" w:rsidP="00046B9C">
      <w:pPr>
        <w:shd w:val="clear" w:color="auto" w:fill="FFFFFF"/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>создание условий для деятельности добровольных народных формирований</w:t>
      </w:r>
      <w:r>
        <w:rPr>
          <w:sz w:val="28"/>
          <w:szCs w:val="28"/>
        </w:rPr>
        <w:t>, некоммерческих общественных организаций</w:t>
      </w:r>
      <w:r w:rsidRPr="00AC442A">
        <w:rPr>
          <w:sz w:val="28"/>
          <w:szCs w:val="28"/>
        </w:rPr>
        <w:t xml:space="preserve"> в условиях </w:t>
      </w:r>
      <w:r>
        <w:rPr>
          <w:sz w:val="28"/>
          <w:szCs w:val="28"/>
        </w:rPr>
        <w:t>чрезвычайной ситуации природного или техногенного характера</w:t>
      </w:r>
      <w:r w:rsidRPr="00AC442A">
        <w:rPr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>Балаклавского муниципального округа города Севастополя.</w:t>
      </w:r>
    </w:p>
    <w:p w:rsidR="00046B9C" w:rsidRPr="00AC442A" w:rsidRDefault="00046B9C" w:rsidP="00046B9C">
      <w:pPr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Приоритеты </w:t>
      </w:r>
      <w:r w:rsidRPr="00AC442A">
        <w:rPr>
          <w:bCs/>
          <w:sz w:val="28"/>
          <w:szCs w:val="28"/>
          <w:u w:val="single"/>
        </w:rPr>
        <w:t>в области обеспечения пожарной безопасности:</w:t>
      </w:r>
    </w:p>
    <w:p w:rsidR="00046B9C" w:rsidRPr="00AC442A" w:rsidRDefault="00046B9C" w:rsidP="00046B9C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участие в профилактической работе среди населения по неукоснительному соблюдению правил пожарной безопасности; </w:t>
      </w:r>
    </w:p>
    <w:p w:rsidR="00046B9C" w:rsidRPr="00AC442A" w:rsidRDefault="00046B9C" w:rsidP="00046B9C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выполнение требований по противопожарной защите на объектах местной администрации внутригородского муниципального образования </w:t>
      </w:r>
      <w:r>
        <w:rPr>
          <w:bCs/>
          <w:sz w:val="28"/>
          <w:szCs w:val="28"/>
        </w:rPr>
        <w:t>Балакла</w:t>
      </w:r>
      <w:r w:rsidRPr="00AC442A">
        <w:rPr>
          <w:bCs/>
          <w:sz w:val="28"/>
          <w:szCs w:val="28"/>
        </w:rPr>
        <w:t>вского муниципального округа</w:t>
      </w:r>
      <w:r w:rsidRPr="00AC442A">
        <w:rPr>
          <w:sz w:val="28"/>
          <w:szCs w:val="28"/>
        </w:rPr>
        <w:t>, оснащени</w:t>
      </w:r>
      <w:r>
        <w:rPr>
          <w:sz w:val="28"/>
          <w:szCs w:val="28"/>
        </w:rPr>
        <w:t>е</w:t>
      </w:r>
      <w:r w:rsidRPr="00AC442A">
        <w:rPr>
          <w:sz w:val="28"/>
          <w:szCs w:val="28"/>
        </w:rPr>
        <w:t xml:space="preserve"> зданий и помещений </w:t>
      </w:r>
      <w:r>
        <w:rPr>
          <w:sz w:val="28"/>
          <w:szCs w:val="28"/>
        </w:rPr>
        <w:t>муниципальной собственности</w:t>
      </w:r>
      <w:r w:rsidRPr="00AC442A">
        <w:rPr>
          <w:sz w:val="28"/>
          <w:szCs w:val="28"/>
        </w:rPr>
        <w:t xml:space="preserve"> средствами противопожарной защиты и пожаротушения. </w:t>
      </w:r>
    </w:p>
    <w:p w:rsidR="00046B9C" w:rsidRPr="00AC442A" w:rsidRDefault="00046B9C" w:rsidP="00046B9C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Приоритеты </w:t>
      </w:r>
      <w:r w:rsidRPr="00AC442A">
        <w:rPr>
          <w:bCs/>
          <w:sz w:val="28"/>
          <w:szCs w:val="28"/>
          <w:u w:val="single"/>
        </w:rPr>
        <w:t>в области гражданской обороны</w:t>
      </w:r>
      <w:r w:rsidRPr="00AC442A">
        <w:rPr>
          <w:sz w:val="28"/>
          <w:szCs w:val="28"/>
          <w:u w:val="single"/>
        </w:rPr>
        <w:t xml:space="preserve">: </w:t>
      </w:r>
    </w:p>
    <w:p w:rsidR="00046B9C" w:rsidRDefault="00046B9C" w:rsidP="00046B9C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>участие в выполнении мероприятий по повышению готовности систем централизованного оповещения населения</w:t>
      </w:r>
      <w:r>
        <w:rPr>
          <w:sz w:val="28"/>
          <w:szCs w:val="28"/>
        </w:rPr>
        <w:t xml:space="preserve"> по действиям в условиях чрезвычайной ситуации природного или техногенного характера;</w:t>
      </w:r>
    </w:p>
    <w:p w:rsidR="00046B9C" w:rsidRPr="00AC442A" w:rsidRDefault="00046B9C" w:rsidP="00046B9C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участие в подготовке мероприятий по эвакуации населения, материальных и культурных ценностей в безопасные от </w:t>
      </w:r>
      <w:r>
        <w:rPr>
          <w:sz w:val="28"/>
          <w:szCs w:val="28"/>
        </w:rPr>
        <w:t>чрезвычайной ситуации</w:t>
      </w:r>
      <w:r w:rsidRPr="00AC442A">
        <w:rPr>
          <w:sz w:val="28"/>
          <w:szCs w:val="28"/>
        </w:rPr>
        <w:t xml:space="preserve"> районы</w:t>
      </w:r>
      <w:r w:rsidR="00675EF9">
        <w:rPr>
          <w:sz w:val="28"/>
          <w:szCs w:val="28"/>
        </w:rPr>
        <w:t>.</w:t>
      </w:r>
      <w:r w:rsidRPr="00AC442A">
        <w:rPr>
          <w:sz w:val="28"/>
          <w:szCs w:val="28"/>
        </w:rPr>
        <w:t xml:space="preserve"> </w:t>
      </w:r>
    </w:p>
    <w:p w:rsidR="00EF1B58" w:rsidRPr="003800E6" w:rsidRDefault="00EF1B58" w:rsidP="00EF1B58">
      <w:pPr>
        <w:ind w:firstLine="709"/>
        <w:jc w:val="both"/>
        <w:rPr>
          <w:sz w:val="28"/>
          <w:szCs w:val="28"/>
        </w:rPr>
      </w:pPr>
      <w:r w:rsidRPr="003800E6">
        <w:rPr>
          <w:sz w:val="28"/>
          <w:szCs w:val="28"/>
        </w:rPr>
        <w:t>Основными задачами П</w:t>
      </w:r>
      <w:r>
        <w:rPr>
          <w:sz w:val="28"/>
          <w:szCs w:val="28"/>
        </w:rPr>
        <w:t>одпр</w:t>
      </w:r>
      <w:r w:rsidRPr="003800E6">
        <w:rPr>
          <w:sz w:val="28"/>
          <w:szCs w:val="28"/>
        </w:rPr>
        <w:t>ограммы</w:t>
      </w:r>
      <w:r>
        <w:rPr>
          <w:sz w:val="28"/>
          <w:szCs w:val="28"/>
        </w:rPr>
        <w:t xml:space="preserve"> 1</w:t>
      </w:r>
      <w:r w:rsidRPr="003800E6">
        <w:rPr>
          <w:sz w:val="28"/>
          <w:szCs w:val="28"/>
        </w:rPr>
        <w:t xml:space="preserve"> являются: </w:t>
      </w:r>
    </w:p>
    <w:p w:rsidR="00925B2F" w:rsidRDefault="00925B2F" w:rsidP="00925B2F">
      <w:pPr>
        <w:ind w:firstLine="709"/>
        <w:jc w:val="both"/>
        <w:rPr>
          <w:sz w:val="28"/>
          <w:szCs w:val="28"/>
        </w:rPr>
      </w:pPr>
      <w:r w:rsidRPr="00F7063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Участие в </w:t>
      </w:r>
      <w:r w:rsidRPr="00F70630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и </w:t>
      </w:r>
      <w:r w:rsidRPr="00F70630">
        <w:rPr>
          <w:sz w:val="28"/>
          <w:szCs w:val="28"/>
        </w:rPr>
        <w:t xml:space="preserve">мероприятий по </w:t>
      </w:r>
      <w:r w:rsidR="00BA187A" w:rsidRPr="006900CF">
        <w:rPr>
          <w:sz w:val="28"/>
          <w:szCs w:val="28"/>
        </w:rPr>
        <w:t>безопасности людей на водных объектах</w:t>
      </w:r>
      <w:r w:rsidR="00BA187A">
        <w:rPr>
          <w:sz w:val="28"/>
          <w:szCs w:val="28"/>
        </w:rPr>
        <w:t>,</w:t>
      </w:r>
      <w:r w:rsidR="00BA187A" w:rsidRPr="00F70630">
        <w:rPr>
          <w:sz w:val="28"/>
          <w:szCs w:val="28"/>
        </w:rPr>
        <w:t xml:space="preserve"> </w:t>
      </w:r>
      <w:r w:rsidRPr="00F70630">
        <w:rPr>
          <w:sz w:val="28"/>
          <w:szCs w:val="28"/>
        </w:rPr>
        <w:t xml:space="preserve">защите населения и территории </w:t>
      </w:r>
      <w:r>
        <w:rPr>
          <w:sz w:val="28"/>
          <w:szCs w:val="28"/>
        </w:rPr>
        <w:t>Балакла</w:t>
      </w:r>
      <w:r w:rsidRPr="00F70630">
        <w:rPr>
          <w:sz w:val="28"/>
          <w:szCs w:val="28"/>
        </w:rPr>
        <w:t xml:space="preserve">вского муниципального округа </w:t>
      </w:r>
      <w:r>
        <w:rPr>
          <w:sz w:val="28"/>
          <w:szCs w:val="28"/>
        </w:rPr>
        <w:t xml:space="preserve">города Севастополя </w:t>
      </w:r>
      <w:r w:rsidRPr="00F70630">
        <w:rPr>
          <w:sz w:val="28"/>
          <w:szCs w:val="28"/>
        </w:rPr>
        <w:t>от чрезвычайных ситуаций природного и техногенного характера</w:t>
      </w:r>
      <w:r>
        <w:rPr>
          <w:sz w:val="28"/>
          <w:szCs w:val="28"/>
        </w:rPr>
        <w:t>.</w:t>
      </w:r>
    </w:p>
    <w:p w:rsidR="00925B2F" w:rsidRDefault="00925B2F" w:rsidP="00925B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70630">
        <w:rPr>
          <w:sz w:val="28"/>
          <w:szCs w:val="28"/>
        </w:rPr>
        <w:t xml:space="preserve">Обеспечение мероприятий по профилактике первичных мер пожарной безопасности на территории </w:t>
      </w:r>
      <w:r>
        <w:rPr>
          <w:sz w:val="28"/>
          <w:szCs w:val="28"/>
        </w:rPr>
        <w:t>Балакла</w:t>
      </w:r>
      <w:r w:rsidRPr="00F70630">
        <w:rPr>
          <w:sz w:val="28"/>
          <w:szCs w:val="28"/>
        </w:rPr>
        <w:t>вского муниципального округа города Севастополя</w:t>
      </w:r>
      <w:r>
        <w:rPr>
          <w:sz w:val="28"/>
          <w:szCs w:val="28"/>
        </w:rPr>
        <w:t>.</w:t>
      </w:r>
    </w:p>
    <w:p w:rsidR="00EF1B58" w:rsidRDefault="00EF1B58" w:rsidP="00925B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ведению гражданской обороны, защите от чрезвычайных ситуаций населения и территорий Балакла</w:t>
      </w:r>
      <w:r w:rsidRPr="00BB1B3D">
        <w:rPr>
          <w:sz w:val="28"/>
          <w:szCs w:val="28"/>
        </w:rPr>
        <w:t>вского муниципального округа</w:t>
      </w:r>
      <w:r>
        <w:rPr>
          <w:sz w:val="28"/>
          <w:szCs w:val="28"/>
        </w:rPr>
        <w:t xml:space="preserve"> города Севастополя осуществляется на основании годовых планов, предусматривающих основные мероприятия по вопросам гражданской обороны, участия в предупреждении и ликвидации чрезвычайных ситуаций природного и техногенного характера, проведение профилактических мероприятий по вопросам пожарной безопасности. Годовое планирование проводится на основании программных мероприятий, требующих финансирования, и дополненных конкретными организационными мероприятиями. </w:t>
      </w:r>
    </w:p>
    <w:p w:rsidR="00EF1B58" w:rsidRDefault="00EF1B58" w:rsidP="005367B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программных мероприятий по решению задач Подпрограммы 1 должно проверяться показателями (индикаторами) муниципальной Подп</w:t>
      </w:r>
      <w:r w:rsidRPr="003B3B7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="007806EA">
        <w:rPr>
          <w:sz w:val="28"/>
          <w:szCs w:val="28"/>
        </w:rPr>
        <w:t xml:space="preserve">. </w:t>
      </w:r>
      <w:r>
        <w:rPr>
          <w:sz w:val="28"/>
          <w:szCs w:val="28"/>
        </w:rPr>
        <w:t>К ним относятся следующие показатели:</w:t>
      </w:r>
    </w:p>
    <w:p w:rsidR="00DA5D85" w:rsidRDefault="00DA5D85" w:rsidP="00DA5D85">
      <w:pPr>
        <w:tabs>
          <w:tab w:val="center" w:pos="4677"/>
          <w:tab w:val="right" w:pos="9355"/>
        </w:tabs>
        <w:spacing w:line="259" w:lineRule="auto"/>
        <w:ind w:left="34" w:right="34" w:firstLine="675"/>
        <w:jc w:val="both"/>
        <w:rPr>
          <w:color w:val="000000"/>
          <w:sz w:val="28"/>
          <w:szCs w:val="28"/>
        </w:rPr>
      </w:pPr>
      <w:r w:rsidRPr="00C01CE7">
        <w:rPr>
          <w:color w:val="000000"/>
          <w:sz w:val="28"/>
          <w:szCs w:val="28"/>
        </w:rPr>
        <w:t>доля населения, проживающего или находящегося на территории, на которой существует угроза возникновения чрезвычайной ситуации, гарантированно проинформированная достоверной информацией об угрозе возникновения или о возникновении чрезвычайной ситуации, правилах поведения и способах защиты в такой ситуации</w:t>
      </w:r>
      <w:r>
        <w:rPr>
          <w:color w:val="000000"/>
          <w:sz w:val="28"/>
          <w:szCs w:val="28"/>
        </w:rPr>
        <w:t xml:space="preserve"> – 100%</w:t>
      </w:r>
      <w:r w:rsidRPr="00C01CE7">
        <w:rPr>
          <w:color w:val="000000"/>
          <w:sz w:val="28"/>
          <w:szCs w:val="28"/>
        </w:rPr>
        <w:t>;</w:t>
      </w:r>
    </w:p>
    <w:p w:rsidR="00DA5D85" w:rsidRDefault="00DA5D85" w:rsidP="00DA5D85">
      <w:pPr>
        <w:tabs>
          <w:tab w:val="center" w:pos="4677"/>
          <w:tab w:val="right" w:pos="9355"/>
        </w:tabs>
        <w:spacing w:line="259" w:lineRule="auto"/>
        <w:ind w:left="34" w:right="34" w:firstLine="675"/>
        <w:jc w:val="both"/>
        <w:rPr>
          <w:color w:val="000000"/>
          <w:sz w:val="28"/>
          <w:szCs w:val="28"/>
        </w:rPr>
      </w:pPr>
      <w:r w:rsidRPr="00221341">
        <w:rPr>
          <w:color w:val="000000"/>
          <w:sz w:val="28"/>
          <w:szCs w:val="28"/>
        </w:rPr>
        <w:t xml:space="preserve">количество лиц, прошедших обучение по гражданской обороне, предупреждению и </w:t>
      </w:r>
      <w:proofErr w:type="gramStart"/>
      <w:r w:rsidRPr="00221341">
        <w:rPr>
          <w:color w:val="000000"/>
          <w:sz w:val="28"/>
          <w:szCs w:val="28"/>
        </w:rPr>
        <w:t>ликвидации чрезвычайных ситуаций</w:t>
      </w:r>
      <w:proofErr w:type="gramEnd"/>
      <w:r w:rsidRPr="00221341">
        <w:rPr>
          <w:color w:val="000000"/>
          <w:sz w:val="28"/>
          <w:szCs w:val="28"/>
        </w:rPr>
        <w:t xml:space="preserve"> и мерам пожарной безопасности, по отношению к общему количеству жителей </w:t>
      </w:r>
      <w:r>
        <w:rPr>
          <w:color w:val="000000"/>
          <w:sz w:val="28"/>
          <w:szCs w:val="28"/>
        </w:rPr>
        <w:t>муниципального округа – 15%</w:t>
      </w:r>
      <w:r w:rsidRPr="00221341">
        <w:rPr>
          <w:color w:val="000000"/>
          <w:sz w:val="28"/>
          <w:szCs w:val="28"/>
        </w:rPr>
        <w:t>;</w:t>
      </w:r>
    </w:p>
    <w:p w:rsidR="00DA5D85" w:rsidRDefault="00DA5D85" w:rsidP="00DA5D85">
      <w:pPr>
        <w:tabs>
          <w:tab w:val="center" w:pos="4677"/>
          <w:tab w:val="right" w:pos="9355"/>
        </w:tabs>
        <w:spacing w:line="259" w:lineRule="auto"/>
        <w:ind w:left="34" w:right="34" w:firstLine="675"/>
        <w:rPr>
          <w:sz w:val="28"/>
          <w:szCs w:val="28"/>
        </w:rPr>
      </w:pPr>
      <w:r w:rsidRPr="003B3B7D">
        <w:rPr>
          <w:sz w:val="28"/>
          <w:szCs w:val="28"/>
        </w:rPr>
        <w:t>количество проведенных мероприятий</w:t>
      </w:r>
      <w:r>
        <w:rPr>
          <w:sz w:val="28"/>
          <w:szCs w:val="28"/>
        </w:rPr>
        <w:t xml:space="preserve"> – 100%;</w:t>
      </w:r>
    </w:p>
    <w:p w:rsidR="00DA5D85" w:rsidRDefault="00DA5D85" w:rsidP="00DA5D85">
      <w:pPr>
        <w:tabs>
          <w:tab w:val="center" w:pos="4677"/>
          <w:tab w:val="right" w:pos="9355"/>
        </w:tabs>
        <w:spacing w:line="259" w:lineRule="auto"/>
        <w:ind w:left="34" w:right="34" w:firstLine="675"/>
        <w:rPr>
          <w:sz w:val="28"/>
          <w:szCs w:val="28"/>
        </w:rPr>
      </w:pPr>
      <w:r w:rsidRPr="003B3B7D">
        <w:rPr>
          <w:sz w:val="28"/>
          <w:szCs w:val="28"/>
        </w:rPr>
        <w:t>количество распространенных печатных материалов</w:t>
      </w:r>
      <w:r>
        <w:rPr>
          <w:sz w:val="28"/>
          <w:szCs w:val="28"/>
        </w:rPr>
        <w:t xml:space="preserve"> – 100%;</w:t>
      </w:r>
    </w:p>
    <w:p w:rsidR="00DA5D85" w:rsidRDefault="00DA5D85" w:rsidP="00DA5D85">
      <w:pPr>
        <w:tabs>
          <w:tab w:val="center" w:pos="4677"/>
          <w:tab w:val="right" w:pos="9355"/>
        </w:tabs>
        <w:spacing w:line="259" w:lineRule="auto"/>
        <w:ind w:left="34" w:right="34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населения (прежде всего детей) обученных плаванию – 80 человек;</w:t>
      </w:r>
    </w:p>
    <w:p w:rsidR="00B809AD" w:rsidRDefault="00A75E02" w:rsidP="00B809AD">
      <w:pPr>
        <w:tabs>
          <w:tab w:val="center" w:pos="4677"/>
          <w:tab w:val="right" w:pos="9355"/>
        </w:tabs>
        <w:spacing w:line="259" w:lineRule="auto"/>
        <w:ind w:left="34" w:right="34" w:firstLine="6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количество лиц, принявших участие в интерактивных мероприятиях по профилактике пожарной безопасности,  – не менее 500 человек</w:t>
      </w:r>
      <w:r w:rsidR="00B809AD" w:rsidRPr="003B3B7D">
        <w:rPr>
          <w:sz w:val="28"/>
          <w:szCs w:val="28"/>
        </w:rPr>
        <w:t>.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показатели оцениваются в процентном отношении согласно раздела </w:t>
      </w:r>
      <w:r w:rsidR="007806EA">
        <w:rPr>
          <w:sz w:val="28"/>
          <w:szCs w:val="28"/>
        </w:rPr>
        <w:t>6</w:t>
      </w:r>
      <w:r>
        <w:rPr>
          <w:sz w:val="28"/>
          <w:szCs w:val="28"/>
        </w:rPr>
        <w:t xml:space="preserve"> Подпрограммы 1.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1 должна обеспечить следующие конечные результаты:</w:t>
      </w:r>
    </w:p>
    <w:p w:rsidR="00EF1B58" w:rsidRPr="00A83C25" w:rsidRDefault="001148AB" w:rsidP="00EF1B58">
      <w:pPr>
        <w:shd w:val="clear" w:color="auto" w:fill="FFFFFF"/>
        <w:ind w:firstLine="492"/>
        <w:jc w:val="both"/>
        <w:rPr>
          <w:sz w:val="28"/>
          <w:szCs w:val="28"/>
        </w:rPr>
      </w:pPr>
      <w:r w:rsidRPr="00330664">
        <w:rPr>
          <w:color w:val="000000"/>
          <w:sz w:val="28"/>
          <w:szCs w:val="28"/>
        </w:rPr>
        <w:t>снижение гибели и травматизма людей на водных объектах и в горной местности</w:t>
      </w:r>
      <w:r w:rsidR="00EF1B58">
        <w:rPr>
          <w:bCs/>
          <w:sz w:val="28"/>
          <w:szCs w:val="28"/>
        </w:rPr>
        <w:t>;</w:t>
      </w:r>
    </w:p>
    <w:p w:rsidR="00EF1B58" w:rsidRPr="00A83C25" w:rsidRDefault="00EF1B58" w:rsidP="00EF1B58">
      <w:pPr>
        <w:shd w:val="clear" w:color="auto" w:fill="FFFFFF"/>
        <w:ind w:firstLine="492"/>
        <w:jc w:val="both"/>
        <w:rPr>
          <w:sz w:val="28"/>
          <w:szCs w:val="28"/>
        </w:rPr>
      </w:pPr>
      <w:r w:rsidRPr="00A83C25">
        <w:rPr>
          <w:sz w:val="28"/>
          <w:szCs w:val="28"/>
        </w:rPr>
        <w:t>повышение уровня подготовки населения к действиям в условиях чрезвычайных ситуаций природного и техногенного характера</w:t>
      </w:r>
      <w:r>
        <w:rPr>
          <w:sz w:val="28"/>
          <w:szCs w:val="28"/>
        </w:rPr>
        <w:t>;</w:t>
      </w:r>
    </w:p>
    <w:p w:rsidR="00EF1B58" w:rsidRDefault="00EF1B58" w:rsidP="00EF1B58">
      <w:pPr>
        <w:ind w:firstLine="492"/>
        <w:jc w:val="both"/>
        <w:rPr>
          <w:sz w:val="28"/>
          <w:szCs w:val="28"/>
        </w:rPr>
      </w:pPr>
      <w:r w:rsidRPr="00A83C25">
        <w:rPr>
          <w:sz w:val="28"/>
          <w:szCs w:val="28"/>
        </w:rPr>
        <w:t xml:space="preserve">обеспечение высокого уровня пожарной безопасности среди населения в границах  </w:t>
      </w:r>
      <w:r>
        <w:rPr>
          <w:sz w:val="28"/>
          <w:szCs w:val="28"/>
        </w:rPr>
        <w:t>Балакла</w:t>
      </w:r>
      <w:r w:rsidRPr="00A83C25">
        <w:rPr>
          <w:sz w:val="28"/>
          <w:szCs w:val="28"/>
        </w:rPr>
        <w:t>вского муниципального округа города Севастополя</w:t>
      </w:r>
      <w:r w:rsidR="00B31C31">
        <w:rPr>
          <w:sz w:val="28"/>
          <w:szCs w:val="28"/>
        </w:rPr>
        <w:t xml:space="preserve"> и безопасности людей на водных объектах</w:t>
      </w:r>
      <w:r w:rsidRPr="00A83C25">
        <w:rPr>
          <w:sz w:val="28"/>
          <w:szCs w:val="28"/>
        </w:rPr>
        <w:t>.</w:t>
      </w:r>
    </w:p>
    <w:p w:rsidR="003C7870" w:rsidRPr="00F634E7" w:rsidRDefault="003C7870" w:rsidP="00EF1B58">
      <w:pPr>
        <w:ind w:firstLine="492"/>
        <w:jc w:val="both"/>
        <w:rPr>
          <w:sz w:val="16"/>
          <w:szCs w:val="16"/>
        </w:rPr>
      </w:pPr>
    </w:p>
    <w:p w:rsidR="003C7870" w:rsidRPr="00A83C25" w:rsidRDefault="003C7870" w:rsidP="000751DA">
      <w:pPr>
        <w:ind w:firstLine="49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612F4">
        <w:rPr>
          <w:b/>
          <w:sz w:val="28"/>
          <w:szCs w:val="28"/>
        </w:rPr>
        <w:t xml:space="preserve">Обоснование объёма финансовых ресурсов, необходимых для реализации муниципальной </w:t>
      </w:r>
      <w:r w:rsidR="00515AED" w:rsidRPr="00F5213A">
        <w:rPr>
          <w:b/>
          <w:sz w:val="28"/>
          <w:szCs w:val="28"/>
        </w:rPr>
        <w:t>П</w:t>
      </w:r>
      <w:r w:rsidR="00515AED">
        <w:rPr>
          <w:b/>
          <w:sz w:val="28"/>
          <w:szCs w:val="28"/>
        </w:rPr>
        <w:t>одп</w:t>
      </w:r>
      <w:r w:rsidR="00515AED" w:rsidRPr="00F5213A">
        <w:rPr>
          <w:b/>
          <w:sz w:val="28"/>
          <w:szCs w:val="28"/>
        </w:rPr>
        <w:t>рограммы</w:t>
      </w:r>
      <w:r w:rsidR="00515AED">
        <w:rPr>
          <w:b/>
          <w:sz w:val="28"/>
          <w:szCs w:val="28"/>
        </w:rPr>
        <w:t xml:space="preserve"> 1</w:t>
      </w:r>
      <w:r w:rsidRPr="009612F4">
        <w:rPr>
          <w:b/>
          <w:sz w:val="28"/>
          <w:szCs w:val="28"/>
        </w:rPr>
        <w:t>, основные мероприятия</w:t>
      </w:r>
    </w:p>
    <w:p w:rsidR="00515AED" w:rsidRPr="00493D1E" w:rsidRDefault="00515AED" w:rsidP="00515AED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lastRenderedPageBreak/>
        <w:t>Расчёт финансового обеспечения мероприятий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 xml:space="preserve"> осуществляется с учётом изменений прогнозной численности населения, привлекаемого к участию в мероприятиях в соответствии с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рограммой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 xml:space="preserve">, итогов выполнения мероприятий истекшего финансового года, достигнутых результатов выполнения программных мероприятий. </w:t>
      </w:r>
    </w:p>
    <w:p w:rsidR="00515AED" w:rsidRPr="00493D1E" w:rsidRDefault="00515AED" w:rsidP="00515AED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Объём финансирования мероприятий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 xml:space="preserve"> за счёт средств бюджета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вского муниципального округа</w:t>
      </w:r>
      <w:r w:rsidRPr="00493D1E">
        <w:rPr>
          <w:sz w:val="28"/>
          <w:szCs w:val="28"/>
          <w:lang w:eastAsia="ar-SA"/>
        </w:rPr>
        <w:t xml:space="preserve"> ежегодно уточняется в соответствии с решением Совета </w:t>
      </w:r>
      <w:r>
        <w:rPr>
          <w:sz w:val="28"/>
          <w:szCs w:val="28"/>
          <w:lang w:eastAsia="ar-SA"/>
        </w:rPr>
        <w:t>Балакла</w:t>
      </w:r>
      <w:r w:rsidRPr="00493D1E">
        <w:rPr>
          <w:sz w:val="28"/>
          <w:szCs w:val="28"/>
          <w:lang w:eastAsia="ar-SA"/>
        </w:rPr>
        <w:t>вского муниципального округа</w:t>
      </w:r>
      <w:r>
        <w:rPr>
          <w:sz w:val="28"/>
          <w:szCs w:val="28"/>
          <w:lang w:eastAsia="ar-SA"/>
        </w:rPr>
        <w:t xml:space="preserve"> «О бюджете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вского муниципального округа</w:t>
      </w:r>
      <w:r>
        <w:rPr>
          <w:sz w:val="28"/>
          <w:szCs w:val="28"/>
        </w:rPr>
        <w:t>»</w:t>
      </w:r>
      <w:r w:rsidRPr="00493D1E">
        <w:rPr>
          <w:sz w:val="28"/>
          <w:szCs w:val="28"/>
          <w:lang w:eastAsia="ar-SA"/>
        </w:rPr>
        <w:t xml:space="preserve">. </w:t>
      </w:r>
    </w:p>
    <w:p w:rsidR="00D95266" w:rsidRDefault="00D95266" w:rsidP="00D95266">
      <w:pPr>
        <w:ind w:firstLine="709"/>
        <w:jc w:val="both"/>
        <w:rPr>
          <w:sz w:val="28"/>
          <w:szCs w:val="28"/>
        </w:rPr>
      </w:pPr>
      <w:r w:rsidRPr="00493D1E">
        <w:rPr>
          <w:sz w:val="28"/>
          <w:szCs w:val="28"/>
        </w:rPr>
        <w:t xml:space="preserve">Возможно перераспределение финансовых средств в рамках мероприятий </w:t>
      </w:r>
      <w:r w:rsidR="008D0A11">
        <w:rPr>
          <w:sz w:val="28"/>
          <w:szCs w:val="28"/>
        </w:rPr>
        <w:t>Под</w:t>
      </w:r>
      <w:r w:rsidR="008D0A11" w:rsidRPr="00493D1E">
        <w:rPr>
          <w:sz w:val="28"/>
          <w:szCs w:val="28"/>
        </w:rPr>
        <w:t>программы</w:t>
      </w:r>
      <w:r w:rsidR="008D0A11">
        <w:rPr>
          <w:sz w:val="28"/>
          <w:szCs w:val="28"/>
        </w:rPr>
        <w:t xml:space="preserve"> 1</w:t>
      </w:r>
      <w:r w:rsidRPr="00493D1E">
        <w:rPr>
          <w:sz w:val="28"/>
          <w:szCs w:val="28"/>
        </w:rPr>
        <w:t xml:space="preserve">, при наличии экономии по отдельным пунктам в ходе освоения выделенных средств, а также внесение дополнений и изменений в основные мероприятия </w:t>
      </w:r>
      <w:r w:rsidR="008D0A11">
        <w:rPr>
          <w:sz w:val="28"/>
          <w:szCs w:val="28"/>
        </w:rPr>
        <w:t>Под</w:t>
      </w:r>
      <w:r w:rsidR="008D0A11" w:rsidRPr="00493D1E">
        <w:rPr>
          <w:sz w:val="28"/>
          <w:szCs w:val="28"/>
        </w:rPr>
        <w:t>программы</w:t>
      </w:r>
      <w:r w:rsidR="008D0A11">
        <w:rPr>
          <w:sz w:val="28"/>
          <w:szCs w:val="28"/>
        </w:rPr>
        <w:t xml:space="preserve"> 1</w:t>
      </w:r>
      <w:r w:rsidRPr="00493D1E">
        <w:rPr>
          <w:sz w:val="28"/>
          <w:szCs w:val="28"/>
        </w:rPr>
        <w:t>.</w:t>
      </w:r>
    </w:p>
    <w:p w:rsidR="00D95266" w:rsidRDefault="00D95266" w:rsidP="00D95266">
      <w:pPr>
        <w:shd w:val="clear" w:color="auto" w:fill="FFFFFF"/>
        <w:ind w:left="90" w:firstLine="6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Механизм реализации программных мероприятий включает организацию их выполнения в течение текущего года.</w:t>
      </w:r>
    </w:p>
    <w:p w:rsidR="00D95266" w:rsidRPr="007A613D" w:rsidRDefault="00D95266" w:rsidP="00D95266">
      <w:pPr>
        <w:shd w:val="clear" w:color="auto" w:fill="FFFFFF"/>
        <w:ind w:left="90" w:firstLine="61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организует местная администрация</w:t>
      </w:r>
      <w:r w:rsidRPr="00F52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муниципальные служащие, определенные как исполнители мероприятий распоряжениями Главы  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</w:t>
      </w:r>
      <w:r w:rsidRPr="00493D1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493D1E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. </w:t>
      </w:r>
    </w:p>
    <w:p w:rsidR="00D95266" w:rsidRDefault="00D95266" w:rsidP="00D95266">
      <w:pPr>
        <w:shd w:val="clear" w:color="auto" w:fill="FFFFFF"/>
        <w:ind w:left="90" w:firstLine="6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муниципальной </w:t>
      </w:r>
      <w:r w:rsidR="00F634E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F634E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требующих финансирования, изложен в Приложении 1 </w:t>
      </w:r>
      <w:r w:rsidRPr="007A613D">
        <w:rPr>
          <w:sz w:val="28"/>
          <w:szCs w:val="28"/>
        </w:rPr>
        <w:t>«Направления реализации</w:t>
      </w:r>
      <w:r>
        <w:rPr>
          <w:sz w:val="28"/>
          <w:szCs w:val="28"/>
        </w:rPr>
        <w:t xml:space="preserve"> </w:t>
      </w:r>
      <w:r w:rsidRPr="007A613D">
        <w:rPr>
          <w:sz w:val="28"/>
          <w:szCs w:val="28"/>
        </w:rPr>
        <w:t>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 на 20</w:t>
      </w:r>
      <w:r w:rsidR="001523BB">
        <w:rPr>
          <w:sz w:val="28"/>
          <w:szCs w:val="28"/>
        </w:rPr>
        <w:t>20</w:t>
      </w:r>
      <w:r w:rsidRPr="007A613D">
        <w:rPr>
          <w:sz w:val="28"/>
          <w:szCs w:val="28"/>
        </w:rPr>
        <w:t>-202</w:t>
      </w:r>
      <w:r w:rsidR="001523BB">
        <w:rPr>
          <w:sz w:val="28"/>
          <w:szCs w:val="28"/>
        </w:rPr>
        <w:t>2</w:t>
      </w:r>
      <w:r w:rsidRPr="007A613D">
        <w:rPr>
          <w:sz w:val="28"/>
          <w:szCs w:val="28"/>
        </w:rPr>
        <w:t xml:space="preserve"> годы, подпрограмм муниципальной Программы</w:t>
      </w:r>
      <w:r>
        <w:rPr>
          <w:sz w:val="28"/>
          <w:szCs w:val="28"/>
        </w:rPr>
        <w:t>»</w:t>
      </w:r>
      <w:r w:rsidRPr="007A613D">
        <w:rPr>
          <w:sz w:val="28"/>
          <w:szCs w:val="28"/>
        </w:rPr>
        <w:t xml:space="preserve"> </w:t>
      </w:r>
      <w:r>
        <w:rPr>
          <w:sz w:val="28"/>
          <w:szCs w:val="28"/>
        </w:rPr>
        <w:t>к Программе. Выполнение мероприятий организует местная администрация в соответствии с требованиями Федерального закона от 05.04.2013 № 44-ФЗ «</w:t>
      </w:r>
      <w:r w:rsidRPr="0064043C">
        <w:rPr>
          <w:sz w:val="28"/>
          <w:szCs w:val="28"/>
        </w:rPr>
        <w:t>О контрактной системе в сфере закупок товаров, работ, услуг для обеспечения государственных и муниципальных нужд"</w:t>
      </w:r>
      <w:r>
        <w:rPr>
          <w:sz w:val="28"/>
          <w:szCs w:val="28"/>
        </w:rPr>
        <w:t>.</w:t>
      </w:r>
    </w:p>
    <w:p w:rsidR="00D95266" w:rsidRDefault="00D95266" w:rsidP="00D9526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муниципальной </w:t>
      </w:r>
      <w:r w:rsidR="008D0A11">
        <w:rPr>
          <w:sz w:val="28"/>
          <w:szCs w:val="28"/>
        </w:rPr>
        <w:t>Подпрограммы 1</w:t>
      </w:r>
      <w:r>
        <w:rPr>
          <w:sz w:val="28"/>
          <w:szCs w:val="28"/>
        </w:rPr>
        <w:t>:</w:t>
      </w:r>
    </w:p>
    <w:p w:rsidR="00DD760A" w:rsidRPr="00047410" w:rsidRDefault="00DD760A" w:rsidP="00DD76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69F0">
        <w:rPr>
          <w:sz w:val="28"/>
          <w:szCs w:val="28"/>
        </w:rPr>
        <w:t>проведение предупредительно-профилактической работы с населением по обеспечению пожарной безопасности. Проведение интерактивных мероприятий (спектаклей) с детьми младшего школьного возраста по тематике пожарной безопасности</w:t>
      </w:r>
      <w:r w:rsidR="0009155F">
        <w:rPr>
          <w:sz w:val="28"/>
          <w:szCs w:val="28"/>
        </w:rPr>
        <w:t>.</w:t>
      </w:r>
    </w:p>
    <w:p w:rsidR="00D95266" w:rsidRPr="0059570A" w:rsidRDefault="00D95266" w:rsidP="00047410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</w:rPr>
        <w:t>Главный распорядитель бюджетных средств по реализации</w:t>
      </w:r>
      <w:r w:rsidRPr="0059570A">
        <w:rPr>
          <w:sz w:val="28"/>
          <w:szCs w:val="28"/>
          <w:lang w:eastAsia="ar-SA"/>
        </w:rPr>
        <w:t xml:space="preserve"> мероприятий </w:t>
      </w:r>
      <w:r w:rsidR="00047410">
        <w:rPr>
          <w:sz w:val="28"/>
          <w:szCs w:val="28"/>
          <w:lang w:eastAsia="ar-SA"/>
        </w:rPr>
        <w:t>Под</w:t>
      </w:r>
      <w:r w:rsidR="00047410" w:rsidRPr="0059570A">
        <w:rPr>
          <w:sz w:val="28"/>
          <w:szCs w:val="28"/>
          <w:lang w:eastAsia="ar-SA"/>
        </w:rPr>
        <w:t>программы</w:t>
      </w:r>
      <w:r w:rsidR="00047410">
        <w:rPr>
          <w:sz w:val="28"/>
          <w:szCs w:val="28"/>
          <w:lang w:eastAsia="ar-SA"/>
        </w:rPr>
        <w:t xml:space="preserve"> 1</w:t>
      </w:r>
      <w:r w:rsidR="00047410" w:rsidRPr="000E23A0">
        <w:rPr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–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D95266" w:rsidRDefault="00D95266" w:rsidP="00D95266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C216F6">
        <w:rPr>
          <w:sz w:val="28"/>
          <w:szCs w:val="28"/>
          <w:lang w:eastAsia="ar-SA"/>
        </w:rPr>
        <w:t>Мероприятия,</w:t>
      </w:r>
      <w:r>
        <w:rPr>
          <w:sz w:val="28"/>
          <w:szCs w:val="28"/>
          <w:lang w:eastAsia="ar-SA"/>
        </w:rPr>
        <w:t xml:space="preserve"> п</w:t>
      </w:r>
      <w:r w:rsidRPr="00C216F6">
        <w:rPr>
          <w:sz w:val="28"/>
          <w:szCs w:val="28"/>
          <w:lang w:eastAsia="ar-SA"/>
        </w:rPr>
        <w:t>редусмотренные</w:t>
      </w:r>
      <w:r>
        <w:rPr>
          <w:sz w:val="28"/>
          <w:szCs w:val="28"/>
          <w:lang w:eastAsia="ar-SA"/>
        </w:rPr>
        <w:t xml:space="preserve"> </w:t>
      </w:r>
      <w:r w:rsidRPr="00C216F6">
        <w:rPr>
          <w:sz w:val="28"/>
          <w:szCs w:val="28"/>
          <w:lang w:eastAsia="ar-SA"/>
        </w:rPr>
        <w:t>настоящей</w:t>
      </w:r>
      <w:r>
        <w:rPr>
          <w:sz w:val="28"/>
          <w:szCs w:val="28"/>
          <w:lang w:eastAsia="ar-SA"/>
        </w:rPr>
        <w:t xml:space="preserve"> </w:t>
      </w:r>
      <w:r w:rsidR="00047410">
        <w:rPr>
          <w:sz w:val="28"/>
          <w:szCs w:val="28"/>
          <w:lang w:eastAsia="ar-SA"/>
        </w:rPr>
        <w:t>Подп</w:t>
      </w:r>
      <w:r w:rsidR="00047410" w:rsidRPr="00C216F6">
        <w:rPr>
          <w:sz w:val="28"/>
          <w:szCs w:val="28"/>
          <w:lang w:eastAsia="ar-SA"/>
        </w:rPr>
        <w:t>рограммой</w:t>
      </w:r>
      <w:r w:rsidR="00047410">
        <w:rPr>
          <w:sz w:val="28"/>
          <w:szCs w:val="28"/>
          <w:lang w:eastAsia="ar-SA"/>
        </w:rPr>
        <w:t xml:space="preserve"> 1</w:t>
      </w:r>
      <w:r w:rsidRPr="00C216F6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Pr="00C216F6">
        <w:rPr>
          <w:sz w:val="28"/>
          <w:szCs w:val="28"/>
          <w:lang w:eastAsia="ar-SA"/>
        </w:rPr>
        <w:t>не</w:t>
      </w:r>
      <w:r>
        <w:rPr>
          <w:sz w:val="28"/>
          <w:szCs w:val="28"/>
          <w:lang w:eastAsia="ar-SA"/>
        </w:rPr>
        <w:t xml:space="preserve"> </w:t>
      </w:r>
      <w:r w:rsidRPr="00C216F6">
        <w:rPr>
          <w:sz w:val="28"/>
          <w:szCs w:val="28"/>
          <w:lang w:eastAsia="ar-SA"/>
        </w:rPr>
        <w:t>профинансированные в полном объеме, переходят на следующий бюджетный  период в пределах средств, утвержден</w:t>
      </w:r>
      <w:r>
        <w:rPr>
          <w:sz w:val="28"/>
          <w:szCs w:val="28"/>
          <w:lang w:eastAsia="ar-SA"/>
        </w:rPr>
        <w:t>ны</w:t>
      </w:r>
      <w:r w:rsidRPr="00C216F6">
        <w:rPr>
          <w:sz w:val="28"/>
          <w:szCs w:val="28"/>
          <w:lang w:eastAsia="ar-SA"/>
        </w:rPr>
        <w:t>х на реализацию Программы в пределах срока действия Про</w:t>
      </w:r>
      <w:r>
        <w:rPr>
          <w:sz w:val="28"/>
          <w:szCs w:val="28"/>
          <w:lang w:eastAsia="ar-SA"/>
        </w:rPr>
        <w:t>г</w:t>
      </w:r>
      <w:r w:rsidRPr="00C216F6">
        <w:rPr>
          <w:sz w:val="28"/>
          <w:szCs w:val="28"/>
          <w:lang w:eastAsia="ar-SA"/>
        </w:rPr>
        <w:t>раммы.</w:t>
      </w:r>
    </w:p>
    <w:p w:rsidR="00D95266" w:rsidRPr="0047236D" w:rsidRDefault="00D95266" w:rsidP="00D9526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7236D">
        <w:rPr>
          <w:sz w:val="28"/>
          <w:szCs w:val="28"/>
          <w:lang w:eastAsia="ar-SA"/>
        </w:rPr>
        <w:t xml:space="preserve">Ответственным      за       выполнение       мероприятий       </w:t>
      </w:r>
      <w:r w:rsidR="00047410">
        <w:rPr>
          <w:sz w:val="28"/>
          <w:szCs w:val="28"/>
          <w:lang w:eastAsia="ar-SA"/>
        </w:rPr>
        <w:t>Под</w:t>
      </w:r>
      <w:r w:rsidR="00047410" w:rsidRPr="0047236D">
        <w:rPr>
          <w:sz w:val="28"/>
          <w:szCs w:val="28"/>
          <w:lang w:eastAsia="ar-SA"/>
        </w:rPr>
        <w:t>программы</w:t>
      </w:r>
      <w:r w:rsidR="00047410">
        <w:rPr>
          <w:sz w:val="28"/>
          <w:szCs w:val="28"/>
          <w:lang w:eastAsia="ar-SA"/>
        </w:rPr>
        <w:t xml:space="preserve"> 1</w:t>
      </w:r>
      <w:r w:rsidR="00047410" w:rsidRPr="0047236D">
        <w:rPr>
          <w:sz w:val="28"/>
          <w:szCs w:val="28"/>
          <w:lang w:eastAsia="ar-SA"/>
        </w:rPr>
        <w:t xml:space="preserve"> </w:t>
      </w:r>
      <w:r w:rsidRPr="0047236D">
        <w:rPr>
          <w:sz w:val="28"/>
          <w:szCs w:val="28"/>
          <w:lang w:eastAsia="ar-SA"/>
        </w:rPr>
        <w:t xml:space="preserve">в установленные сроки является </w:t>
      </w:r>
      <w:r>
        <w:rPr>
          <w:sz w:val="28"/>
          <w:szCs w:val="28"/>
          <w:lang w:eastAsia="ar-SA"/>
        </w:rPr>
        <w:t>местная администрация ВМО Балаклавского МО</w:t>
      </w:r>
      <w:r w:rsidRPr="0047236D">
        <w:rPr>
          <w:sz w:val="28"/>
          <w:szCs w:val="28"/>
          <w:lang w:eastAsia="ar-SA"/>
        </w:rPr>
        <w:t>.</w:t>
      </w:r>
    </w:p>
    <w:p w:rsidR="00D95266" w:rsidRPr="0047236D" w:rsidRDefault="00D95266" w:rsidP="00D9526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7236D">
        <w:rPr>
          <w:sz w:val="28"/>
          <w:szCs w:val="28"/>
          <w:lang w:eastAsia="ar-SA"/>
        </w:rPr>
        <w:lastRenderedPageBreak/>
        <w:t xml:space="preserve">В ходе реализации </w:t>
      </w:r>
      <w:r w:rsidR="00047410">
        <w:rPr>
          <w:sz w:val="28"/>
          <w:szCs w:val="28"/>
          <w:lang w:eastAsia="ar-SA"/>
        </w:rPr>
        <w:t>Под</w:t>
      </w:r>
      <w:r w:rsidR="00047410" w:rsidRPr="0047236D">
        <w:rPr>
          <w:sz w:val="28"/>
          <w:szCs w:val="28"/>
          <w:lang w:eastAsia="ar-SA"/>
        </w:rPr>
        <w:t xml:space="preserve">программы </w:t>
      </w:r>
      <w:r w:rsidR="00047410">
        <w:rPr>
          <w:sz w:val="28"/>
          <w:szCs w:val="28"/>
          <w:lang w:eastAsia="ar-SA"/>
        </w:rPr>
        <w:t>1</w:t>
      </w:r>
      <w:r w:rsidR="00047410" w:rsidRPr="0047236D">
        <w:rPr>
          <w:sz w:val="28"/>
          <w:szCs w:val="28"/>
          <w:lang w:eastAsia="ar-SA"/>
        </w:rPr>
        <w:t xml:space="preserve"> </w:t>
      </w:r>
      <w:r w:rsidRPr="0047236D">
        <w:rPr>
          <w:sz w:val="28"/>
          <w:szCs w:val="28"/>
          <w:lang w:eastAsia="ar-SA"/>
        </w:rPr>
        <w:t xml:space="preserve">отдельные ее </w:t>
      </w:r>
      <w:r w:rsidR="00047410">
        <w:rPr>
          <w:sz w:val="28"/>
          <w:szCs w:val="28"/>
          <w:lang w:eastAsia="ar-SA"/>
        </w:rPr>
        <w:t>м</w:t>
      </w:r>
      <w:r w:rsidRPr="0047236D">
        <w:rPr>
          <w:sz w:val="28"/>
          <w:szCs w:val="28"/>
          <w:lang w:eastAsia="ar-SA"/>
        </w:rPr>
        <w:t>ероприятия в установленном порядке мо</w:t>
      </w:r>
      <w:r>
        <w:rPr>
          <w:sz w:val="28"/>
          <w:szCs w:val="28"/>
          <w:lang w:eastAsia="ar-SA"/>
        </w:rPr>
        <w:t>г</w:t>
      </w:r>
      <w:r w:rsidRPr="0047236D">
        <w:rPr>
          <w:sz w:val="28"/>
          <w:szCs w:val="28"/>
          <w:lang w:eastAsia="ar-SA"/>
        </w:rPr>
        <w:t>ут уточняться.</w:t>
      </w:r>
    </w:p>
    <w:p w:rsidR="00D95266" w:rsidRPr="00F634E7" w:rsidRDefault="00D95266" w:rsidP="00515AED">
      <w:pPr>
        <w:shd w:val="clear" w:color="auto" w:fill="FFFFFF"/>
        <w:spacing w:line="270" w:lineRule="atLeast"/>
        <w:ind w:firstLine="567"/>
        <w:jc w:val="both"/>
        <w:rPr>
          <w:sz w:val="16"/>
          <w:szCs w:val="16"/>
          <w:lang w:eastAsia="ar-SA"/>
        </w:rPr>
      </w:pPr>
    </w:p>
    <w:p w:rsidR="009935F2" w:rsidRDefault="009935F2" w:rsidP="009935F2">
      <w:pPr>
        <w:pStyle w:val="a9"/>
        <w:shd w:val="clear" w:color="auto" w:fill="FFFFFF"/>
        <w:suppressAutoHyphens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рисков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Под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и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этими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рисками</w:t>
      </w:r>
    </w:p>
    <w:p w:rsidR="009935F2" w:rsidRPr="00493D1E" w:rsidRDefault="009935F2" w:rsidP="00105342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Важное значение для успешной реализации муниципальной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 xml:space="preserve"> имеет прогнозирование возможных рисков, связанных с достижением основной цели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, решением задач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, оценка их масштабов и последствий, а также формирование системы мер по их предотвращению.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В рамках реализации муниципальной </w:t>
      </w:r>
      <w:r>
        <w:rPr>
          <w:sz w:val="28"/>
          <w:szCs w:val="28"/>
          <w:lang w:eastAsia="ar-SA"/>
        </w:rPr>
        <w:t>Под</w:t>
      </w:r>
      <w:r w:rsidRPr="00493D1E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 xml:space="preserve"> могут быть выделены следующие риски ее реализации.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b/>
          <w:i/>
          <w:sz w:val="28"/>
          <w:szCs w:val="28"/>
          <w:lang w:eastAsia="ar-SA"/>
        </w:rPr>
        <w:t>Правовые риски</w:t>
      </w:r>
      <w:r w:rsidRPr="00493D1E">
        <w:rPr>
          <w:b/>
          <w:sz w:val="28"/>
          <w:szCs w:val="28"/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 xml:space="preserve">связаны с изменением федерального и </w:t>
      </w:r>
      <w:proofErr w:type="spellStart"/>
      <w:r w:rsidRPr="00493D1E">
        <w:rPr>
          <w:sz w:val="28"/>
          <w:szCs w:val="28"/>
          <w:lang w:eastAsia="ar-SA"/>
        </w:rPr>
        <w:t>субъектового</w:t>
      </w:r>
      <w:proofErr w:type="spellEnd"/>
      <w:r w:rsidRPr="00493D1E">
        <w:rPr>
          <w:sz w:val="28"/>
          <w:szCs w:val="28"/>
          <w:lang w:eastAsia="ar-SA"/>
        </w:rPr>
        <w:t xml:space="preserve">, Севастопольского, законодательства, длительностью формирования нормативно-правовой базы, необходимой для эффективной реализации </w:t>
      </w:r>
      <w:r w:rsidRPr="00493D1E">
        <w:rPr>
          <w:bCs/>
          <w:sz w:val="28"/>
          <w:szCs w:val="28"/>
          <w:lang w:eastAsia="ar-SA"/>
        </w:rPr>
        <w:t>муниципальной п</w:t>
      </w:r>
      <w:r w:rsidRPr="00493D1E">
        <w:rPr>
          <w:sz w:val="28"/>
          <w:szCs w:val="28"/>
          <w:lang w:eastAsia="ar-SA"/>
        </w:rPr>
        <w:t>рограммы. Это может привести к существенному увеличению планируемых сроков или изменению условий реализации мероприятий м</w:t>
      </w:r>
      <w:r w:rsidRPr="00493D1E">
        <w:rPr>
          <w:bCs/>
          <w:sz w:val="28"/>
          <w:szCs w:val="28"/>
          <w:lang w:eastAsia="ar-SA"/>
        </w:rPr>
        <w:t xml:space="preserve">униципальной </w:t>
      </w:r>
      <w:r>
        <w:rPr>
          <w:bCs/>
          <w:sz w:val="28"/>
          <w:szCs w:val="28"/>
          <w:lang w:eastAsia="ar-SA"/>
        </w:rPr>
        <w:t>Под</w:t>
      </w:r>
      <w:r w:rsidRPr="00493D1E">
        <w:rPr>
          <w:bCs/>
          <w:sz w:val="28"/>
          <w:szCs w:val="28"/>
          <w:lang w:eastAsia="ar-SA"/>
        </w:rPr>
        <w:t>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.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Для минимизации воздействия данной группы рисков планируется на этапе разработки проектов документов </w:t>
      </w:r>
      <w:r>
        <w:rPr>
          <w:sz w:val="28"/>
          <w:szCs w:val="28"/>
          <w:lang w:eastAsia="ar-SA"/>
        </w:rPr>
        <w:t>Балакла</w:t>
      </w:r>
      <w:r w:rsidRPr="00493D1E">
        <w:rPr>
          <w:sz w:val="28"/>
          <w:szCs w:val="28"/>
          <w:lang w:eastAsia="ar-SA"/>
        </w:rPr>
        <w:t>вского муниципального округа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b/>
          <w:bCs/>
          <w:i/>
          <w:sz w:val="28"/>
          <w:szCs w:val="28"/>
          <w:lang w:eastAsia="ar-SA"/>
        </w:rPr>
        <w:t>Финансовые риски</w:t>
      </w:r>
      <w:r w:rsidRPr="00493D1E">
        <w:rPr>
          <w:bCs/>
          <w:sz w:val="28"/>
          <w:szCs w:val="28"/>
          <w:lang w:eastAsia="ar-SA"/>
        </w:rPr>
        <w:t xml:space="preserve"> связаны </w:t>
      </w:r>
      <w:r w:rsidRPr="00493D1E">
        <w:rPr>
          <w:sz w:val="28"/>
          <w:szCs w:val="28"/>
          <w:lang w:eastAsia="ar-SA"/>
        </w:rPr>
        <w:t>с возможным дефицитом бюджета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Способами ограничения финансовых рисков выступают: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ежегодное уточнение объемов финансовых средств, предусмотренных на реализацию мероприятий м</w:t>
      </w:r>
      <w:r w:rsidRPr="00493D1E">
        <w:rPr>
          <w:bCs/>
          <w:sz w:val="28"/>
          <w:szCs w:val="28"/>
          <w:lang w:eastAsia="ar-SA"/>
        </w:rPr>
        <w:t>униципальной п</w:t>
      </w:r>
      <w:r w:rsidRPr="00493D1E">
        <w:rPr>
          <w:sz w:val="28"/>
          <w:szCs w:val="28"/>
          <w:lang w:eastAsia="ar-SA"/>
        </w:rPr>
        <w:t>рограммы, в зависимости от достигнутых результатов;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определение приоритетов для первоочередного финансирования;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планирование бюджетных расходов с применением методик оценки эффективности бюджетных расходов;</w:t>
      </w:r>
    </w:p>
    <w:p w:rsidR="009935F2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привлечение внебюджетного финансирования.</w:t>
      </w:r>
    </w:p>
    <w:p w:rsidR="009935F2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 </w:t>
      </w:r>
      <w:r w:rsidRPr="00493D1E">
        <w:rPr>
          <w:b/>
          <w:bCs/>
          <w:i/>
          <w:sz w:val="28"/>
          <w:szCs w:val="28"/>
          <w:lang w:eastAsia="ar-SA"/>
        </w:rPr>
        <w:t>Макроэкономические риски</w:t>
      </w:r>
      <w:r w:rsidRPr="00493D1E">
        <w:rPr>
          <w:sz w:val="28"/>
          <w:szCs w:val="28"/>
          <w:lang w:eastAsia="ar-SA"/>
        </w:rPr>
        <w:t xml:space="preserve"> связанны с возможностями   снижения темпов роста экономики России, города Севастополя и муниципального образования, а также в случае повышения инфляции. Снижение данных рисков предусматривается в рамках мероприятий муниципальной </w:t>
      </w:r>
      <w:r>
        <w:rPr>
          <w:sz w:val="28"/>
          <w:szCs w:val="28"/>
          <w:lang w:eastAsia="ar-SA"/>
        </w:rPr>
        <w:t>Под</w:t>
      </w:r>
      <w:r w:rsidRPr="00493D1E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b/>
          <w:i/>
          <w:sz w:val="28"/>
          <w:szCs w:val="28"/>
          <w:lang w:eastAsia="ar-SA"/>
        </w:rPr>
        <w:t>Административные риски.</w:t>
      </w:r>
      <w:r w:rsidRPr="00493D1E">
        <w:rPr>
          <w:sz w:val="28"/>
          <w:szCs w:val="28"/>
          <w:lang w:eastAsia="ar-SA"/>
        </w:rPr>
        <w:t xml:space="preserve"> Риски данной группы связаны с неэффективным управлением реализацией</w:t>
      </w:r>
      <w:r w:rsidRPr="00493D1E">
        <w:rPr>
          <w:bCs/>
          <w:sz w:val="28"/>
          <w:szCs w:val="28"/>
          <w:lang w:eastAsia="ar-SA"/>
        </w:rPr>
        <w:t xml:space="preserve"> муниципальной П</w:t>
      </w:r>
      <w:r>
        <w:rPr>
          <w:bCs/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, низкой эффективностью взаимодействия заинтересованных сторон, что может повлечь за собой нарушение планируемых сроков реализации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 xml:space="preserve">, невыполнение ее цели и задач, не достижение плановых значений показателей, </w:t>
      </w:r>
      <w:r w:rsidRPr="00493D1E">
        <w:rPr>
          <w:sz w:val="28"/>
          <w:szCs w:val="28"/>
          <w:lang w:eastAsia="ar-SA"/>
        </w:rPr>
        <w:lastRenderedPageBreak/>
        <w:t>снижение эффективности использования ресурсов и качества выполнения мероприятий</w:t>
      </w:r>
      <w:r w:rsidRPr="00493D1E">
        <w:rPr>
          <w:bCs/>
          <w:sz w:val="28"/>
          <w:szCs w:val="28"/>
          <w:lang w:eastAsia="ar-SA"/>
        </w:rPr>
        <w:t xml:space="preserve"> муниципальной П</w:t>
      </w:r>
      <w:r>
        <w:rPr>
          <w:bCs/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.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Основными условиями минимизации административных рисков являются: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формирование эффективной системы управления реализацией муниципальной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;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проведение систематического мониторинга результативности реализации</w:t>
      </w:r>
      <w:r w:rsidRPr="00493D1E">
        <w:rPr>
          <w:bCs/>
          <w:sz w:val="28"/>
          <w:szCs w:val="28"/>
          <w:lang w:eastAsia="ar-SA"/>
        </w:rPr>
        <w:t xml:space="preserve"> П</w:t>
      </w:r>
      <w:r>
        <w:rPr>
          <w:bCs/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;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повышение эффективности взаимодействия участников реализации</w:t>
      </w:r>
      <w:r w:rsidRPr="00493D1E">
        <w:rPr>
          <w:bCs/>
          <w:sz w:val="28"/>
          <w:szCs w:val="28"/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;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заключение и контроль реализации соглашений о взаимодействии с заинтересованными сторонами;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426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своевременная корректировка мероприятий</w:t>
      </w:r>
      <w:r w:rsidRPr="00493D1E">
        <w:rPr>
          <w:bCs/>
          <w:sz w:val="28"/>
          <w:szCs w:val="28"/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>муниципальной</w:t>
      </w:r>
      <w:r w:rsidRPr="00493D1E">
        <w:rPr>
          <w:bCs/>
          <w:sz w:val="28"/>
          <w:szCs w:val="28"/>
          <w:lang w:eastAsia="ar-SA"/>
        </w:rPr>
        <w:t xml:space="preserve"> П</w:t>
      </w:r>
      <w:r>
        <w:rPr>
          <w:bCs/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.</w:t>
      </w:r>
    </w:p>
    <w:p w:rsidR="00105342" w:rsidRDefault="00105342" w:rsidP="009935F2">
      <w:pPr>
        <w:pStyle w:val="a9"/>
        <w:shd w:val="clear" w:color="auto" w:fill="FFFFFF"/>
        <w:suppressAutoHyphens w:val="0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57B3" w:rsidRPr="00F5213A" w:rsidRDefault="002557B3" w:rsidP="002557B3">
      <w:pPr>
        <w:shd w:val="clear" w:color="auto" w:fill="FFFFFF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Финансовое обеспечение</w:t>
      </w:r>
    </w:p>
    <w:p w:rsidR="00A44E09" w:rsidRPr="00493D1E" w:rsidRDefault="00A44E09" w:rsidP="00A44E09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Главный распорядитель бюджетных средств по реализации мероприятий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 xml:space="preserve">– местная администрация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 xml:space="preserve"> Балакла</w:t>
      </w:r>
      <w:r w:rsidRPr="00493D1E">
        <w:rPr>
          <w:sz w:val="28"/>
          <w:szCs w:val="28"/>
        </w:rPr>
        <w:t>вского муниципального округа</w:t>
      </w:r>
      <w:r w:rsidRPr="00493D1E">
        <w:rPr>
          <w:sz w:val="28"/>
          <w:szCs w:val="28"/>
          <w:lang w:eastAsia="ar-SA"/>
        </w:rPr>
        <w:t>.</w:t>
      </w:r>
    </w:p>
    <w:p w:rsidR="00A44E09" w:rsidRPr="00493D1E" w:rsidRDefault="00A44E09" w:rsidP="00A44E09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Ответственным исполнителем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 xml:space="preserve"> является местн</w:t>
      </w:r>
      <w:r>
        <w:rPr>
          <w:sz w:val="28"/>
          <w:szCs w:val="28"/>
          <w:lang w:eastAsia="ar-SA"/>
        </w:rPr>
        <w:t>ая</w:t>
      </w:r>
      <w:r w:rsidRPr="00493D1E">
        <w:rPr>
          <w:sz w:val="28"/>
          <w:szCs w:val="28"/>
          <w:lang w:eastAsia="ar-SA"/>
        </w:rPr>
        <w:t xml:space="preserve"> администраци</w:t>
      </w:r>
      <w:r>
        <w:rPr>
          <w:sz w:val="28"/>
          <w:szCs w:val="28"/>
          <w:lang w:eastAsia="ar-SA"/>
        </w:rPr>
        <w:t>я</w:t>
      </w:r>
      <w:r w:rsidRPr="00493D1E">
        <w:rPr>
          <w:sz w:val="28"/>
          <w:szCs w:val="28"/>
          <w:lang w:eastAsia="ar-SA"/>
        </w:rPr>
        <w:t xml:space="preserve">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вского муниципального округа</w:t>
      </w:r>
      <w:r w:rsidRPr="00493D1E">
        <w:rPr>
          <w:sz w:val="28"/>
          <w:szCs w:val="28"/>
          <w:lang w:eastAsia="ar-SA"/>
        </w:rPr>
        <w:t>.</w:t>
      </w:r>
    </w:p>
    <w:p w:rsidR="00A44E09" w:rsidRDefault="00A44E09" w:rsidP="00A44E09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</w:rPr>
      </w:pPr>
      <w:r w:rsidRPr="00493D1E">
        <w:rPr>
          <w:sz w:val="28"/>
          <w:szCs w:val="28"/>
          <w:lang w:eastAsia="ar-SA"/>
        </w:rPr>
        <w:t>Источниками финансирования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 xml:space="preserve"> являются средства местного бюджета</w:t>
      </w:r>
      <w:r w:rsidRPr="00493D1E">
        <w:rPr>
          <w:lang w:eastAsia="ar-SA"/>
        </w:rPr>
        <w:t xml:space="preserve">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вского муниципального округа</w:t>
      </w:r>
      <w:r w:rsidRPr="00493D1E">
        <w:rPr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>на текущий финансовый год.</w:t>
      </w:r>
      <w:r w:rsidRPr="00493D1E">
        <w:rPr>
          <w:sz w:val="28"/>
          <w:szCs w:val="28"/>
        </w:rPr>
        <w:t xml:space="preserve"> Кроме средств местного бюджета могут учитываться средства, привлеченные из дополнительных источников в соответствии с законодательством Российской Федерации.</w:t>
      </w:r>
    </w:p>
    <w:p w:rsidR="00EC07A1" w:rsidRPr="00520A99" w:rsidRDefault="00EC07A1" w:rsidP="00EC07A1">
      <w:pPr>
        <w:ind w:firstLine="709"/>
        <w:jc w:val="both"/>
        <w:rPr>
          <w:sz w:val="28"/>
          <w:szCs w:val="28"/>
        </w:rPr>
      </w:pPr>
      <w:r w:rsidRPr="00520A99">
        <w:rPr>
          <w:sz w:val="28"/>
          <w:szCs w:val="28"/>
        </w:rPr>
        <w:t xml:space="preserve">Объем финансовых расходов на реализацию </w:t>
      </w:r>
      <w:r>
        <w:rPr>
          <w:sz w:val="28"/>
          <w:szCs w:val="28"/>
        </w:rPr>
        <w:t>Под</w:t>
      </w:r>
      <w:r w:rsidRPr="00520A9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520A99">
        <w:rPr>
          <w:sz w:val="28"/>
          <w:szCs w:val="28"/>
        </w:rPr>
        <w:t xml:space="preserve"> приведен в Приложении </w:t>
      </w:r>
      <w:r>
        <w:rPr>
          <w:sz w:val="28"/>
          <w:szCs w:val="28"/>
        </w:rPr>
        <w:t>2</w:t>
      </w:r>
      <w:r w:rsidRPr="00520A99">
        <w:rPr>
          <w:sz w:val="28"/>
          <w:szCs w:val="28"/>
        </w:rPr>
        <w:t xml:space="preserve"> «</w:t>
      </w:r>
      <w:r w:rsidRPr="00EC07A1">
        <w:rPr>
          <w:sz w:val="28"/>
          <w:szCs w:val="28"/>
        </w:rPr>
        <w:t>Ресурсное обеспечение  и прогнозная (справочная) оценка расходов на реализацию целей 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 w:rsidR="001523BB">
        <w:rPr>
          <w:sz w:val="28"/>
          <w:szCs w:val="28"/>
        </w:rPr>
        <w:t>20</w:t>
      </w:r>
      <w:r w:rsidRPr="00EC07A1">
        <w:rPr>
          <w:sz w:val="28"/>
          <w:szCs w:val="28"/>
        </w:rPr>
        <w:t>-202</w:t>
      </w:r>
      <w:r w:rsidR="001523BB">
        <w:rPr>
          <w:sz w:val="28"/>
          <w:szCs w:val="28"/>
        </w:rPr>
        <w:t>2</w:t>
      </w:r>
      <w:r w:rsidRPr="00EC07A1">
        <w:rPr>
          <w:sz w:val="28"/>
          <w:szCs w:val="28"/>
        </w:rPr>
        <w:t xml:space="preserve"> годы по источникам финансирования</w:t>
      </w:r>
      <w:r w:rsidRPr="00520A99">
        <w:rPr>
          <w:sz w:val="28"/>
          <w:szCs w:val="28"/>
        </w:rPr>
        <w:t>» к Программе.</w:t>
      </w:r>
    </w:p>
    <w:p w:rsidR="00A44E09" w:rsidRDefault="00A44E09" w:rsidP="00A44E09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Бюджетные средства используются в пределах и объёмах соответствующих бюджетных назначений, установленных решением сессии </w:t>
      </w:r>
      <w:proofErr w:type="gramStart"/>
      <w:r w:rsidRPr="00493D1E">
        <w:rPr>
          <w:sz w:val="28"/>
          <w:szCs w:val="28"/>
          <w:lang w:eastAsia="ar-SA"/>
        </w:rPr>
        <w:t xml:space="preserve">Совета  </w:t>
      </w:r>
      <w:r w:rsidRPr="00493D1E">
        <w:rPr>
          <w:sz w:val="28"/>
          <w:szCs w:val="28"/>
        </w:rPr>
        <w:t>внутригородского</w:t>
      </w:r>
      <w:proofErr w:type="gramEnd"/>
      <w:r w:rsidRPr="00493D1E">
        <w:rPr>
          <w:sz w:val="28"/>
          <w:szCs w:val="28"/>
        </w:rPr>
        <w:t xml:space="preserve">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493D1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493D1E">
        <w:rPr>
          <w:sz w:val="28"/>
          <w:szCs w:val="28"/>
        </w:rPr>
        <w:t xml:space="preserve"> округ</w:t>
      </w:r>
      <w:r w:rsidRPr="00493D1E">
        <w:rPr>
          <w:sz w:val="28"/>
          <w:szCs w:val="28"/>
          <w:lang w:eastAsia="ar-SA"/>
        </w:rPr>
        <w:t xml:space="preserve"> на соответствующий год.</w:t>
      </w:r>
    </w:p>
    <w:p w:rsidR="009D0187" w:rsidRPr="00945CCA" w:rsidRDefault="00BE35BC" w:rsidP="009D0187">
      <w:pPr>
        <w:ind w:firstLine="351"/>
        <w:jc w:val="both"/>
        <w:rPr>
          <w:sz w:val="28"/>
          <w:szCs w:val="28"/>
        </w:rPr>
      </w:pPr>
      <w:r w:rsidRPr="00DA466C">
        <w:rPr>
          <w:sz w:val="28"/>
          <w:szCs w:val="28"/>
        </w:rPr>
        <w:t xml:space="preserve">Объем бюджетных ассигнований муниципальной </w:t>
      </w:r>
      <w:r>
        <w:rPr>
          <w:sz w:val="28"/>
          <w:szCs w:val="28"/>
        </w:rPr>
        <w:t>Под</w:t>
      </w:r>
      <w:r w:rsidRPr="00DA466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DA466C">
        <w:rPr>
          <w:sz w:val="28"/>
          <w:szCs w:val="28"/>
        </w:rPr>
        <w:t xml:space="preserve"> составляет </w:t>
      </w:r>
      <w:r w:rsidR="009D0187">
        <w:rPr>
          <w:sz w:val="28"/>
          <w:szCs w:val="28"/>
        </w:rPr>
        <w:t>360 0</w:t>
      </w:r>
      <w:r w:rsidR="009D0187" w:rsidRPr="00945CCA">
        <w:rPr>
          <w:sz w:val="28"/>
          <w:szCs w:val="28"/>
        </w:rPr>
        <w:t>00.00 руб., в том числе по годам:</w:t>
      </w:r>
    </w:p>
    <w:p w:rsidR="009D0187" w:rsidRPr="00945CCA" w:rsidRDefault="009D0187" w:rsidP="009D0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CC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45CCA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120 </w:t>
      </w:r>
      <w:r w:rsidRPr="00945CCA">
        <w:rPr>
          <w:sz w:val="28"/>
          <w:szCs w:val="28"/>
        </w:rPr>
        <w:t>000.00 руб.</w:t>
      </w:r>
      <w:r>
        <w:rPr>
          <w:sz w:val="28"/>
          <w:szCs w:val="28"/>
        </w:rPr>
        <w:t>;</w:t>
      </w:r>
    </w:p>
    <w:p w:rsidR="009D0187" w:rsidRPr="00945CCA" w:rsidRDefault="009D0187" w:rsidP="009D0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CC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45CCA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120 0</w:t>
      </w:r>
      <w:r w:rsidRPr="00945CCA">
        <w:rPr>
          <w:sz w:val="28"/>
          <w:szCs w:val="28"/>
        </w:rPr>
        <w:t>00.00 руб.</w:t>
      </w:r>
      <w:r>
        <w:rPr>
          <w:sz w:val="28"/>
          <w:szCs w:val="28"/>
        </w:rPr>
        <w:t>;</w:t>
      </w:r>
    </w:p>
    <w:p w:rsidR="009D0187" w:rsidRDefault="009D0187" w:rsidP="009D0187">
      <w:pPr>
        <w:jc w:val="both"/>
        <w:rPr>
          <w:sz w:val="28"/>
          <w:szCs w:val="28"/>
        </w:rPr>
      </w:pPr>
      <w:r w:rsidRPr="00945CC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945CCA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120 </w:t>
      </w:r>
      <w:r w:rsidRPr="00945CCA">
        <w:rPr>
          <w:sz w:val="28"/>
          <w:szCs w:val="28"/>
        </w:rPr>
        <w:t>000.00</w:t>
      </w:r>
      <w:r w:rsidRPr="00945CCA">
        <w:t xml:space="preserve"> </w:t>
      </w:r>
      <w:r w:rsidRPr="00945CCA">
        <w:rPr>
          <w:sz w:val="28"/>
          <w:szCs w:val="28"/>
        </w:rPr>
        <w:t>руб.</w:t>
      </w:r>
    </w:p>
    <w:p w:rsidR="00A44E09" w:rsidRDefault="00BE35BC" w:rsidP="009D0187">
      <w:pPr>
        <w:ind w:firstLine="709"/>
        <w:jc w:val="both"/>
        <w:rPr>
          <w:sz w:val="28"/>
          <w:szCs w:val="28"/>
        </w:rPr>
      </w:pPr>
      <w:r w:rsidRPr="006640FE">
        <w:rPr>
          <w:sz w:val="28"/>
          <w:szCs w:val="28"/>
        </w:rPr>
        <w:t>Возможно перераспределение</w:t>
      </w:r>
      <w:r w:rsidRPr="00493D1E">
        <w:rPr>
          <w:sz w:val="28"/>
          <w:szCs w:val="28"/>
        </w:rPr>
        <w:t xml:space="preserve"> финансовых средств в рамках мероприятий П</w:t>
      </w:r>
      <w:r>
        <w:rPr>
          <w:sz w:val="28"/>
          <w:szCs w:val="28"/>
        </w:rPr>
        <w:t>одп</w:t>
      </w:r>
      <w:r w:rsidRPr="00493D1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Pr="00493D1E">
        <w:rPr>
          <w:sz w:val="28"/>
          <w:szCs w:val="28"/>
        </w:rPr>
        <w:t>, при наличии экономии по отдельным пунктам в ходе освоения выделенных средств, а также внесение дополнений и изменений в основные мероприятия П</w:t>
      </w:r>
      <w:r>
        <w:rPr>
          <w:sz w:val="28"/>
          <w:szCs w:val="28"/>
        </w:rPr>
        <w:t>одп</w:t>
      </w:r>
      <w:r w:rsidRPr="00493D1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Pr="00493D1E">
        <w:rPr>
          <w:sz w:val="28"/>
          <w:szCs w:val="28"/>
        </w:rPr>
        <w:t>.</w:t>
      </w:r>
    </w:p>
    <w:p w:rsidR="009935F2" w:rsidRPr="009A694F" w:rsidRDefault="009935F2" w:rsidP="009935F2">
      <w:pPr>
        <w:pStyle w:val="a9"/>
        <w:shd w:val="clear" w:color="auto" w:fill="FFFFFF"/>
        <w:suppressAutoHyphens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57B3" w:rsidRPr="00493D1E" w:rsidRDefault="002557B3" w:rsidP="002557B3">
      <w:pPr>
        <w:pStyle w:val="a9"/>
        <w:shd w:val="clear" w:color="auto" w:fill="FFFFFF"/>
        <w:suppressAutoHyphens w:val="0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6.   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Оценка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планируемой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эффективности 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 </w:t>
      </w:r>
    </w:p>
    <w:p w:rsidR="002557B3" w:rsidRPr="006640FE" w:rsidRDefault="002557B3" w:rsidP="002557B3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6640FE">
        <w:rPr>
          <w:sz w:val="28"/>
          <w:szCs w:val="28"/>
          <w:lang w:eastAsia="ar-SA"/>
        </w:rPr>
        <w:t>В результате реализации Подпрограммы 1 ожидается:</w:t>
      </w:r>
    </w:p>
    <w:p w:rsidR="00FB1D8D" w:rsidRPr="00A83C25" w:rsidRDefault="00FB1D8D" w:rsidP="00FB1D8D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A83C25">
        <w:rPr>
          <w:sz w:val="28"/>
          <w:szCs w:val="28"/>
        </w:rPr>
        <w:t xml:space="preserve">совершенствование системы информационного обеспечения населения </w:t>
      </w:r>
      <w:r>
        <w:rPr>
          <w:bCs/>
          <w:sz w:val="28"/>
          <w:szCs w:val="28"/>
        </w:rPr>
        <w:t>Балакла</w:t>
      </w:r>
      <w:r w:rsidRPr="00A83C25">
        <w:rPr>
          <w:bCs/>
          <w:sz w:val="28"/>
          <w:szCs w:val="28"/>
        </w:rPr>
        <w:t>вского муниципального округа по действиям в условиях чрезвычайной ситуации природного или техногенного характера</w:t>
      </w:r>
      <w:r>
        <w:rPr>
          <w:bCs/>
          <w:sz w:val="28"/>
          <w:szCs w:val="28"/>
        </w:rPr>
        <w:t>;</w:t>
      </w:r>
    </w:p>
    <w:p w:rsidR="00FB1D8D" w:rsidRPr="00A83C25" w:rsidRDefault="00FB1D8D" w:rsidP="00FB1D8D">
      <w:pPr>
        <w:shd w:val="clear" w:color="auto" w:fill="FFFFFF"/>
        <w:ind w:firstLine="709"/>
        <w:jc w:val="both"/>
        <w:rPr>
          <w:sz w:val="28"/>
          <w:szCs w:val="28"/>
        </w:rPr>
      </w:pPr>
      <w:r w:rsidRPr="00A83C25">
        <w:rPr>
          <w:sz w:val="28"/>
          <w:szCs w:val="28"/>
        </w:rPr>
        <w:t>повышение уровня подготовки населения к</w:t>
      </w:r>
      <w:r>
        <w:rPr>
          <w:sz w:val="28"/>
          <w:szCs w:val="28"/>
        </w:rPr>
        <w:t xml:space="preserve"> </w:t>
      </w:r>
      <w:r w:rsidRPr="00A83C25">
        <w:rPr>
          <w:sz w:val="28"/>
          <w:szCs w:val="28"/>
        </w:rPr>
        <w:t>действиям в условиях чрезвычайных ситуаций природного и техногенного характера</w:t>
      </w:r>
      <w:r>
        <w:rPr>
          <w:sz w:val="28"/>
          <w:szCs w:val="28"/>
        </w:rPr>
        <w:t>;</w:t>
      </w:r>
    </w:p>
    <w:p w:rsidR="00FB1D8D" w:rsidRDefault="00FB1D8D" w:rsidP="00FB1D8D">
      <w:pPr>
        <w:ind w:firstLine="709"/>
        <w:jc w:val="both"/>
        <w:rPr>
          <w:sz w:val="28"/>
          <w:szCs w:val="28"/>
        </w:rPr>
      </w:pPr>
      <w:r w:rsidRPr="00A83C25">
        <w:rPr>
          <w:sz w:val="28"/>
          <w:szCs w:val="28"/>
        </w:rPr>
        <w:t xml:space="preserve">обеспечение высокого уровня пожарной безопасности среди населения в границах  </w:t>
      </w:r>
      <w:r>
        <w:rPr>
          <w:sz w:val="28"/>
          <w:szCs w:val="28"/>
        </w:rPr>
        <w:t>Балакла</w:t>
      </w:r>
      <w:r w:rsidRPr="00A83C25">
        <w:rPr>
          <w:sz w:val="28"/>
          <w:szCs w:val="28"/>
        </w:rPr>
        <w:t>вского муниципал</w:t>
      </w:r>
      <w:r>
        <w:rPr>
          <w:sz w:val="28"/>
          <w:szCs w:val="28"/>
        </w:rPr>
        <w:t>ьного округа города Севастополя и безопасности на водных объектах.</w:t>
      </w:r>
    </w:p>
    <w:p w:rsidR="007E1AAF" w:rsidRDefault="007E1AAF" w:rsidP="00255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Подпрограммы 1 оценивается как доля мероприятий, выполненных в полном объёме по следующей формуле:</w:t>
      </w:r>
    </w:p>
    <w:p w:rsidR="007E1AAF" w:rsidRDefault="007E1AAF" w:rsidP="007E1AAF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>/М, где</w:t>
      </w:r>
    </w:p>
    <w:p w:rsidR="007E1AAF" w:rsidRDefault="007E1AAF" w:rsidP="007E1AA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– степень реализации мероприятий;</w:t>
      </w:r>
    </w:p>
    <w:p w:rsidR="007E1AAF" w:rsidRDefault="007E1AAF" w:rsidP="007E1AA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– количество мероприятий, выполняемых в полном объёме, из числа мероприятий, запланированных к реализации в отчётном периоде;</w:t>
      </w:r>
    </w:p>
    <w:p w:rsidR="007E1AAF" w:rsidRPr="006640FE" w:rsidRDefault="007E1AAF" w:rsidP="007E1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– общее количество мероприятий, запланированных к реализации в отчётном периоде</w:t>
      </w:r>
    </w:p>
    <w:p w:rsidR="002557B3" w:rsidRPr="007E1AAF" w:rsidRDefault="002557B3" w:rsidP="002557B3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7E1AAF">
        <w:rPr>
          <w:sz w:val="28"/>
          <w:szCs w:val="28"/>
          <w:lang w:eastAsia="ar-SA"/>
        </w:rPr>
        <w:t xml:space="preserve">В качестве критериев оценки эффективности муниципальной Подпрограммы 1 используются целевые показатели (индикаторы), приведенные в </w:t>
      </w:r>
      <w:r w:rsidR="009A694F" w:rsidRPr="007E1AAF">
        <w:rPr>
          <w:sz w:val="28"/>
          <w:szCs w:val="28"/>
          <w:lang w:eastAsia="ar-SA"/>
        </w:rPr>
        <w:t>Разделе</w:t>
      </w:r>
      <w:r w:rsidRPr="007E1AAF">
        <w:rPr>
          <w:sz w:val="28"/>
          <w:szCs w:val="28"/>
          <w:lang w:eastAsia="ar-SA"/>
        </w:rPr>
        <w:t xml:space="preserve"> </w:t>
      </w:r>
      <w:r w:rsidR="00763825" w:rsidRPr="007E1AAF">
        <w:rPr>
          <w:sz w:val="28"/>
          <w:szCs w:val="28"/>
          <w:lang w:eastAsia="ar-SA"/>
        </w:rPr>
        <w:t>2</w:t>
      </w:r>
      <w:r w:rsidRPr="007E1AAF">
        <w:rPr>
          <w:sz w:val="28"/>
          <w:szCs w:val="28"/>
          <w:lang w:eastAsia="ar-SA"/>
        </w:rPr>
        <w:t xml:space="preserve">. </w:t>
      </w:r>
    </w:p>
    <w:p w:rsidR="002557B3" w:rsidRPr="007E1AAF" w:rsidRDefault="002557B3" w:rsidP="002557B3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>При оценке исполнения плана по реализации Подпрограммы 1 проводится сравнение:</w:t>
      </w:r>
    </w:p>
    <w:p w:rsidR="002557B3" w:rsidRPr="007E1AAF" w:rsidRDefault="002557B3" w:rsidP="002557B3">
      <w:pPr>
        <w:spacing w:line="319" w:lineRule="atLeast"/>
        <w:ind w:firstLine="709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>фактических сроков реализации мероприятий плана с запланированными;</w:t>
      </w:r>
    </w:p>
    <w:p w:rsidR="002557B3" w:rsidRPr="007E1AAF" w:rsidRDefault="002557B3" w:rsidP="002557B3">
      <w:pPr>
        <w:spacing w:line="319" w:lineRule="atLeast"/>
        <w:ind w:firstLine="709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>фактически полученных результатов с ожидаемыми.</w:t>
      </w:r>
    </w:p>
    <w:p w:rsidR="002557B3" w:rsidRPr="007E1AAF" w:rsidRDefault="002557B3" w:rsidP="002557B3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>Оценка осуществляется в целом по итогам реализации Подпрограммы 1. При выполнении в установленные сроки не менее 100% запланированных мероприятий и достижении не менее 100% ожидаемых значений показателей (индикаторов) степень исполнения плана признается высокой.</w:t>
      </w:r>
    </w:p>
    <w:p w:rsidR="002557B3" w:rsidRPr="007E1AAF" w:rsidRDefault="002557B3" w:rsidP="002557B3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>Степень исполнения плана считается удовлетворительной в случае исполнения в установленные сроки не менее 75%  запланированных мероприятий и достижения не менее 75% значений показателей (индикаторов).</w:t>
      </w:r>
    </w:p>
    <w:p w:rsidR="002557B3" w:rsidRPr="007E1AAF" w:rsidRDefault="002557B3" w:rsidP="002557B3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>При более низких значениях показателей исполнения плана по реализации Подпрограммы 1 данной работе дается неудовлетворительная оценка.</w:t>
      </w:r>
    </w:p>
    <w:p w:rsidR="00AA7C42" w:rsidRPr="002557B3" w:rsidRDefault="00AA7C42" w:rsidP="002557B3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</w:p>
    <w:p w:rsidR="009935F2" w:rsidRPr="002557B3" w:rsidRDefault="00C57F60" w:rsidP="00C57F60">
      <w:pPr>
        <w:spacing w:line="319" w:lineRule="atLeast"/>
        <w:jc w:val="center"/>
        <w:textAlignment w:val="baseline"/>
        <w:rPr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>7.    Система управления и контроль за ходом выполнения Подпрограммы 1</w:t>
      </w:r>
    </w:p>
    <w:p w:rsidR="00AA7C42" w:rsidRPr="0059570A" w:rsidRDefault="00AA7C42" w:rsidP="00AA7C4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  <w:lang w:eastAsia="ar-SA"/>
        </w:rPr>
        <w:t xml:space="preserve">Главный распорядитель бюджетных средств по реализации мероприятий </w:t>
      </w:r>
      <w:r w:rsidR="00763825">
        <w:rPr>
          <w:sz w:val="28"/>
          <w:szCs w:val="28"/>
          <w:lang w:eastAsia="ar-SA"/>
        </w:rPr>
        <w:t>Под</w:t>
      </w:r>
      <w:r w:rsidR="00763825" w:rsidRPr="0059570A">
        <w:rPr>
          <w:sz w:val="28"/>
          <w:szCs w:val="28"/>
          <w:lang w:eastAsia="ar-SA"/>
        </w:rPr>
        <w:t>программы</w:t>
      </w:r>
      <w:r w:rsidR="00763825">
        <w:rPr>
          <w:sz w:val="28"/>
          <w:szCs w:val="28"/>
          <w:lang w:eastAsia="ar-SA"/>
        </w:rPr>
        <w:t xml:space="preserve"> 1</w:t>
      </w:r>
      <w:r w:rsidR="00763825" w:rsidRPr="000E23A0">
        <w:rPr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–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AA7C42" w:rsidRDefault="00AA7C42" w:rsidP="00AA7C42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Ответственным исполнителем </w:t>
      </w:r>
      <w:r w:rsidR="00763825">
        <w:rPr>
          <w:sz w:val="28"/>
          <w:szCs w:val="28"/>
          <w:lang w:eastAsia="ar-SA"/>
        </w:rPr>
        <w:t>Под</w:t>
      </w:r>
      <w:r w:rsidR="00763825" w:rsidRPr="0059570A">
        <w:rPr>
          <w:sz w:val="28"/>
          <w:szCs w:val="28"/>
          <w:lang w:eastAsia="ar-SA"/>
        </w:rPr>
        <w:t>программы</w:t>
      </w:r>
      <w:r w:rsidR="00763825">
        <w:rPr>
          <w:sz w:val="28"/>
          <w:szCs w:val="28"/>
          <w:lang w:eastAsia="ar-SA"/>
        </w:rPr>
        <w:t xml:space="preserve"> 1</w:t>
      </w:r>
      <w:r w:rsidR="00763825" w:rsidRPr="0059570A">
        <w:rPr>
          <w:sz w:val="28"/>
          <w:szCs w:val="28"/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является </w:t>
      </w:r>
      <w:r>
        <w:rPr>
          <w:sz w:val="28"/>
          <w:szCs w:val="28"/>
          <w:lang w:eastAsia="ar-SA"/>
        </w:rPr>
        <w:t xml:space="preserve">местная администрация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AA7C42" w:rsidRDefault="00AA7C42" w:rsidP="00AA7C42">
      <w:pPr>
        <w:shd w:val="clear" w:color="auto" w:fill="FFFFFF"/>
        <w:ind w:firstLine="709"/>
        <w:jc w:val="both"/>
        <w:rPr>
          <w:sz w:val="28"/>
          <w:szCs w:val="28"/>
        </w:rPr>
      </w:pPr>
      <w:r w:rsidRPr="000D1C05">
        <w:rPr>
          <w:sz w:val="28"/>
          <w:szCs w:val="28"/>
          <w:lang w:eastAsia="ar-SA"/>
        </w:rPr>
        <w:lastRenderedPageBreak/>
        <w:t xml:space="preserve">Контроль по </w:t>
      </w:r>
      <w:r>
        <w:rPr>
          <w:sz w:val="28"/>
          <w:szCs w:val="28"/>
          <w:lang w:eastAsia="ar-SA"/>
        </w:rPr>
        <w:t xml:space="preserve">своевременному и </w:t>
      </w:r>
      <w:r w:rsidRPr="000D1C05">
        <w:rPr>
          <w:sz w:val="28"/>
          <w:szCs w:val="28"/>
          <w:lang w:eastAsia="ar-SA"/>
        </w:rPr>
        <w:t xml:space="preserve">целевому использованию бюджетных средств возлагается на главного распорядителя бюджетных средств – местную администрацию </w:t>
      </w:r>
      <w:r w:rsidRPr="000D1C05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0D1C05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0D1C0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D1C0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0D1C05">
        <w:rPr>
          <w:sz w:val="28"/>
          <w:szCs w:val="28"/>
          <w:lang w:eastAsia="ar-SA"/>
        </w:rPr>
        <w:t>.</w:t>
      </w:r>
    </w:p>
    <w:p w:rsidR="00AA7C42" w:rsidRDefault="00AA7C42" w:rsidP="00AA7C4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607680">
        <w:rPr>
          <w:sz w:val="28"/>
          <w:szCs w:val="28"/>
          <w:lang w:eastAsia="ar-SA"/>
        </w:rPr>
        <w:t xml:space="preserve">Реализация основных положений в </w:t>
      </w:r>
      <w:r w:rsidR="00763825">
        <w:rPr>
          <w:sz w:val="28"/>
          <w:szCs w:val="28"/>
          <w:lang w:eastAsia="ar-SA"/>
        </w:rPr>
        <w:t>Под</w:t>
      </w:r>
      <w:r w:rsidR="00763825" w:rsidRPr="00607680">
        <w:rPr>
          <w:sz w:val="28"/>
          <w:szCs w:val="28"/>
          <w:lang w:eastAsia="ar-SA"/>
        </w:rPr>
        <w:t>программе</w:t>
      </w:r>
      <w:r w:rsidR="00763825">
        <w:rPr>
          <w:sz w:val="28"/>
          <w:szCs w:val="28"/>
          <w:lang w:eastAsia="ar-SA"/>
        </w:rPr>
        <w:t xml:space="preserve"> 1</w:t>
      </w:r>
      <w:r w:rsidR="00763825" w:rsidRPr="00607680">
        <w:rPr>
          <w:sz w:val="28"/>
          <w:szCs w:val="28"/>
          <w:lang w:eastAsia="ar-SA"/>
        </w:rPr>
        <w:t xml:space="preserve"> </w:t>
      </w:r>
      <w:r w:rsidRPr="00607680">
        <w:rPr>
          <w:sz w:val="28"/>
          <w:szCs w:val="28"/>
          <w:lang w:eastAsia="ar-SA"/>
        </w:rPr>
        <w:t>будет осуществляться</w:t>
      </w:r>
      <w:r>
        <w:rPr>
          <w:sz w:val="28"/>
          <w:szCs w:val="28"/>
          <w:lang w:eastAsia="ar-SA"/>
        </w:rPr>
        <w:t xml:space="preserve"> с помощью нормативно-правовых, экономических административных механизмов, с учётом поддержки научных исследований и совершенствования кадровой политики, а также внедрения механизма программно-целевого управления.</w:t>
      </w:r>
    </w:p>
    <w:p w:rsidR="00AA7C42" w:rsidRDefault="00AA7C42" w:rsidP="00AA7C4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7236D">
        <w:rPr>
          <w:sz w:val="28"/>
          <w:szCs w:val="28"/>
          <w:lang w:eastAsia="ar-SA"/>
        </w:rPr>
        <w:t xml:space="preserve">Для    достижения     целей     </w:t>
      </w:r>
      <w:r w:rsidR="00763825">
        <w:rPr>
          <w:sz w:val="28"/>
          <w:szCs w:val="28"/>
          <w:lang w:eastAsia="ar-SA"/>
        </w:rPr>
        <w:t>Под</w:t>
      </w:r>
      <w:r w:rsidR="00763825" w:rsidRPr="0047236D">
        <w:rPr>
          <w:sz w:val="28"/>
          <w:szCs w:val="28"/>
          <w:lang w:eastAsia="ar-SA"/>
        </w:rPr>
        <w:t>программы</w:t>
      </w:r>
      <w:r w:rsidR="00763825">
        <w:rPr>
          <w:sz w:val="28"/>
          <w:szCs w:val="28"/>
          <w:lang w:eastAsia="ar-SA"/>
        </w:rPr>
        <w:t xml:space="preserve"> 1</w:t>
      </w:r>
      <w:r w:rsidR="00763825" w:rsidRPr="0047236D">
        <w:rPr>
          <w:sz w:val="28"/>
          <w:szCs w:val="28"/>
          <w:lang w:eastAsia="ar-SA"/>
        </w:rPr>
        <w:t xml:space="preserve">     </w:t>
      </w:r>
      <w:r w:rsidRPr="0047236D">
        <w:rPr>
          <w:sz w:val="28"/>
          <w:szCs w:val="28"/>
          <w:lang w:eastAsia="ar-SA"/>
        </w:rPr>
        <w:t xml:space="preserve">участники     </w:t>
      </w:r>
      <w:r w:rsidR="00763825">
        <w:rPr>
          <w:sz w:val="28"/>
          <w:szCs w:val="28"/>
          <w:lang w:eastAsia="ar-SA"/>
        </w:rPr>
        <w:t>Под</w:t>
      </w:r>
      <w:r w:rsidR="00763825" w:rsidRPr="0047236D">
        <w:rPr>
          <w:sz w:val="28"/>
          <w:szCs w:val="28"/>
          <w:lang w:eastAsia="ar-SA"/>
        </w:rPr>
        <w:t>программы</w:t>
      </w:r>
      <w:r w:rsidR="00763825">
        <w:rPr>
          <w:sz w:val="28"/>
          <w:szCs w:val="28"/>
          <w:lang w:eastAsia="ar-SA"/>
        </w:rPr>
        <w:t xml:space="preserve"> 1</w:t>
      </w:r>
      <w:r>
        <w:rPr>
          <w:sz w:val="28"/>
          <w:szCs w:val="28"/>
          <w:lang w:eastAsia="ar-SA"/>
        </w:rPr>
        <w:t>, в рамках своих полномочий:</w:t>
      </w:r>
    </w:p>
    <w:p w:rsidR="00AA7C42" w:rsidRDefault="00AA7C42" w:rsidP="00AA7C42">
      <w:pPr>
        <w:spacing w:before="13" w:line="244" w:lineRule="auto"/>
        <w:ind w:right="226"/>
        <w:jc w:val="both"/>
        <w:rPr>
          <w:color w:val="030303"/>
          <w:w w:val="105"/>
          <w:sz w:val="28"/>
          <w:szCs w:val="28"/>
        </w:rPr>
      </w:pPr>
      <w:r w:rsidRPr="001A0648">
        <w:rPr>
          <w:color w:val="030303"/>
          <w:w w:val="105"/>
          <w:sz w:val="28"/>
          <w:szCs w:val="28"/>
        </w:rPr>
        <w:t>-</w:t>
      </w:r>
      <w:r w:rsidRPr="001A0648">
        <w:rPr>
          <w:color w:val="030303"/>
          <w:spacing w:val="9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у</w:t>
      </w:r>
      <w:r w:rsidRPr="001A0648">
        <w:rPr>
          <w:color w:val="030303"/>
          <w:spacing w:val="9"/>
          <w:w w:val="105"/>
          <w:sz w:val="28"/>
          <w:szCs w:val="28"/>
        </w:rPr>
        <w:t>ч</w:t>
      </w:r>
      <w:r w:rsidRPr="001A0648">
        <w:rPr>
          <w:color w:val="030303"/>
          <w:spacing w:val="-16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ств</w:t>
      </w:r>
      <w:r w:rsidRPr="001A0648">
        <w:rPr>
          <w:color w:val="030303"/>
          <w:spacing w:val="-5"/>
          <w:w w:val="105"/>
          <w:sz w:val="28"/>
          <w:szCs w:val="28"/>
        </w:rPr>
        <w:t>у</w:t>
      </w:r>
      <w:r w:rsidRPr="001A0648">
        <w:rPr>
          <w:color w:val="030303"/>
          <w:w w:val="105"/>
          <w:sz w:val="28"/>
          <w:szCs w:val="28"/>
        </w:rPr>
        <w:t>ют</w:t>
      </w:r>
      <w:r w:rsidRPr="001A0648">
        <w:rPr>
          <w:color w:val="030303"/>
          <w:spacing w:val="12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в</w:t>
      </w:r>
      <w:r w:rsidRPr="001A0648">
        <w:rPr>
          <w:color w:val="030303"/>
          <w:spacing w:val="8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р</w:t>
      </w:r>
      <w:r w:rsidRPr="001A0648">
        <w:rPr>
          <w:color w:val="030303"/>
          <w:spacing w:val="11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б</w:t>
      </w:r>
      <w:r w:rsidRPr="001A0648">
        <w:rPr>
          <w:color w:val="030303"/>
          <w:spacing w:val="-29"/>
          <w:w w:val="105"/>
          <w:sz w:val="28"/>
          <w:szCs w:val="28"/>
        </w:rPr>
        <w:t>о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е</w:t>
      </w:r>
      <w:r w:rsidRPr="001A0648">
        <w:rPr>
          <w:color w:val="030303"/>
          <w:spacing w:val="107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к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лле</w:t>
      </w:r>
      <w:r w:rsidRPr="001A0648">
        <w:rPr>
          <w:color w:val="030303"/>
          <w:spacing w:val="11"/>
          <w:w w:val="105"/>
          <w:sz w:val="28"/>
          <w:szCs w:val="28"/>
        </w:rPr>
        <w:t>г</w:t>
      </w:r>
      <w:r w:rsidRPr="001A0648">
        <w:rPr>
          <w:color w:val="030303"/>
          <w:spacing w:val="-7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ал</w:t>
      </w:r>
      <w:r w:rsidRPr="001A0648">
        <w:rPr>
          <w:color w:val="030303"/>
          <w:spacing w:val="-9"/>
          <w:w w:val="105"/>
          <w:sz w:val="28"/>
          <w:szCs w:val="28"/>
        </w:rPr>
        <w:t>ь</w:t>
      </w:r>
      <w:r w:rsidRPr="001A0648">
        <w:rPr>
          <w:color w:val="030303"/>
          <w:spacing w:val="-20"/>
          <w:w w:val="105"/>
          <w:sz w:val="28"/>
          <w:szCs w:val="28"/>
        </w:rPr>
        <w:t>ны</w:t>
      </w:r>
      <w:r w:rsidRPr="001A0648">
        <w:rPr>
          <w:color w:val="030303"/>
          <w:w w:val="105"/>
          <w:sz w:val="28"/>
          <w:szCs w:val="28"/>
        </w:rPr>
        <w:t>х</w:t>
      </w:r>
      <w:r w:rsidRPr="001A0648">
        <w:rPr>
          <w:color w:val="030303"/>
          <w:spacing w:val="102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р</w:t>
      </w:r>
      <w:r w:rsidRPr="001A0648">
        <w:rPr>
          <w:color w:val="030303"/>
          <w:spacing w:val="6"/>
          <w:w w:val="105"/>
          <w:sz w:val="28"/>
          <w:szCs w:val="28"/>
        </w:rPr>
        <w:t>г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8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,</w:t>
      </w:r>
      <w:r w:rsidRPr="001A0648">
        <w:rPr>
          <w:color w:val="030303"/>
          <w:spacing w:val="75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им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spacing w:val="-10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щ</w:t>
      </w:r>
      <w:r w:rsidRPr="001A0648">
        <w:rPr>
          <w:color w:val="030303"/>
          <w:spacing w:val="-12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х</w:t>
      </w:r>
      <w:r w:rsidRPr="001A0648">
        <w:rPr>
          <w:color w:val="030303"/>
          <w:spacing w:val="118"/>
          <w:w w:val="105"/>
          <w:sz w:val="28"/>
          <w:szCs w:val="28"/>
        </w:rPr>
        <w:t xml:space="preserve"> </w:t>
      </w:r>
      <w:r w:rsidRPr="001A0648">
        <w:rPr>
          <w:color w:val="030303"/>
          <w:spacing w:val="-7"/>
          <w:w w:val="105"/>
          <w:sz w:val="28"/>
          <w:szCs w:val="28"/>
        </w:rPr>
        <w:t>п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л</w:t>
      </w:r>
      <w:r w:rsidRPr="001A0648">
        <w:rPr>
          <w:color w:val="030303"/>
          <w:spacing w:val="9"/>
          <w:w w:val="105"/>
          <w:sz w:val="28"/>
          <w:szCs w:val="28"/>
        </w:rPr>
        <w:t>н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spacing w:val="-4"/>
          <w:w w:val="105"/>
          <w:sz w:val="28"/>
          <w:szCs w:val="28"/>
        </w:rPr>
        <w:t>м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чия</w:t>
      </w:r>
      <w:r w:rsidRPr="001A0648">
        <w:rPr>
          <w:color w:val="030303"/>
          <w:w w:val="99"/>
          <w:sz w:val="28"/>
          <w:szCs w:val="28"/>
        </w:rPr>
        <w:t xml:space="preserve"> 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31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с</w:t>
      </w:r>
      <w:r w:rsidRPr="001A0648">
        <w:rPr>
          <w:color w:val="030303"/>
          <w:spacing w:val="-17"/>
          <w:w w:val="105"/>
          <w:sz w:val="28"/>
          <w:szCs w:val="28"/>
        </w:rPr>
        <w:t>с</w:t>
      </w:r>
      <w:r w:rsidRPr="001A0648">
        <w:rPr>
          <w:color w:val="030303"/>
          <w:spacing w:val="-5"/>
          <w:w w:val="105"/>
          <w:sz w:val="28"/>
          <w:szCs w:val="28"/>
        </w:rPr>
        <w:t>м</w:t>
      </w:r>
      <w:r w:rsidRPr="001A0648">
        <w:rPr>
          <w:color w:val="030303"/>
          <w:w w:val="105"/>
          <w:sz w:val="28"/>
          <w:szCs w:val="28"/>
        </w:rPr>
        <w:t>от</w:t>
      </w:r>
      <w:r w:rsidRPr="001A0648">
        <w:rPr>
          <w:color w:val="030303"/>
          <w:spacing w:val="-9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ен</w:t>
      </w:r>
      <w:r w:rsidRPr="001A0648">
        <w:rPr>
          <w:color w:val="030303"/>
          <w:spacing w:val="-1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е</w:t>
      </w:r>
      <w:r w:rsidRPr="001A0648">
        <w:rPr>
          <w:color w:val="030303"/>
          <w:spacing w:val="-21"/>
          <w:w w:val="105"/>
          <w:sz w:val="28"/>
          <w:szCs w:val="28"/>
        </w:rPr>
        <w:t xml:space="preserve"> </w:t>
      </w:r>
      <w:r w:rsidRPr="001A0648">
        <w:rPr>
          <w:color w:val="030303"/>
          <w:spacing w:val="-15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оп</w:t>
      </w:r>
      <w:r w:rsidRPr="001A0648">
        <w:rPr>
          <w:color w:val="030303"/>
          <w:spacing w:val="-13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ос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spacing w:val="-2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,</w:t>
      </w:r>
      <w:r w:rsidRPr="001A0648">
        <w:rPr>
          <w:color w:val="030303"/>
          <w:spacing w:val="-5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3"/>
          <w:w w:val="105"/>
          <w:sz w:val="28"/>
          <w:szCs w:val="28"/>
        </w:rPr>
        <w:t>т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25"/>
          <w:w w:val="105"/>
          <w:sz w:val="28"/>
          <w:szCs w:val="28"/>
        </w:rPr>
        <w:t>с</w:t>
      </w:r>
      <w:r w:rsidRPr="001A0648">
        <w:rPr>
          <w:color w:val="030303"/>
          <w:w w:val="105"/>
          <w:sz w:val="28"/>
          <w:szCs w:val="28"/>
        </w:rPr>
        <w:t>ящихся</w:t>
      </w:r>
      <w:r w:rsidRPr="001A0648">
        <w:rPr>
          <w:color w:val="030303"/>
          <w:spacing w:val="4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к</w:t>
      </w:r>
      <w:r w:rsidRPr="001A0648">
        <w:rPr>
          <w:color w:val="030303"/>
          <w:spacing w:val="-11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ализации</w:t>
      </w:r>
      <w:r w:rsidRPr="001A0648">
        <w:rPr>
          <w:color w:val="030303"/>
          <w:spacing w:val="40"/>
          <w:w w:val="105"/>
          <w:sz w:val="28"/>
          <w:szCs w:val="28"/>
        </w:rPr>
        <w:t xml:space="preserve"> </w:t>
      </w:r>
      <w:r w:rsidR="00763825" w:rsidRPr="00763825">
        <w:rPr>
          <w:color w:val="030303"/>
          <w:w w:val="105"/>
          <w:sz w:val="28"/>
          <w:szCs w:val="28"/>
        </w:rPr>
        <w:t>Под</w:t>
      </w:r>
      <w:r w:rsidR="00763825" w:rsidRPr="001A0648">
        <w:rPr>
          <w:color w:val="030303"/>
          <w:w w:val="105"/>
          <w:sz w:val="28"/>
          <w:szCs w:val="28"/>
        </w:rPr>
        <w:t>п</w:t>
      </w:r>
      <w:r w:rsidR="00763825" w:rsidRPr="00763825">
        <w:rPr>
          <w:color w:val="030303"/>
          <w:w w:val="105"/>
          <w:sz w:val="28"/>
          <w:szCs w:val="28"/>
        </w:rPr>
        <w:t>ро</w:t>
      </w:r>
      <w:r w:rsidR="00763825" w:rsidRPr="001A0648">
        <w:rPr>
          <w:color w:val="030303"/>
          <w:w w:val="105"/>
          <w:sz w:val="28"/>
          <w:szCs w:val="28"/>
        </w:rPr>
        <w:t>г</w:t>
      </w:r>
      <w:r w:rsidR="00763825" w:rsidRPr="00763825">
        <w:rPr>
          <w:color w:val="030303"/>
          <w:w w:val="105"/>
          <w:sz w:val="28"/>
          <w:szCs w:val="28"/>
        </w:rPr>
        <w:t>ра</w:t>
      </w:r>
      <w:r w:rsidR="00763825" w:rsidRPr="001A0648">
        <w:rPr>
          <w:color w:val="030303"/>
          <w:w w:val="105"/>
          <w:sz w:val="28"/>
          <w:szCs w:val="28"/>
        </w:rPr>
        <w:t>ммы</w:t>
      </w:r>
      <w:r w:rsidR="00763825">
        <w:rPr>
          <w:color w:val="030303"/>
          <w:w w:val="105"/>
          <w:sz w:val="28"/>
          <w:szCs w:val="28"/>
        </w:rPr>
        <w:t xml:space="preserve"> 1</w:t>
      </w:r>
      <w:r w:rsidRPr="001A0648">
        <w:rPr>
          <w:color w:val="030303"/>
          <w:w w:val="105"/>
          <w:sz w:val="28"/>
          <w:szCs w:val="28"/>
        </w:rPr>
        <w:t>;</w:t>
      </w:r>
    </w:p>
    <w:p w:rsidR="00AA7C42" w:rsidRDefault="00AA7C42" w:rsidP="00AA7C42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1A0648">
        <w:rPr>
          <w:color w:val="030303"/>
          <w:w w:val="105"/>
          <w:sz w:val="28"/>
          <w:szCs w:val="28"/>
        </w:rPr>
        <w:t>раз</w:t>
      </w:r>
      <w:r w:rsidRPr="001A0648">
        <w:rPr>
          <w:color w:val="030303"/>
          <w:spacing w:val="17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spacing w:val="-18"/>
          <w:w w:val="105"/>
          <w:sz w:val="28"/>
          <w:szCs w:val="28"/>
        </w:rPr>
        <w:t>б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ы</w:t>
      </w:r>
      <w:r w:rsidRPr="001A0648">
        <w:rPr>
          <w:color w:val="030303"/>
          <w:spacing w:val="-6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27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т</w:t>
      </w:r>
      <w:r w:rsidRPr="001A0648">
        <w:rPr>
          <w:color w:val="030303"/>
          <w:spacing w:val="5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spacing w:val="-13"/>
          <w:w w:val="105"/>
          <w:sz w:val="28"/>
          <w:szCs w:val="28"/>
        </w:rPr>
        <w:t>д</w:t>
      </w:r>
      <w:r w:rsidRPr="001A0648">
        <w:rPr>
          <w:color w:val="030303"/>
          <w:spacing w:val="4"/>
          <w:w w:val="105"/>
          <w:sz w:val="28"/>
          <w:szCs w:val="28"/>
        </w:rPr>
        <w:t>л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ж</w:t>
      </w:r>
      <w:r w:rsidRPr="001A0648">
        <w:rPr>
          <w:color w:val="030303"/>
          <w:spacing w:val="5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ния</w:t>
      </w:r>
      <w:r w:rsidRPr="001A0648">
        <w:rPr>
          <w:color w:val="030303"/>
          <w:spacing w:val="60"/>
          <w:w w:val="105"/>
          <w:sz w:val="28"/>
          <w:szCs w:val="28"/>
        </w:rPr>
        <w:t xml:space="preserve"> </w:t>
      </w:r>
      <w:r w:rsidRPr="001A0648">
        <w:rPr>
          <w:color w:val="030303"/>
          <w:spacing w:val="-5"/>
          <w:w w:val="105"/>
          <w:sz w:val="28"/>
          <w:szCs w:val="28"/>
        </w:rPr>
        <w:t>п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34"/>
          <w:w w:val="105"/>
          <w:sz w:val="28"/>
          <w:szCs w:val="28"/>
        </w:rPr>
        <w:t xml:space="preserve"> </w:t>
      </w:r>
      <w:r w:rsidRPr="001A0648">
        <w:rPr>
          <w:color w:val="030303"/>
          <w:spacing w:val="-20"/>
          <w:w w:val="105"/>
          <w:sz w:val="28"/>
          <w:szCs w:val="28"/>
        </w:rPr>
        <w:t>со</w:t>
      </w:r>
      <w:r w:rsidRPr="001A0648">
        <w:rPr>
          <w:color w:val="030303"/>
          <w:w w:val="105"/>
          <w:sz w:val="28"/>
          <w:szCs w:val="28"/>
        </w:rPr>
        <w:t>с</w:t>
      </w:r>
      <w:r w:rsidRPr="001A0648">
        <w:rPr>
          <w:color w:val="030303"/>
          <w:spacing w:val="-14"/>
          <w:w w:val="105"/>
          <w:sz w:val="28"/>
          <w:szCs w:val="28"/>
        </w:rPr>
        <w:t>т</w:t>
      </w:r>
      <w:r w:rsidRPr="001A0648">
        <w:rPr>
          <w:color w:val="030303"/>
          <w:spacing w:val="-29"/>
          <w:w w:val="105"/>
          <w:sz w:val="28"/>
          <w:szCs w:val="28"/>
        </w:rPr>
        <w:t>ав</w:t>
      </w:r>
      <w:r w:rsidRPr="001A0648">
        <w:rPr>
          <w:color w:val="030303"/>
          <w:w w:val="105"/>
          <w:sz w:val="28"/>
          <w:szCs w:val="28"/>
        </w:rPr>
        <w:t>у</w:t>
      </w:r>
      <w:r w:rsidRPr="001A0648">
        <w:rPr>
          <w:color w:val="030303"/>
          <w:spacing w:val="5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и</w:t>
      </w:r>
      <w:r w:rsidRPr="001A0648">
        <w:rPr>
          <w:color w:val="030303"/>
          <w:spacing w:val="3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со</w:t>
      </w:r>
      <w:r w:rsidRPr="001A0648">
        <w:rPr>
          <w:color w:val="030303"/>
          <w:spacing w:val="-3"/>
          <w:w w:val="105"/>
          <w:sz w:val="28"/>
          <w:szCs w:val="28"/>
        </w:rPr>
        <w:t>д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ржанию</w:t>
      </w:r>
      <w:r w:rsidRPr="001A0648">
        <w:rPr>
          <w:color w:val="030303"/>
          <w:spacing w:val="90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г</w:t>
      </w:r>
      <w:r w:rsidRPr="001A0648">
        <w:rPr>
          <w:color w:val="030303"/>
          <w:spacing w:val="-3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ммных</w:t>
      </w:r>
      <w:r w:rsidRPr="001A0648">
        <w:rPr>
          <w:color w:val="030303"/>
          <w:w w:val="101"/>
          <w:sz w:val="28"/>
          <w:szCs w:val="28"/>
        </w:rPr>
        <w:t xml:space="preserve"> </w:t>
      </w:r>
      <w:proofErr w:type="gramStart"/>
      <w:r w:rsidRPr="001A0648">
        <w:rPr>
          <w:color w:val="030303"/>
          <w:w w:val="105"/>
          <w:sz w:val="28"/>
          <w:szCs w:val="28"/>
        </w:rPr>
        <w:t>м</w:t>
      </w:r>
      <w:r w:rsidRPr="001A0648">
        <w:rPr>
          <w:color w:val="030303"/>
          <w:spacing w:val="-17"/>
          <w:w w:val="105"/>
          <w:sz w:val="28"/>
          <w:szCs w:val="28"/>
        </w:rPr>
        <w:t>е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8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ия</w:t>
      </w:r>
      <w:r w:rsidRPr="001A0648">
        <w:rPr>
          <w:color w:val="030303"/>
          <w:spacing w:val="2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 xml:space="preserve">ий, </w:t>
      </w:r>
      <w:r w:rsidRPr="001A0648">
        <w:rPr>
          <w:color w:val="030303"/>
          <w:spacing w:val="132"/>
          <w:w w:val="105"/>
          <w:sz w:val="28"/>
          <w:szCs w:val="28"/>
        </w:rPr>
        <w:t xml:space="preserve"> </w:t>
      </w:r>
      <w:r w:rsidRPr="001A0648">
        <w:rPr>
          <w:color w:val="030303"/>
          <w:spacing w:val="-13"/>
          <w:w w:val="105"/>
          <w:sz w:val="28"/>
          <w:szCs w:val="28"/>
        </w:rPr>
        <w:t>ф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5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мам</w:t>
      </w:r>
      <w:proofErr w:type="gramEnd"/>
      <w:r w:rsidRPr="001A0648">
        <w:rPr>
          <w:color w:val="030303"/>
          <w:w w:val="105"/>
          <w:sz w:val="28"/>
          <w:szCs w:val="28"/>
        </w:rPr>
        <w:t xml:space="preserve"> </w:t>
      </w:r>
      <w:r w:rsidRPr="001A0648">
        <w:rPr>
          <w:color w:val="030303"/>
          <w:spacing w:val="8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 xml:space="preserve">и </w:t>
      </w:r>
      <w:r w:rsidRPr="001A0648">
        <w:rPr>
          <w:color w:val="030303"/>
          <w:spacing w:val="99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ус</w:t>
      </w:r>
      <w:r w:rsidRPr="001A0648">
        <w:rPr>
          <w:color w:val="030303"/>
          <w:spacing w:val="11"/>
          <w:w w:val="105"/>
          <w:sz w:val="28"/>
          <w:szCs w:val="28"/>
        </w:rPr>
        <w:t>л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 xml:space="preserve">виям </w:t>
      </w:r>
      <w:r w:rsidRPr="001A0648">
        <w:rPr>
          <w:color w:val="030303"/>
          <w:spacing w:val="13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spacing w:val="-13"/>
          <w:w w:val="105"/>
          <w:sz w:val="28"/>
          <w:szCs w:val="28"/>
        </w:rPr>
        <w:t>д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spacing w:val="-33"/>
          <w:w w:val="105"/>
          <w:sz w:val="28"/>
          <w:szCs w:val="28"/>
        </w:rPr>
        <w:t>с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28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л</w:t>
      </w:r>
      <w:r w:rsidRPr="001A0648">
        <w:rPr>
          <w:color w:val="030303"/>
          <w:spacing w:val="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 xml:space="preserve">ния  </w:t>
      </w:r>
      <w:r w:rsidRPr="001A0648">
        <w:rPr>
          <w:color w:val="030303"/>
          <w:spacing w:val="3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1"/>
          <w:w w:val="105"/>
          <w:sz w:val="28"/>
          <w:szCs w:val="28"/>
        </w:rPr>
        <w:t>б</w:t>
      </w:r>
      <w:r w:rsidRPr="001A0648">
        <w:rPr>
          <w:color w:val="030303"/>
          <w:spacing w:val="-25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дже</w:t>
      </w:r>
      <w:r w:rsidRPr="001A0648">
        <w:rPr>
          <w:color w:val="030303"/>
          <w:spacing w:val="12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 xml:space="preserve">ных </w:t>
      </w:r>
      <w:r w:rsidRPr="001A0648">
        <w:rPr>
          <w:color w:val="030303"/>
          <w:spacing w:val="129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3"/>
          <w:w w:val="105"/>
          <w:sz w:val="28"/>
          <w:szCs w:val="28"/>
        </w:rPr>
        <w:t>с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дств</w:t>
      </w:r>
      <w:r w:rsidRPr="001A0648">
        <w:rPr>
          <w:color w:val="030303"/>
          <w:w w:val="103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в</w:t>
      </w:r>
      <w:r w:rsidRPr="001A0648">
        <w:rPr>
          <w:color w:val="030303"/>
          <w:spacing w:val="-5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8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8"/>
          <w:w w:val="105"/>
          <w:sz w:val="28"/>
          <w:szCs w:val="28"/>
        </w:rPr>
        <w:t>ц</w:t>
      </w:r>
      <w:r w:rsidRPr="001A0648">
        <w:rPr>
          <w:color w:val="030303"/>
          <w:spacing w:val="-20"/>
          <w:w w:val="105"/>
          <w:sz w:val="28"/>
          <w:szCs w:val="28"/>
        </w:rPr>
        <w:t>ес</w:t>
      </w:r>
      <w:r w:rsidRPr="001A0648">
        <w:rPr>
          <w:color w:val="030303"/>
          <w:w w:val="105"/>
          <w:sz w:val="28"/>
          <w:szCs w:val="28"/>
        </w:rPr>
        <w:t>се</w:t>
      </w:r>
      <w:r w:rsidRPr="001A0648">
        <w:rPr>
          <w:color w:val="030303"/>
          <w:spacing w:val="-38"/>
          <w:w w:val="105"/>
          <w:sz w:val="28"/>
          <w:szCs w:val="28"/>
        </w:rPr>
        <w:t xml:space="preserve"> </w:t>
      </w:r>
      <w:r w:rsidRPr="001A0648">
        <w:rPr>
          <w:color w:val="030303"/>
          <w:spacing w:val="-29"/>
          <w:w w:val="105"/>
          <w:sz w:val="28"/>
          <w:szCs w:val="28"/>
        </w:rPr>
        <w:t>ф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ми</w:t>
      </w:r>
      <w:r w:rsidRPr="001A0648">
        <w:rPr>
          <w:color w:val="030303"/>
          <w:spacing w:val="-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spacing w:val="-16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ания</w:t>
      </w:r>
      <w:r w:rsidRPr="001A0648">
        <w:rPr>
          <w:color w:val="030303"/>
          <w:spacing w:val="-1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3"/>
          <w:w w:val="105"/>
          <w:sz w:val="28"/>
          <w:szCs w:val="28"/>
        </w:rPr>
        <w:t>л</w:t>
      </w:r>
      <w:r w:rsidRPr="001A0648">
        <w:rPr>
          <w:color w:val="030303"/>
          <w:spacing w:val="-17"/>
          <w:w w:val="105"/>
          <w:sz w:val="28"/>
          <w:szCs w:val="28"/>
        </w:rPr>
        <w:t>а</w:t>
      </w:r>
      <w:r w:rsidRPr="001A0648">
        <w:rPr>
          <w:color w:val="030303"/>
          <w:spacing w:val="-5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63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али</w:t>
      </w:r>
      <w:r w:rsidRPr="001A0648">
        <w:rPr>
          <w:color w:val="030303"/>
          <w:spacing w:val="-1"/>
          <w:w w:val="105"/>
          <w:sz w:val="28"/>
          <w:szCs w:val="28"/>
        </w:rPr>
        <w:t>з</w:t>
      </w:r>
      <w:r w:rsidRPr="001A0648">
        <w:rPr>
          <w:color w:val="030303"/>
          <w:w w:val="105"/>
          <w:sz w:val="28"/>
          <w:szCs w:val="28"/>
        </w:rPr>
        <w:t>ации</w:t>
      </w:r>
      <w:r w:rsidRPr="001A0648">
        <w:rPr>
          <w:color w:val="030303"/>
          <w:spacing w:val="-23"/>
          <w:w w:val="105"/>
          <w:sz w:val="28"/>
          <w:szCs w:val="28"/>
        </w:rPr>
        <w:t xml:space="preserve"> </w:t>
      </w:r>
      <w:r w:rsidRPr="001A0648">
        <w:rPr>
          <w:color w:val="030303"/>
          <w:spacing w:val="-5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4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8"/>
          <w:w w:val="105"/>
          <w:sz w:val="28"/>
          <w:szCs w:val="28"/>
        </w:rPr>
        <w:t>ч</w:t>
      </w:r>
      <w:r w:rsidRPr="001A0648">
        <w:rPr>
          <w:color w:val="030303"/>
          <w:w w:val="105"/>
          <w:sz w:val="28"/>
          <w:szCs w:val="28"/>
        </w:rPr>
        <w:t>ер</w:t>
      </w:r>
      <w:r w:rsidRPr="001A0648">
        <w:rPr>
          <w:color w:val="030303"/>
          <w:spacing w:val="-2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д</w:t>
      </w:r>
      <w:r w:rsidRPr="001A0648">
        <w:rPr>
          <w:color w:val="030303"/>
          <w:spacing w:val="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ой</w:t>
      </w:r>
      <w:r w:rsidRPr="001A0648">
        <w:rPr>
          <w:color w:val="030303"/>
          <w:spacing w:val="-2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фин</w:t>
      </w:r>
      <w:r w:rsidRPr="001A0648">
        <w:rPr>
          <w:color w:val="030303"/>
          <w:spacing w:val="-16"/>
          <w:w w:val="105"/>
          <w:sz w:val="28"/>
          <w:szCs w:val="28"/>
        </w:rPr>
        <w:t>а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spacing w:val="-20"/>
          <w:w w:val="105"/>
          <w:sz w:val="28"/>
          <w:szCs w:val="28"/>
        </w:rPr>
        <w:t>со</w:t>
      </w:r>
      <w:r w:rsidRPr="001A0648">
        <w:rPr>
          <w:color w:val="030303"/>
          <w:spacing w:val="-15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ый</w:t>
      </w:r>
      <w:r w:rsidRPr="001A0648">
        <w:rPr>
          <w:color w:val="030303"/>
          <w:spacing w:val="-30"/>
          <w:w w:val="105"/>
          <w:sz w:val="28"/>
          <w:szCs w:val="28"/>
        </w:rPr>
        <w:t xml:space="preserve"> </w:t>
      </w:r>
      <w:r w:rsidRPr="001A0648">
        <w:rPr>
          <w:color w:val="030303"/>
          <w:spacing w:val="-9"/>
          <w:w w:val="105"/>
          <w:sz w:val="28"/>
          <w:szCs w:val="28"/>
        </w:rPr>
        <w:t>г</w:t>
      </w:r>
      <w:r w:rsidRPr="001A0648">
        <w:rPr>
          <w:color w:val="030303"/>
          <w:spacing w:val="-46"/>
          <w:w w:val="105"/>
          <w:sz w:val="28"/>
          <w:szCs w:val="28"/>
        </w:rPr>
        <w:t>о</w:t>
      </w:r>
      <w:r>
        <w:rPr>
          <w:color w:val="030303"/>
          <w:w w:val="105"/>
          <w:sz w:val="28"/>
          <w:szCs w:val="28"/>
        </w:rPr>
        <w:t>д</w:t>
      </w:r>
      <w:r w:rsidRPr="001A0648">
        <w:rPr>
          <w:color w:val="030303"/>
          <w:w w:val="105"/>
          <w:sz w:val="28"/>
          <w:szCs w:val="28"/>
        </w:rPr>
        <w:t>;</w:t>
      </w:r>
    </w:p>
    <w:p w:rsidR="00AA7C42" w:rsidRDefault="00AA7C42" w:rsidP="00AA7C42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содействуют в реализации программных мероприятий в порядке, установленном </w:t>
      </w:r>
      <w:r w:rsidR="00763825">
        <w:rPr>
          <w:color w:val="030303"/>
          <w:w w:val="105"/>
          <w:sz w:val="28"/>
          <w:szCs w:val="28"/>
        </w:rPr>
        <w:t>Подпрограммой 1</w:t>
      </w:r>
      <w:r>
        <w:rPr>
          <w:color w:val="030303"/>
          <w:w w:val="105"/>
          <w:sz w:val="28"/>
          <w:szCs w:val="28"/>
        </w:rPr>
        <w:t>;</w:t>
      </w:r>
    </w:p>
    <w:p w:rsidR="00AA7C42" w:rsidRDefault="00AA7C42" w:rsidP="00AA7C42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2D6C31">
        <w:rPr>
          <w:color w:val="030303"/>
          <w:w w:val="105"/>
          <w:sz w:val="28"/>
          <w:szCs w:val="28"/>
        </w:rPr>
        <w:t>инициируют</w:t>
      </w:r>
      <w:r w:rsidRPr="002D6C31">
        <w:rPr>
          <w:color w:val="030303"/>
          <w:w w:val="105"/>
          <w:sz w:val="28"/>
          <w:szCs w:val="28"/>
        </w:rPr>
        <w:tab/>
        <w:t>разработку</w:t>
      </w:r>
      <w:r w:rsidRPr="002D6C31">
        <w:rPr>
          <w:color w:val="030303"/>
          <w:w w:val="105"/>
          <w:sz w:val="28"/>
          <w:szCs w:val="28"/>
        </w:rPr>
        <w:tab/>
        <w:t>и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реализацию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конкретных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проектов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 xml:space="preserve">и мероприятий </w:t>
      </w:r>
      <w:r w:rsidR="00763825">
        <w:rPr>
          <w:color w:val="030303"/>
          <w:w w:val="105"/>
          <w:sz w:val="28"/>
          <w:szCs w:val="28"/>
        </w:rPr>
        <w:t>Под</w:t>
      </w:r>
      <w:r w:rsidR="00763825" w:rsidRPr="002D6C31">
        <w:rPr>
          <w:color w:val="030303"/>
          <w:w w:val="105"/>
          <w:sz w:val="28"/>
          <w:szCs w:val="28"/>
        </w:rPr>
        <w:t>программы</w:t>
      </w:r>
      <w:r w:rsidR="00763825">
        <w:rPr>
          <w:color w:val="030303"/>
          <w:w w:val="105"/>
          <w:sz w:val="28"/>
          <w:szCs w:val="28"/>
        </w:rPr>
        <w:t xml:space="preserve"> 1</w:t>
      </w:r>
      <w:r>
        <w:rPr>
          <w:color w:val="030303"/>
          <w:w w:val="105"/>
          <w:sz w:val="28"/>
          <w:szCs w:val="28"/>
        </w:rPr>
        <w:t>;</w:t>
      </w:r>
    </w:p>
    <w:p w:rsidR="00AA7C42" w:rsidRDefault="00AA7C42" w:rsidP="00AA7C42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2D6C31">
        <w:rPr>
          <w:color w:val="030303"/>
          <w:w w:val="105"/>
          <w:sz w:val="28"/>
          <w:szCs w:val="28"/>
        </w:rPr>
        <w:t>участвуют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установленном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порядке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исполнении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 xml:space="preserve">отдельных мероприятий </w:t>
      </w:r>
      <w:r w:rsidR="00763825">
        <w:rPr>
          <w:color w:val="030303"/>
          <w:w w:val="105"/>
          <w:sz w:val="28"/>
          <w:szCs w:val="28"/>
        </w:rPr>
        <w:t>Под</w:t>
      </w:r>
      <w:r w:rsidR="00763825" w:rsidRPr="002D6C31">
        <w:rPr>
          <w:color w:val="030303"/>
          <w:w w:val="105"/>
          <w:sz w:val="28"/>
          <w:szCs w:val="28"/>
        </w:rPr>
        <w:t>программы</w:t>
      </w:r>
      <w:r w:rsidR="00763825">
        <w:rPr>
          <w:color w:val="030303"/>
          <w:w w:val="105"/>
          <w:sz w:val="28"/>
          <w:szCs w:val="28"/>
        </w:rPr>
        <w:t xml:space="preserve"> 1</w:t>
      </w:r>
      <w:r>
        <w:rPr>
          <w:color w:val="030303"/>
          <w:w w:val="105"/>
          <w:sz w:val="28"/>
          <w:szCs w:val="28"/>
        </w:rPr>
        <w:t>;</w:t>
      </w:r>
    </w:p>
    <w:p w:rsidR="00AA7C42" w:rsidRDefault="00AA7C42" w:rsidP="00AA7C42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FD6E5A">
        <w:rPr>
          <w:color w:val="030303"/>
          <w:w w:val="105"/>
          <w:sz w:val="28"/>
          <w:szCs w:val="28"/>
        </w:rPr>
        <w:t>обеспечивают</w:t>
      </w:r>
      <w:r w:rsidRPr="00FD6E5A">
        <w:rPr>
          <w:color w:val="030303"/>
          <w:w w:val="105"/>
          <w:sz w:val="28"/>
          <w:szCs w:val="28"/>
        </w:rPr>
        <w:tab/>
        <w:t>размещение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заказов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на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выполнение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работ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соответствии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Федераль</w:t>
      </w:r>
      <w:r>
        <w:rPr>
          <w:color w:val="030303"/>
          <w:w w:val="105"/>
          <w:sz w:val="28"/>
          <w:szCs w:val="28"/>
        </w:rPr>
        <w:t xml:space="preserve">ным </w:t>
      </w:r>
      <w:r w:rsidRPr="00FD6E5A">
        <w:rPr>
          <w:color w:val="030303"/>
          <w:w w:val="105"/>
          <w:sz w:val="28"/>
          <w:szCs w:val="28"/>
        </w:rPr>
        <w:t>законом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от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05.04.201</w:t>
      </w:r>
      <w:r>
        <w:rPr>
          <w:color w:val="030303"/>
          <w:w w:val="105"/>
          <w:sz w:val="28"/>
          <w:szCs w:val="28"/>
        </w:rPr>
        <w:t>3 №</w:t>
      </w:r>
      <w:r w:rsidRPr="00FD6E5A">
        <w:rPr>
          <w:color w:val="030303"/>
          <w:w w:val="105"/>
          <w:sz w:val="28"/>
          <w:szCs w:val="28"/>
        </w:rPr>
        <w:tab/>
        <w:t>44-</w:t>
      </w:r>
      <w:r>
        <w:rPr>
          <w:color w:val="030303"/>
          <w:w w:val="105"/>
          <w:sz w:val="28"/>
          <w:szCs w:val="28"/>
        </w:rPr>
        <w:t>Ф</w:t>
      </w:r>
      <w:r w:rsidRPr="00FD6E5A">
        <w:rPr>
          <w:color w:val="030303"/>
          <w:w w:val="105"/>
          <w:sz w:val="28"/>
          <w:szCs w:val="28"/>
        </w:rPr>
        <w:t>З</w:t>
      </w:r>
      <w:r>
        <w:rPr>
          <w:color w:val="030303"/>
          <w:w w:val="105"/>
          <w:sz w:val="28"/>
          <w:szCs w:val="28"/>
        </w:rPr>
        <w:t xml:space="preserve"> «О </w:t>
      </w:r>
      <w:r w:rsidRPr="00FD6E5A">
        <w:rPr>
          <w:color w:val="030303"/>
          <w:w w:val="105"/>
          <w:sz w:val="28"/>
          <w:szCs w:val="28"/>
        </w:rPr>
        <w:t>контрактной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системе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сфере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закупок</w:t>
      </w:r>
      <w:r w:rsidRPr="00FD6E5A">
        <w:rPr>
          <w:color w:val="030303"/>
          <w:w w:val="105"/>
          <w:sz w:val="28"/>
          <w:szCs w:val="28"/>
        </w:rPr>
        <w:tab/>
        <w:t>товаров,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работ,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услуг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для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обеспечения государственных и муниципальных нужд</w:t>
      </w:r>
      <w:r>
        <w:rPr>
          <w:color w:val="030303"/>
          <w:w w:val="105"/>
          <w:sz w:val="28"/>
          <w:szCs w:val="28"/>
        </w:rPr>
        <w:t>»;</w:t>
      </w:r>
    </w:p>
    <w:p w:rsidR="00AA7C42" w:rsidRDefault="00AA7C42" w:rsidP="00AA7C42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6B268F">
        <w:rPr>
          <w:color w:val="030303"/>
          <w:w w:val="105"/>
          <w:sz w:val="28"/>
          <w:szCs w:val="28"/>
        </w:rPr>
        <w:t>представляют</w:t>
      </w:r>
      <w:r w:rsidRPr="006B268F">
        <w:rPr>
          <w:color w:val="030303"/>
          <w:w w:val="105"/>
          <w:sz w:val="28"/>
          <w:szCs w:val="28"/>
        </w:rPr>
        <w:tab/>
        <w:t>ежеквартально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до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3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числа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месяца,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следующего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за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отчетным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периодом,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отчет</w:t>
      </w:r>
      <w:r w:rsidRPr="006B268F">
        <w:rPr>
          <w:color w:val="030303"/>
          <w:w w:val="105"/>
          <w:sz w:val="28"/>
          <w:szCs w:val="28"/>
        </w:rPr>
        <w:tab/>
        <w:t>ответственному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исполнителю</w:t>
      </w:r>
      <w:r>
        <w:rPr>
          <w:color w:val="030303"/>
          <w:w w:val="105"/>
          <w:sz w:val="28"/>
          <w:szCs w:val="28"/>
        </w:rPr>
        <w:t xml:space="preserve"> </w:t>
      </w:r>
      <w:r w:rsidR="00763825">
        <w:rPr>
          <w:color w:val="030303"/>
          <w:w w:val="105"/>
          <w:sz w:val="28"/>
          <w:szCs w:val="28"/>
        </w:rPr>
        <w:t>Под</w:t>
      </w:r>
      <w:r w:rsidR="00763825" w:rsidRPr="006B268F">
        <w:rPr>
          <w:color w:val="030303"/>
          <w:w w:val="105"/>
          <w:sz w:val="28"/>
          <w:szCs w:val="28"/>
        </w:rPr>
        <w:t>программы</w:t>
      </w:r>
      <w:r w:rsidR="00763825">
        <w:rPr>
          <w:color w:val="030303"/>
          <w:w w:val="105"/>
          <w:sz w:val="28"/>
          <w:szCs w:val="28"/>
        </w:rPr>
        <w:t xml:space="preserve"> 1 </w:t>
      </w:r>
      <w:r>
        <w:rPr>
          <w:color w:val="030303"/>
          <w:w w:val="105"/>
          <w:sz w:val="28"/>
          <w:szCs w:val="28"/>
        </w:rPr>
        <w:t>о ходе её реализации;</w:t>
      </w:r>
    </w:p>
    <w:p w:rsidR="00AA7C42" w:rsidRDefault="00AA7C42" w:rsidP="00763825">
      <w:pPr>
        <w:widowControl w:val="0"/>
        <w:tabs>
          <w:tab w:val="left" w:pos="2070"/>
        </w:tabs>
        <w:spacing w:line="249" w:lineRule="auto"/>
        <w:ind w:right="-144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осуществляют подготовку предложений по корректировке </w:t>
      </w:r>
      <w:r w:rsidR="00763825">
        <w:rPr>
          <w:color w:val="030303"/>
          <w:w w:val="105"/>
          <w:sz w:val="28"/>
          <w:szCs w:val="28"/>
        </w:rPr>
        <w:t>Подпрограммы 1</w:t>
      </w:r>
      <w:r>
        <w:rPr>
          <w:color w:val="030303"/>
          <w:w w:val="105"/>
          <w:sz w:val="28"/>
          <w:szCs w:val="28"/>
        </w:rPr>
        <w:t>;</w:t>
      </w:r>
    </w:p>
    <w:p w:rsidR="00AA7C42" w:rsidRPr="002D6C31" w:rsidRDefault="00AA7C42" w:rsidP="00AA7C42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785F73">
        <w:rPr>
          <w:color w:val="030303"/>
          <w:w w:val="105"/>
          <w:sz w:val="28"/>
          <w:szCs w:val="28"/>
        </w:rPr>
        <w:t>формируют бюджетные заявки на финансирование мероприятий</w:t>
      </w:r>
      <w:r>
        <w:rPr>
          <w:color w:val="030303"/>
          <w:w w:val="105"/>
          <w:sz w:val="28"/>
          <w:szCs w:val="28"/>
        </w:rPr>
        <w:t>.</w:t>
      </w:r>
    </w:p>
    <w:p w:rsidR="00AA7C42" w:rsidRDefault="00AA7C42" w:rsidP="00AA7C4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Pr="00F5213A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F5213A">
        <w:rPr>
          <w:sz w:val="28"/>
          <w:szCs w:val="28"/>
        </w:rPr>
        <w:t xml:space="preserve"> муниципальных унитарных предприятий, акционерных обществ, общественных, научных и иных организаций в реализации муниципальной программы</w:t>
      </w:r>
      <w:r>
        <w:rPr>
          <w:sz w:val="28"/>
          <w:szCs w:val="28"/>
        </w:rPr>
        <w:t xml:space="preserve"> не планируется.</w:t>
      </w:r>
    </w:p>
    <w:p w:rsidR="00EF1B58" w:rsidRDefault="00EF1B58" w:rsidP="00EF1B5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DC5946" w:rsidRDefault="00DC5946" w:rsidP="00EF1B58">
      <w:pPr>
        <w:jc w:val="center"/>
        <w:rPr>
          <w:b/>
          <w:sz w:val="28"/>
          <w:szCs w:val="28"/>
        </w:rPr>
      </w:pPr>
    </w:p>
    <w:p w:rsidR="00DC5946" w:rsidRDefault="00DC5946" w:rsidP="00EF1B58">
      <w:pPr>
        <w:jc w:val="center"/>
        <w:rPr>
          <w:b/>
          <w:sz w:val="28"/>
          <w:szCs w:val="28"/>
        </w:rPr>
      </w:pPr>
    </w:p>
    <w:p w:rsidR="00DC5946" w:rsidRDefault="00DC5946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EF1B58" w:rsidRPr="00B86E19" w:rsidRDefault="00EF1B58" w:rsidP="00EF1B58">
      <w:pPr>
        <w:jc w:val="center"/>
        <w:rPr>
          <w:b/>
          <w:sz w:val="28"/>
          <w:szCs w:val="28"/>
        </w:rPr>
      </w:pPr>
      <w:r w:rsidRPr="00B86E19">
        <w:rPr>
          <w:b/>
          <w:sz w:val="28"/>
          <w:szCs w:val="28"/>
        </w:rPr>
        <w:lastRenderedPageBreak/>
        <w:t>ПАСПОРТ</w:t>
      </w:r>
    </w:p>
    <w:p w:rsidR="00EF1B58" w:rsidRPr="00B86E19" w:rsidRDefault="00EF1B58" w:rsidP="00EF1B58">
      <w:pPr>
        <w:jc w:val="center"/>
        <w:rPr>
          <w:b/>
          <w:sz w:val="28"/>
          <w:szCs w:val="28"/>
        </w:rPr>
      </w:pPr>
      <w:r w:rsidRPr="00B86E19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Под</w:t>
      </w:r>
      <w:r w:rsidRPr="00B86E19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2 </w:t>
      </w:r>
    </w:p>
    <w:p w:rsidR="00EF1B58" w:rsidRDefault="00EF1B58" w:rsidP="00EF1B58">
      <w:pPr>
        <w:pStyle w:val="af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066F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«Профилактика терроризма и экстремизма, минимизация и ликвидация последствий  проявления терроризма и экстремизма на территории внутригородского муниципального образования города Севастополя</w:t>
      </w:r>
      <w:r>
        <w:rPr>
          <w:rFonts w:ascii="Times New Roman" w:hAnsi="Times New Roman"/>
          <w:b/>
          <w:sz w:val="28"/>
          <w:szCs w:val="28"/>
        </w:rPr>
        <w:t xml:space="preserve"> Балакла</w:t>
      </w:r>
      <w:r w:rsidRPr="00E27C5F">
        <w:rPr>
          <w:rFonts w:ascii="Times New Roman" w:hAnsi="Times New Roman"/>
          <w:b/>
          <w:sz w:val="28"/>
          <w:szCs w:val="28"/>
        </w:rPr>
        <w:t>вск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E27C5F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E27C5F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а</w:t>
      </w:r>
      <w:r w:rsidRPr="00E27C5F">
        <w:rPr>
          <w:rFonts w:ascii="Times New Roman" w:hAnsi="Times New Roman"/>
          <w:b/>
          <w:sz w:val="28"/>
          <w:szCs w:val="28"/>
        </w:rPr>
        <w:t xml:space="preserve"> на 20</w:t>
      </w:r>
      <w:r w:rsidR="003E77FB">
        <w:rPr>
          <w:rFonts w:ascii="Times New Roman" w:hAnsi="Times New Roman"/>
          <w:b/>
          <w:sz w:val="28"/>
          <w:szCs w:val="28"/>
        </w:rPr>
        <w:t>20</w:t>
      </w:r>
      <w:r w:rsidRPr="00E27C5F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3E77FB">
        <w:rPr>
          <w:rFonts w:ascii="Times New Roman" w:hAnsi="Times New Roman"/>
          <w:b/>
          <w:sz w:val="28"/>
          <w:szCs w:val="28"/>
        </w:rPr>
        <w:t>2</w:t>
      </w:r>
      <w:r w:rsidRPr="00E27C5F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EF1B58" w:rsidRPr="00A77BC9" w:rsidRDefault="00EF1B58" w:rsidP="00EF1B58">
      <w:pPr>
        <w:jc w:val="center"/>
        <w:rPr>
          <w:sz w:val="28"/>
          <w:szCs w:val="28"/>
        </w:rPr>
      </w:pPr>
      <w:r w:rsidRPr="008608D8">
        <w:rPr>
          <w:b/>
          <w:sz w:val="28"/>
          <w:szCs w:val="28"/>
        </w:rPr>
        <w:t xml:space="preserve">(далее – Подпрограммы </w:t>
      </w:r>
      <w:r>
        <w:rPr>
          <w:b/>
          <w:sz w:val="28"/>
          <w:szCs w:val="28"/>
        </w:rPr>
        <w:t>2</w:t>
      </w:r>
      <w:r w:rsidRPr="008608D8">
        <w:rPr>
          <w:b/>
          <w:sz w:val="28"/>
          <w:szCs w:val="28"/>
        </w:rPr>
        <w:t>)</w:t>
      </w:r>
    </w:p>
    <w:p w:rsidR="00EF1B58" w:rsidRPr="00A77BC9" w:rsidRDefault="00EF1B58" w:rsidP="00EF1B58">
      <w:pPr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7"/>
        <w:gridCol w:w="6378"/>
      </w:tblGrid>
      <w:tr w:rsidR="00EF1B58" w:rsidRPr="002B0F07" w:rsidTr="00737E92">
        <w:trPr>
          <w:trHeight w:val="400"/>
          <w:tblCellSpacing w:w="5" w:type="nil"/>
        </w:trPr>
        <w:tc>
          <w:tcPr>
            <w:tcW w:w="3687" w:type="dxa"/>
          </w:tcPr>
          <w:p w:rsidR="00EF1B58" w:rsidRPr="002B0F07" w:rsidRDefault="00EF1B58" w:rsidP="007D4F5F">
            <w:pPr>
              <w:pStyle w:val="a9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E27C5F">
              <w:rPr>
                <w:sz w:val="28"/>
                <w:szCs w:val="28"/>
              </w:rPr>
              <w:t xml:space="preserve">Местная администрация 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E27C5F">
              <w:rPr>
                <w:sz w:val="28"/>
                <w:szCs w:val="28"/>
              </w:rPr>
              <w:t>вского муниципального округа</w:t>
            </w:r>
          </w:p>
        </w:tc>
      </w:tr>
      <w:tr w:rsidR="00EF1B58" w:rsidRPr="002B0F07" w:rsidTr="00737E92">
        <w:trPr>
          <w:trHeight w:val="400"/>
          <w:tblCellSpacing w:w="5" w:type="nil"/>
        </w:trPr>
        <w:tc>
          <w:tcPr>
            <w:tcW w:w="3687" w:type="dxa"/>
          </w:tcPr>
          <w:p w:rsidR="00EF1B58" w:rsidRPr="00BA5AE0" w:rsidRDefault="00EF1B58" w:rsidP="006E47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A5AE0">
              <w:rPr>
                <w:sz w:val="28"/>
                <w:szCs w:val="28"/>
              </w:rPr>
              <w:t xml:space="preserve">Соисполнитель муниципальной </w:t>
            </w:r>
            <w:r>
              <w:rPr>
                <w:sz w:val="28"/>
                <w:szCs w:val="28"/>
              </w:rPr>
              <w:t>Под</w:t>
            </w:r>
            <w:r w:rsidRPr="00BA5AE0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378" w:type="dxa"/>
          </w:tcPr>
          <w:p w:rsidR="00EF1B58" w:rsidRPr="00E27C5F" w:rsidRDefault="00EF1B58" w:rsidP="00737E92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rPr>
                <w:sz w:val="28"/>
                <w:szCs w:val="28"/>
              </w:rPr>
            </w:pPr>
            <w:r w:rsidRPr="00E27C5F">
              <w:rPr>
                <w:sz w:val="28"/>
                <w:szCs w:val="28"/>
              </w:rPr>
              <w:t xml:space="preserve">Местная администрация 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E27C5F">
              <w:rPr>
                <w:sz w:val="28"/>
                <w:szCs w:val="28"/>
              </w:rPr>
              <w:t>вского муниципального округа</w:t>
            </w:r>
          </w:p>
        </w:tc>
      </w:tr>
      <w:tr w:rsidR="00EF1B58" w:rsidRPr="002B0F07" w:rsidTr="00737E92">
        <w:trPr>
          <w:tblCellSpacing w:w="5" w:type="nil"/>
        </w:trPr>
        <w:tc>
          <w:tcPr>
            <w:tcW w:w="3687" w:type="dxa"/>
          </w:tcPr>
          <w:p w:rsidR="00EF1B58" w:rsidRPr="00BA5AE0" w:rsidRDefault="00EF1B58" w:rsidP="007D4F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A5AE0">
              <w:rPr>
                <w:sz w:val="28"/>
                <w:szCs w:val="28"/>
              </w:rPr>
              <w:t xml:space="preserve">Участники муниципальной </w:t>
            </w:r>
            <w:r>
              <w:rPr>
                <w:sz w:val="28"/>
                <w:szCs w:val="28"/>
              </w:rPr>
              <w:t>Под</w:t>
            </w:r>
            <w:r w:rsidRPr="00BA5AE0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2</w:t>
            </w:r>
            <w:r w:rsidRPr="00BA5AE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E27C5F">
              <w:rPr>
                <w:sz w:val="28"/>
                <w:szCs w:val="28"/>
              </w:rPr>
              <w:t xml:space="preserve">Местная администрация 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E27C5F">
              <w:rPr>
                <w:sz w:val="28"/>
                <w:szCs w:val="28"/>
              </w:rPr>
              <w:t>вского муниципального округа</w:t>
            </w:r>
          </w:p>
        </w:tc>
      </w:tr>
      <w:tr w:rsidR="00EF1B58" w:rsidRPr="002B0F07" w:rsidTr="00737E92">
        <w:trPr>
          <w:trHeight w:val="1653"/>
          <w:tblCellSpacing w:w="5" w:type="nil"/>
        </w:trPr>
        <w:tc>
          <w:tcPr>
            <w:tcW w:w="3687" w:type="dxa"/>
          </w:tcPr>
          <w:p w:rsidR="00EF1B58" w:rsidRPr="006E4718" w:rsidRDefault="006E4718" w:rsidP="007D4F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1B58" w:rsidRPr="006E4718">
              <w:rPr>
                <w:sz w:val="28"/>
                <w:szCs w:val="28"/>
              </w:rPr>
              <w:t>Цель муниципальной Подпрограммы 2</w:t>
            </w:r>
          </w:p>
        </w:tc>
        <w:tc>
          <w:tcPr>
            <w:tcW w:w="6378" w:type="dxa"/>
          </w:tcPr>
          <w:p w:rsidR="00EF1B58" w:rsidRPr="002B0F07" w:rsidRDefault="00EF1B58" w:rsidP="00196F1F">
            <w:pPr>
              <w:ind w:firstLine="492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Участие в профилактике терроризма и экстремизма, а также в минимизации и ликвидации последствий  проявления терроризма и экстремизма на территории города Севастополя </w:t>
            </w:r>
            <w:r>
              <w:rPr>
                <w:sz w:val="28"/>
                <w:szCs w:val="28"/>
              </w:rPr>
              <w:t>в границах Балакла</w:t>
            </w:r>
            <w:r w:rsidRPr="002B0F07">
              <w:rPr>
                <w:sz w:val="28"/>
                <w:szCs w:val="28"/>
              </w:rPr>
              <w:t>вского муниципального округа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F1B58" w:rsidRPr="002B0F07" w:rsidTr="00737E92">
        <w:trPr>
          <w:tblCellSpacing w:w="5" w:type="nil"/>
        </w:trPr>
        <w:tc>
          <w:tcPr>
            <w:tcW w:w="3687" w:type="dxa"/>
          </w:tcPr>
          <w:p w:rsidR="00EF1B58" w:rsidRPr="002B0F07" w:rsidRDefault="00EF1B58" w:rsidP="006E4718">
            <w:pPr>
              <w:pStyle w:val="a9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ind w:firstLine="351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- реализация мероприятий по профилактике терроризма и экстремизма среди граждан, проживающих на территории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вского муниципального округа;</w:t>
            </w:r>
          </w:p>
          <w:p w:rsidR="00EF1B58" w:rsidRPr="002B0F07" w:rsidRDefault="00EF1B58" w:rsidP="00737E92">
            <w:pPr>
              <w:ind w:firstLine="351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>- участи</w:t>
            </w:r>
            <w:r w:rsidR="00631392">
              <w:rPr>
                <w:sz w:val="28"/>
                <w:szCs w:val="28"/>
              </w:rPr>
              <w:t>е</w:t>
            </w:r>
            <w:r w:rsidRPr="002B0F07">
              <w:rPr>
                <w:sz w:val="28"/>
                <w:szCs w:val="28"/>
              </w:rPr>
              <w:t xml:space="preserve"> в  минимизации и ликвидации последствий проявлений терроризма и экстремизма на территории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вского муниципального округа;</w:t>
            </w:r>
          </w:p>
          <w:p w:rsidR="00EF1B58" w:rsidRPr="002B0F07" w:rsidRDefault="00EF1B58" w:rsidP="00196F1F">
            <w:pPr>
              <w:ind w:firstLine="351"/>
              <w:jc w:val="both"/>
              <w:rPr>
                <w:sz w:val="28"/>
                <w:szCs w:val="28"/>
              </w:rPr>
            </w:pPr>
            <w:r w:rsidRPr="002B0F07">
              <w:rPr>
                <w:bCs/>
                <w:sz w:val="28"/>
                <w:szCs w:val="28"/>
              </w:rPr>
              <w:t xml:space="preserve">- организация мероприятий по гармонизации межэтнических и межнациональных отношений, профилактике проявления ксенофобии, укрепления толерантности среди населения на территории </w:t>
            </w:r>
            <w:r w:rsidRPr="002B0F07">
              <w:rPr>
                <w:sz w:val="28"/>
                <w:szCs w:val="28"/>
              </w:rPr>
              <w:t xml:space="preserve">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вского муниципального округа</w:t>
            </w:r>
            <w:r w:rsidRPr="002B0F07">
              <w:rPr>
                <w:bCs/>
                <w:sz w:val="28"/>
                <w:szCs w:val="28"/>
              </w:rPr>
              <w:t>.</w:t>
            </w:r>
          </w:p>
        </w:tc>
      </w:tr>
      <w:tr w:rsidR="00EF1B58" w:rsidRPr="002B0F07" w:rsidTr="00737E92">
        <w:trPr>
          <w:trHeight w:val="400"/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реализации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</w:t>
            </w:r>
            <w:r w:rsidRPr="002B0F07">
              <w:rPr>
                <w:sz w:val="28"/>
                <w:szCs w:val="28"/>
              </w:rPr>
              <w:t>рограмма</w:t>
            </w:r>
            <w:r>
              <w:rPr>
                <w:sz w:val="28"/>
                <w:szCs w:val="28"/>
              </w:rPr>
              <w:t xml:space="preserve"> 2</w:t>
            </w:r>
            <w:r w:rsidRPr="002B0F07">
              <w:rPr>
                <w:sz w:val="28"/>
                <w:szCs w:val="28"/>
              </w:rPr>
              <w:t xml:space="preserve"> реализуется в один этап </w:t>
            </w:r>
          </w:p>
          <w:p w:rsidR="00EF1B58" w:rsidRPr="002B0F07" w:rsidRDefault="00EF1B58" w:rsidP="00E120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>Срок реализации 20</w:t>
            </w:r>
            <w:r w:rsidR="00E120B5">
              <w:rPr>
                <w:sz w:val="28"/>
                <w:szCs w:val="28"/>
              </w:rPr>
              <w:t>20</w:t>
            </w:r>
            <w:r w:rsidRPr="002B0F07">
              <w:rPr>
                <w:sz w:val="28"/>
                <w:szCs w:val="28"/>
              </w:rPr>
              <w:t xml:space="preserve"> – 202</w:t>
            </w:r>
            <w:r w:rsidR="00E120B5">
              <w:rPr>
                <w:sz w:val="28"/>
                <w:szCs w:val="28"/>
              </w:rPr>
              <w:t>2</w:t>
            </w:r>
            <w:r w:rsidRPr="002B0F07">
              <w:rPr>
                <w:sz w:val="28"/>
                <w:szCs w:val="28"/>
              </w:rPr>
              <w:t xml:space="preserve"> годы</w:t>
            </w:r>
          </w:p>
        </w:tc>
      </w:tr>
      <w:tr w:rsidR="00EF1B58" w:rsidRPr="002B0F07" w:rsidTr="00737E92">
        <w:trPr>
          <w:trHeight w:val="1715"/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378" w:type="dxa"/>
          </w:tcPr>
          <w:p w:rsidR="00EF1B58" w:rsidRPr="006E4718" w:rsidRDefault="00EF1B58" w:rsidP="00737E92">
            <w:pPr>
              <w:ind w:firstLine="351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Финансирование осуществляется за счёт средств бюджета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вского муниципального округа</w:t>
            </w:r>
            <w:r>
              <w:rPr>
                <w:sz w:val="28"/>
                <w:szCs w:val="28"/>
              </w:rPr>
              <w:t xml:space="preserve">. Объем </w:t>
            </w:r>
            <w:r w:rsidRPr="002B0F07">
              <w:rPr>
                <w:sz w:val="28"/>
                <w:szCs w:val="28"/>
              </w:rPr>
              <w:t>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2B0F07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Под</w:t>
            </w:r>
            <w:r w:rsidRPr="002B0F07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2 составляет </w:t>
            </w:r>
            <w:r w:rsidR="00196F1F">
              <w:rPr>
                <w:sz w:val="28"/>
                <w:szCs w:val="28"/>
              </w:rPr>
              <w:t>225</w:t>
            </w:r>
            <w:r w:rsidR="00B85E16" w:rsidRPr="006E4718">
              <w:rPr>
                <w:sz w:val="28"/>
                <w:szCs w:val="28"/>
              </w:rPr>
              <w:t xml:space="preserve"> </w:t>
            </w:r>
            <w:r w:rsidRPr="006E4718">
              <w:rPr>
                <w:sz w:val="28"/>
                <w:szCs w:val="28"/>
              </w:rPr>
              <w:t>000.00 руб., в том числе по годам:</w:t>
            </w:r>
          </w:p>
          <w:p w:rsidR="00EF1B58" w:rsidRPr="006E4718" w:rsidRDefault="00EF1B58" w:rsidP="00737E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718">
              <w:rPr>
                <w:sz w:val="28"/>
                <w:szCs w:val="28"/>
              </w:rPr>
              <w:t>20</w:t>
            </w:r>
            <w:r w:rsidR="00E120B5">
              <w:rPr>
                <w:sz w:val="28"/>
                <w:szCs w:val="28"/>
              </w:rPr>
              <w:t>20</w:t>
            </w:r>
            <w:r w:rsidRPr="006E4718">
              <w:rPr>
                <w:sz w:val="28"/>
                <w:szCs w:val="28"/>
              </w:rPr>
              <w:t xml:space="preserve"> год –  </w:t>
            </w:r>
            <w:r w:rsidR="00196F1F">
              <w:rPr>
                <w:sz w:val="28"/>
                <w:szCs w:val="28"/>
              </w:rPr>
              <w:t>75</w:t>
            </w:r>
            <w:r w:rsidR="00B85E16" w:rsidRPr="006E4718">
              <w:rPr>
                <w:sz w:val="28"/>
                <w:szCs w:val="28"/>
              </w:rPr>
              <w:t xml:space="preserve"> </w:t>
            </w:r>
            <w:r w:rsidRPr="006E4718">
              <w:rPr>
                <w:sz w:val="28"/>
                <w:szCs w:val="28"/>
              </w:rPr>
              <w:t>000.00 руб.</w:t>
            </w:r>
            <w:r w:rsidR="00E0185E">
              <w:rPr>
                <w:sz w:val="28"/>
                <w:szCs w:val="28"/>
              </w:rPr>
              <w:t>;</w:t>
            </w:r>
          </w:p>
          <w:p w:rsidR="00EF1B58" w:rsidRPr="006E4718" w:rsidRDefault="00EF1B58" w:rsidP="00737E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718">
              <w:rPr>
                <w:sz w:val="28"/>
                <w:szCs w:val="28"/>
              </w:rPr>
              <w:t>20</w:t>
            </w:r>
            <w:r w:rsidR="00E120B5">
              <w:rPr>
                <w:sz w:val="28"/>
                <w:szCs w:val="28"/>
              </w:rPr>
              <w:t>21</w:t>
            </w:r>
            <w:r w:rsidRPr="006E4718">
              <w:rPr>
                <w:sz w:val="28"/>
                <w:szCs w:val="28"/>
              </w:rPr>
              <w:t xml:space="preserve"> год –  </w:t>
            </w:r>
            <w:r w:rsidR="00196F1F">
              <w:rPr>
                <w:sz w:val="28"/>
                <w:szCs w:val="28"/>
              </w:rPr>
              <w:t>75</w:t>
            </w:r>
            <w:r w:rsidR="00B85E16" w:rsidRPr="006E4718">
              <w:rPr>
                <w:sz w:val="28"/>
                <w:szCs w:val="28"/>
              </w:rPr>
              <w:t xml:space="preserve"> </w:t>
            </w:r>
            <w:r w:rsidRPr="006E4718">
              <w:rPr>
                <w:sz w:val="28"/>
                <w:szCs w:val="28"/>
              </w:rPr>
              <w:t>000</w:t>
            </w:r>
            <w:r w:rsidR="00B85E16" w:rsidRPr="006E4718">
              <w:rPr>
                <w:sz w:val="28"/>
                <w:szCs w:val="28"/>
              </w:rPr>
              <w:t>,00</w:t>
            </w:r>
            <w:r w:rsidRPr="006E4718">
              <w:rPr>
                <w:sz w:val="28"/>
                <w:szCs w:val="28"/>
              </w:rPr>
              <w:t xml:space="preserve"> руб.</w:t>
            </w:r>
            <w:r w:rsidR="00E0185E">
              <w:rPr>
                <w:sz w:val="28"/>
                <w:szCs w:val="28"/>
              </w:rPr>
              <w:t>;</w:t>
            </w:r>
          </w:p>
          <w:p w:rsidR="00EF1B58" w:rsidRPr="002B0F07" w:rsidRDefault="00EF1B58" w:rsidP="00196F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718">
              <w:rPr>
                <w:sz w:val="28"/>
                <w:szCs w:val="28"/>
              </w:rPr>
              <w:t>202</w:t>
            </w:r>
            <w:r w:rsidR="00E120B5">
              <w:rPr>
                <w:sz w:val="28"/>
                <w:szCs w:val="28"/>
              </w:rPr>
              <w:t>2</w:t>
            </w:r>
            <w:r w:rsidRPr="006E4718">
              <w:rPr>
                <w:sz w:val="28"/>
                <w:szCs w:val="28"/>
              </w:rPr>
              <w:t xml:space="preserve"> год –  </w:t>
            </w:r>
            <w:r w:rsidR="00196F1F">
              <w:rPr>
                <w:sz w:val="28"/>
                <w:szCs w:val="28"/>
              </w:rPr>
              <w:t>75</w:t>
            </w:r>
            <w:r w:rsidR="00B85E16" w:rsidRPr="006E4718">
              <w:rPr>
                <w:sz w:val="28"/>
                <w:szCs w:val="28"/>
              </w:rPr>
              <w:t xml:space="preserve"> </w:t>
            </w:r>
            <w:r w:rsidRPr="006E4718">
              <w:rPr>
                <w:sz w:val="28"/>
                <w:szCs w:val="28"/>
              </w:rPr>
              <w:t>000</w:t>
            </w:r>
            <w:r w:rsidR="00B85E16" w:rsidRPr="006E4718">
              <w:rPr>
                <w:sz w:val="28"/>
                <w:szCs w:val="28"/>
              </w:rPr>
              <w:t>,00</w:t>
            </w:r>
            <w:r w:rsidRPr="006E4718">
              <w:rPr>
                <w:sz w:val="28"/>
                <w:szCs w:val="28"/>
              </w:rPr>
              <w:t xml:space="preserve"> руб.</w:t>
            </w:r>
          </w:p>
        </w:tc>
      </w:tr>
      <w:tr w:rsidR="00EF1B58" w:rsidRPr="002B0F07" w:rsidTr="00737E92">
        <w:trPr>
          <w:trHeight w:val="709"/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Конечные результаты реализации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shd w:val="clear" w:color="auto" w:fill="FFFFFF"/>
              <w:ind w:firstLine="492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Обеспечение готовности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 xml:space="preserve">вского муниципального округа к противодействию терроризму и экстремизму на его территории. </w:t>
            </w:r>
          </w:p>
          <w:p w:rsidR="00EF1B58" w:rsidRPr="002B0F07" w:rsidRDefault="00EF1B58" w:rsidP="00737E92">
            <w:pPr>
              <w:shd w:val="clear" w:color="auto" w:fill="FFFFFF"/>
              <w:ind w:firstLine="492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направленности.</w:t>
            </w:r>
          </w:p>
          <w:p w:rsidR="0075116A" w:rsidRPr="002B0F07" w:rsidRDefault="00EF1B58" w:rsidP="006C4D36">
            <w:pPr>
              <w:ind w:firstLine="492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Укрепление толерантности, дружных межэтнических и межнациональных отношений  среди населения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вского муниципального округа.</w:t>
            </w:r>
          </w:p>
        </w:tc>
      </w:tr>
    </w:tbl>
    <w:p w:rsidR="00EF1B58" w:rsidRDefault="00EF1B58" w:rsidP="00EF1B58">
      <w:pPr>
        <w:shd w:val="clear" w:color="auto" w:fill="FFFFFF"/>
        <w:jc w:val="center"/>
        <w:rPr>
          <w:b/>
          <w:bCs/>
          <w:color w:val="000000"/>
        </w:rPr>
      </w:pPr>
    </w:p>
    <w:p w:rsidR="00EF1B58" w:rsidRDefault="00EF1B58" w:rsidP="00EF1B58">
      <w:pPr>
        <w:widowControl w:val="0"/>
        <w:autoSpaceDE w:val="0"/>
        <w:autoSpaceDN w:val="0"/>
        <w:adjustRightInd w:val="0"/>
        <w:ind w:left="-426"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F1B58" w:rsidRPr="005C2664" w:rsidRDefault="00EF1B58" w:rsidP="00EF1B5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A0E73">
        <w:rPr>
          <w:b/>
          <w:bCs/>
          <w:color w:val="000000"/>
        </w:rPr>
        <w:br w:type="page"/>
      </w:r>
      <w:r w:rsidRPr="005C2664">
        <w:rPr>
          <w:b/>
          <w:color w:val="000000"/>
          <w:sz w:val="28"/>
          <w:szCs w:val="28"/>
        </w:rPr>
        <w:lastRenderedPageBreak/>
        <w:t xml:space="preserve">МУНИЦИПАЛЬНАЯ </w:t>
      </w:r>
      <w:r>
        <w:rPr>
          <w:b/>
          <w:color w:val="000000"/>
          <w:sz w:val="28"/>
          <w:szCs w:val="28"/>
        </w:rPr>
        <w:t>ПОД</w:t>
      </w:r>
      <w:r w:rsidRPr="005C2664">
        <w:rPr>
          <w:b/>
          <w:color w:val="000000"/>
          <w:sz w:val="28"/>
          <w:szCs w:val="28"/>
        </w:rPr>
        <w:t>ПРОГРАММА</w:t>
      </w:r>
      <w:r>
        <w:rPr>
          <w:b/>
          <w:color w:val="000000"/>
          <w:sz w:val="28"/>
          <w:szCs w:val="28"/>
        </w:rPr>
        <w:t xml:space="preserve"> 2</w:t>
      </w:r>
    </w:p>
    <w:p w:rsidR="00EF1B58" w:rsidRPr="005C2664" w:rsidRDefault="00EF1B58" w:rsidP="00EF1B58">
      <w:pPr>
        <w:shd w:val="clear" w:color="auto" w:fill="FFFFFF"/>
        <w:jc w:val="center"/>
        <w:rPr>
          <w:b/>
          <w:bCs/>
          <w:color w:val="000000"/>
        </w:rPr>
      </w:pPr>
      <w:r w:rsidRPr="005C2664">
        <w:rPr>
          <w:b/>
          <w:color w:val="000000"/>
          <w:sz w:val="28"/>
          <w:szCs w:val="28"/>
        </w:rPr>
        <w:t xml:space="preserve"> «</w:t>
      </w:r>
      <w:r w:rsidRPr="005C2664">
        <w:rPr>
          <w:b/>
          <w:sz w:val="28"/>
          <w:szCs w:val="28"/>
        </w:rPr>
        <w:t xml:space="preserve">Профилактика терроризма и экстремизма, минимизация и ликвидация последствий  проявления терроризма и экстремизма на территории внутригородского муниципального образования города Севастополя </w:t>
      </w:r>
      <w:r>
        <w:rPr>
          <w:b/>
          <w:sz w:val="28"/>
          <w:szCs w:val="28"/>
        </w:rPr>
        <w:t>Балакла</w:t>
      </w:r>
      <w:r w:rsidRPr="005C2664">
        <w:rPr>
          <w:b/>
          <w:sz w:val="28"/>
          <w:szCs w:val="28"/>
        </w:rPr>
        <w:t>вского муниципального округа на 20</w:t>
      </w:r>
      <w:r w:rsidR="00E120B5">
        <w:rPr>
          <w:b/>
          <w:sz w:val="28"/>
          <w:szCs w:val="28"/>
        </w:rPr>
        <w:t>20</w:t>
      </w:r>
      <w:r w:rsidRPr="005C2664">
        <w:rPr>
          <w:b/>
          <w:sz w:val="28"/>
          <w:szCs w:val="28"/>
        </w:rPr>
        <w:t>-202</w:t>
      </w:r>
      <w:r w:rsidR="00E120B5">
        <w:rPr>
          <w:b/>
          <w:sz w:val="28"/>
          <w:szCs w:val="28"/>
        </w:rPr>
        <w:t>2</w:t>
      </w:r>
      <w:r w:rsidRPr="005C2664">
        <w:rPr>
          <w:b/>
          <w:sz w:val="28"/>
          <w:szCs w:val="28"/>
        </w:rPr>
        <w:t xml:space="preserve"> годы</w:t>
      </w:r>
      <w:r w:rsidRPr="005C2664">
        <w:rPr>
          <w:b/>
          <w:color w:val="000000"/>
          <w:sz w:val="28"/>
          <w:szCs w:val="28"/>
        </w:rPr>
        <w:t>»</w:t>
      </w:r>
    </w:p>
    <w:p w:rsidR="00EF1B58" w:rsidRDefault="00EF1B58" w:rsidP="00EF1B58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EF1B58" w:rsidRPr="002B0F07" w:rsidRDefault="00EF1B58" w:rsidP="00EF1B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0E73">
        <w:rPr>
          <w:color w:val="000000"/>
          <w:sz w:val="28"/>
          <w:szCs w:val="28"/>
        </w:rPr>
        <w:t xml:space="preserve"> Муниципальная </w:t>
      </w:r>
      <w:r>
        <w:rPr>
          <w:color w:val="000000"/>
          <w:sz w:val="28"/>
          <w:szCs w:val="28"/>
        </w:rPr>
        <w:t>Под</w:t>
      </w:r>
      <w:r w:rsidRPr="00EA0E73">
        <w:rPr>
          <w:color w:val="000000"/>
          <w:sz w:val="28"/>
          <w:szCs w:val="28"/>
        </w:rPr>
        <w:t>программа</w:t>
      </w:r>
      <w:r>
        <w:rPr>
          <w:color w:val="000000"/>
          <w:sz w:val="28"/>
          <w:szCs w:val="28"/>
        </w:rPr>
        <w:t xml:space="preserve"> 2</w:t>
      </w:r>
      <w:r w:rsidRPr="00EA0E73">
        <w:rPr>
          <w:color w:val="000000"/>
          <w:sz w:val="28"/>
          <w:szCs w:val="28"/>
        </w:rPr>
        <w:t xml:space="preserve"> «</w:t>
      </w:r>
      <w:r w:rsidRPr="00EA0E73">
        <w:rPr>
          <w:sz w:val="28"/>
          <w:szCs w:val="28"/>
        </w:rPr>
        <w:t xml:space="preserve">Профилактика терроризма и экстремизма, минимизация и ликвидация последствий  проявления терроризма и экстремизма на территории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EA0E73">
        <w:rPr>
          <w:sz w:val="28"/>
          <w:szCs w:val="28"/>
        </w:rPr>
        <w:t>вского муниципального округа на 20</w:t>
      </w:r>
      <w:r w:rsidR="00E120B5">
        <w:rPr>
          <w:sz w:val="28"/>
          <w:szCs w:val="28"/>
        </w:rPr>
        <w:t>20</w:t>
      </w:r>
      <w:r w:rsidRPr="00EA0E73">
        <w:rPr>
          <w:sz w:val="28"/>
          <w:szCs w:val="28"/>
        </w:rPr>
        <w:t>-202</w:t>
      </w:r>
      <w:r w:rsidR="00E120B5">
        <w:rPr>
          <w:sz w:val="28"/>
          <w:szCs w:val="28"/>
        </w:rPr>
        <w:t>2</w:t>
      </w:r>
      <w:r w:rsidRPr="00EA0E73">
        <w:rPr>
          <w:sz w:val="28"/>
          <w:szCs w:val="28"/>
        </w:rPr>
        <w:t xml:space="preserve"> годы</w:t>
      </w:r>
      <w:r w:rsidRPr="00EA0E73">
        <w:rPr>
          <w:color w:val="000000"/>
          <w:sz w:val="28"/>
          <w:szCs w:val="28"/>
        </w:rPr>
        <w:t xml:space="preserve">» (далее </w:t>
      </w:r>
      <w:r>
        <w:rPr>
          <w:color w:val="000000"/>
          <w:sz w:val="28"/>
          <w:szCs w:val="28"/>
        </w:rPr>
        <w:t>–</w:t>
      </w:r>
      <w:r w:rsidRPr="00EA0E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</w:t>
      </w:r>
      <w:r w:rsidRPr="00EA0E73">
        <w:rPr>
          <w:color w:val="000000"/>
          <w:sz w:val="28"/>
          <w:szCs w:val="28"/>
        </w:rPr>
        <w:t>рограмма</w:t>
      </w:r>
      <w:r>
        <w:rPr>
          <w:color w:val="000000"/>
          <w:sz w:val="28"/>
          <w:szCs w:val="28"/>
        </w:rPr>
        <w:t xml:space="preserve"> 2</w:t>
      </w:r>
      <w:r w:rsidRPr="00EA0E73">
        <w:rPr>
          <w:color w:val="000000"/>
          <w:sz w:val="28"/>
          <w:szCs w:val="28"/>
        </w:rPr>
        <w:t xml:space="preserve">) разработана Местной администрацией </w:t>
      </w:r>
      <w:r w:rsidRPr="00EA0E73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EA0E73">
        <w:rPr>
          <w:sz w:val="28"/>
          <w:szCs w:val="28"/>
        </w:rPr>
        <w:t>вского муниципального округа</w:t>
      </w:r>
      <w:r w:rsidRPr="00EA0E73">
        <w:rPr>
          <w:color w:val="000000"/>
          <w:sz w:val="28"/>
          <w:szCs w:val="28"/>
        </w:rPr>
        <w:t xml:space="preserve"> в соответствии со следующими нормативными документами: </w:t>
      </w:r>
    </w:p>
    <w:p w:rsidR="00EF1B58" w:rsidRPr="00A9204C" w:rsidRDefault="00EF1B58" w:rsidP="00EF1B58">
      <w:pPr>
        <w:tabs>
          <w:tab w:val="left" w:pos="104"/>
        </w:tabs>
        <w:ind w:firstLine="709"/>
        <w:jc w:val="both"/>
        <w:rPr>
          <w:color w:val="000000"/>
          <w:sz w:val="28"/>
          <w:szCs w:val="28"/>
        </w:rPr>
      </w:pPr>
      <w:r w:rsidRPr="00A9204C">
        <w:rPr>
          <w:color w:val="000000"/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EF1B58" w:rsidRPr="00A9204C" w:rsidRDefault="00EF1B58" w:rsidP="00EF1B58">
      <w:pPr>
        <w:ind w:firstLine="709"/>
        <w:jc w:val="both"/>
        <w:rPr>
          <w:color w:val="000000"/>
          <w:sz w:val="28"/>
          <w:szCs w:val="28"/>
        </w:rPr>
      </w:pPr>
      <w:r w:rsidRPr="00A9204C">
        <w:rPr>
          <w:color w:val="000000"/>
          <w:sz w:val="28"/>
          <w:szCs w:val="28"/>
        </w:rPr>
        <w:t>Федеральный закон от 06.03.2006 года № 35-ФЗ «О противодействии терроризму»;</w:t>
      </w:r>
    </w:p>
    <w:p w:rsidR="00EF1B58" w:rsidRPr="00A9204C" w:rsidRDefault="00EF1B58" w:rsidP="00EF1B58">
      <w:pPr>
        <w:ind w:firstLine="709"/>
        <w:jc w:val="both"/>
        <w:rPr>
          <w:color w:val="000000"/>
          <w:sz w:val="28"/>
          <w:szCs w:val="28"/>
        </w:rPr>
      </w:pPr>
      <w:r w:rsidRPr="00A9204C">
        <w:rPr>
          <w:color w:val="000000"/>
          <w:sz w:val="28"/>
          <w:szCs w:val="28"/>
        </w:rPr>
        <w:t>Федеральный закон от 25.07.2002 года № 114-ФЗ «О противодействии экстремистской деятельности»;</w:t>
      </w:r>
    </w:p>
    <w:p w:rsidR="00EF1B58" w:rsidRPr="00A9204C" w:rsidRDefault="00EF1B58" w:rsidP="00EF1B58">
      <w:pPr>
        <w:ind w:firstLine="709"/>
        <w:jc w:val="both"/>
        <w:rPr>
          <w:color w:val="000000"/>
          <w:sz w:val="28"/>
          <w:szCs w:val="28"/>
        </w:rPr>
      </w:pPr>
      <w:r w:rsidRPr="00A9204C">
        <w:rPr>
          <w:color w:val="000000"/>
          <w:sz w:val="28"/>
          <w:szCs w:val="28"/>
        </w:rPr>
        <w:t xml:space="preserve">Устав </w:t>
      </w:r>
      <w:r w:rsidRPr="00A9204C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A9204C">
        <w:rPr>
          <w:sz w:val="28"/>
          <w:szCs w:val="28"/>
        </w:rPr>
        <w:t>вского муниципального округа</w:t>
      </w:r>
      <w:r>
        <w:rPr>
          <w:color w:val="000000"/>
          <w:sz w:val="28"/>
          <w:szCs w:val="28"/>
        </w:rPr>
        <w:t>.</w:t>
      </w:r>
    </w:p>
    <w:p w:rsidR="00EF1B58" w:rsidRPr="00F317D5" w:rsidRDefault="00EF1B58" w:rsidP="00EF1B58">
      <w:pPr>
        <w:shd w:val="clear" w:color="auto" w:fill="FFFFFF"/>
        <w:ind w:left="360"/>
        <w:jc w:val="center"/>
        <w:rPr>
          <w:b/>
          <w:bCs/>
          <w:color w:val="000000"/>
          <w:sz w:val="16"/>
          <w:szCs w:val="16"/>
        </w:rPr>
      </w:pPr>
    </w:p>
    <w:p w:rsidR="00EF1B58" w:rsidRPr="00332BD8" w:rsidRDefault="00EF1B58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  </w:t>
      </w:r>
      <w:r w:rsidRPr="00332BD8">
        <w:rPr>
          <w:b/>
          <w:bCs/>
          <w:color w:val="000000"/>
          <w:sz w:val="28"/>
          <w:szCs w:val="28"/>
        </w:rPr>
        <w:t xml:space="preserve">Общая характеристика состояния сферы реализации муниципальной </w:t>
      </w:r>
      <w:r>
        <w:rPr>
          <w:b/>
          <w:bCs/>
          <w:color w:val="000000"/>
          <w:sz w:val="28"/>
          <w:szCs w:val="28"/>
        </w:rPr>
        <w:t>Под</w:t>
      </w:r>
      <w:r w:rsidRPr="00332BD8">
        <w:rPr>
          <w:b/>
          <w:bCs/>
          <w:color w:val="000000"/>
          <w:sz w:val="28"/>
          <w:szCs w:val="28"/>
        </w:rPr>
        <w:t>программы</w:t>
      </w:r>
      <w:r>
        <w:rPr>
          <w:b/>
          <w:bCs/>
          <w:color w:val="000000"/>
          <w:sz w:val="28"/>
          <w:szCs w:val="28"/>
        </w:rPr>
        <w:t xml:space="preserve"> 2</w:t>
      </w:r>
      <w:r w:rsidRPr="00332BD8">
        <w:rPr>
          <w:b/>
          <w:bCs/>
          <w:color w:val="000000"/>
          <w:sz w:val="28"/>
          <w:szCs w:val="28"/>
        </w:rPr>
        <w:t>, основные проблемы в указанной сфере и прогноз ее развития</w:t>
      </w:r>
    </w:p>
    <w:p w:rsidR="00EF1B58" w:rsidRPr="008A04E8" w:rsidRDefault="00EF1B58" w:rsidP="00EF1B58">
      <w:pPr>
        <w:ind w:firstLine="709"/>
        <w:jc w:val="both"/>
        <w:rPr>
          <w:color w:val="000000"/>
          <w:sz w:val="28"/>
          <w:szCs w:val="28"/>
        </w:rPr>
      </w:pPr>
      <w:r w:rsidRPr="008A04E8">
        <w:rPr>
          <w:color w:val="000000"/>
          <w:sz w:val="28"/>
          <w:szCs w:val="28"/>
        </w:rPr>
        <w:t>Терроризм является сложным социально-политическим явлением, которое аккумулирует в себе имеющиеся социальные, экономические и политические противоречия. Согласно ст.3 Федерального закона «О противодействии терроризму», терроризм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Также терроризм включает в себя широкой спектр общественно опасных деяний, предусмотренных статьями Уголовного Кодекса РФ.</w:t>
      </w:r>
    </w:p>
    <w:p w:rsidR="00EF1B58" w:rsidRPr="008A04E8" w:rsidRDefault="00EF1B58" w:rsidP="00EF1B58">
      <w:pPr>
        <w:ind w:firstLine="709"/>
        <w:jc w:val="both"/>
        <w:rPr>
          <w:color w:val="000000"/>
          <w:sz w:val="28"/>
          <w:szCs w:val="28"/>
        </w:rPr>
      </w:pPr>
      <w:r w:rsidRPr="008A04E8">
        <w:rPr>
          <w:color w:val="000000"/>
          <w:sz w:val="28"/>
          <w:szCs w:val="28"/>
        </w:rPr>
        <w:t xml:space="preserve">Действующее законодательство </w:t>
      </w:r>
      <w:r>
        <w:rPr>
          <w:color w:val="000000"/>
          <w:sz w:val="28"/>
          <w:szCs w:val="28"/>
        </w:rPr>
        <w:t xml:space="preserve">Российской Федерации </w:t>
      </w:r>
      <w:r w:rsidRPr="008A04E8">
        <w:rPr>
          <w:color w:val="000000"/>
          <w:sz w:val="28"/>
          <w:szCs w:val="28"/>
        </w:rPr>
        <w:t>предписывает органам местного самоуправления в пределах своей компетенции в приоритетном порядке осуществлять профилактические меры, в том числе воспитательные и пропагандистские, направленные на предупреждение экстремистской и террористической деятельности.</w:t>
      </w:r>
    </w:p>
    <w:p w:rsidR="00EF1B58" w:rsidRDefault="00EF1B58" w:rsidP="00EF1B58">
      <w:pPr>
        <w:ind w:firstLine="709"/>
        <w:jc w:val="both"/>
        <w:rPr>
          <w:sz w:val="28"/>
          <w:szCs w:val="28"/>
        </w:rPr>
      </w:pPr>
      <w:r w:rsidRPr="009403A8">
        <w:rPr>
          <w:sz w:val="28"/>
          <w:szCs w:val="28"/>
        </w:rPr>
        <w:t>По состоянию на 01 января 201</w:t>
      </w:r>
      <w:r w:rsidR="00E120B5">
        <w:rPr>
          <w:sz w:val="28"/>
          <w:szCs w:val="28"/>
        </w:rPr>
        <w:t>9</w:t>
      </w:r>
      <w:r w:rsidRPr="009403A8">
        <w:rPr>
          <w:sz w:val="28"/>
          <w:szCs w:val="28"/>
        </w:rPr>
        <w:t xml:space="preserve"> года численность постоянного населения </w:t>
      </w:r>
      <w:r>
        <w:rPr>
          <w:sz w:val="28"/>
          <w:szCs w:val="28"/>
        </w:rPr>
        <w:t>Балакла</w:t>
      </w:r>
      <w:r w:rsidRPr="009403A8">
        <w:rPr>
          <w:sz w:val="28"/>
          <w:szCs w:val="28"/>
        </w:rPr>
        <w:t xml:space="preserve">вского муниципального округа составила более </w:t>
      </w:r>
      <w:r>
        <w:rPr>
          <w:sz w:val="28"/>
          <w:szCs w:val="28"/>
        </w:rPr>
        <w:t>30</w:t>
      </w:r>
      <w:r w:rsidRPr="009403A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403A8">
        <w:rPr>
          <w:sz w:val="28"/>
          <w:szCs w:val="28"/>
        </w:rPr>
        <w:t>человек, из которых большинство по национальности русские.</w:t>
      </w:r>
      <w:r>
        <w:rPr>
          <w:sz w:val="28"/>
          <w:szCs w:val="28"/>
        </w:rPr>
        <w:t xml:space="preserve"> Украинцы составляют до 13% граждан, а </w:t>
      </w:r>
      <w:r w:rsidRPr="009403A8">
        <w:rPr>
          <w:sz w:val="28"/>
          <w:szCs w:val="28"/>
        </w:rPr>
        <w:t>доля других национальностей составляет до 1,2% населения.</w:t>
      </w:r>
    </w:p>
    <w:p w:rsidR="00EF1B58" w:rsidRPr="00DF58B4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F58B4">
        <w:rPr>
          <w:sz w:val="28"/>
          <w:szCs w:val="28"/>
        </w:rPr>
        <w:lastRenderedPageBreak/>
        <w:t>Резкая активизация деятельности молодежных объединений экстремистской направленности в Украине и Турции, формирование ними в регионах Российской Федерации ячеек своих организаций, организованная финансовая поддержка из-за рубежа - все это создает серьезную угрозу поддержанию законности и правопорядка в Российской Федерации, в Крыму и в Севастополе в частности.</w:t>
      </w:r>
    </w:p>
    <w:p w:rsidR="00EF1B58" w:rsidRPr="00DF58B4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F58B4">
        <w:rPr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интересов, не оставляют попыток вербовки своих сторонников среди российской молодежи.</w:t>
      </w:r>
    </w:p>
    <w:p w:rsidR="00EF1B58" w:rsidRPr="00DF58B4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F58B4">
        <w:rPr>
          <w:sz w:val="28"/>
          <w:szCs w:val="28"/>
        </w:rPr>
        <w:t>Общественная опасность объединений экстремистской и террористической направленности и необходимость принятия эффективных мер по усилению борьбы с проявлениями любых форм экстремизма и терроризма очевидна. Сегодня действия экстремистов приобретают характер вандализма, выражаются в осквернении зданий, порче имущества, как государственного, так и личного.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Усиление терроризма и экстремизма характеризуется такими действиями как захват или присвоение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Сегодняшние проявления терроризма и экстремизма затрагивают такие сферы, как: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 подрыв безопасности Российской Федерации;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 унижение национального достоинства, ненависть либо вражда в отношении какой-либо социальной группы;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EF1B5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</w:t>
      </w:r>
      <w:r w:rsidR="00F317D5">
        <w:rPr>
          <w:sz w:val="28"/>
          <w:szCs w:val="28"/>
        </w:rPr>
        <w:t xml:space="preserve"> </w:t>
      </w:r>
      <w:r w:rsidRPr="00332BD8">
        <w:rPr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EF1B58" w:rsidRPr="00332BD8" w:rsidRDefault="00EF1B58" w:rsidP="00EF1B58">
      <w:pPr>
        <w:ind w:firstLine="709"/>
        <w:jc w:val="both"/>
        <w:rPr>
          <w:sz w:val="28"/>
          <w:szCs w:val="28"/>
        </w:rPr>
      </w:pPr>
      <w:r w:rsidRPr="00332BD8">
        <w:rPr>
          <w:sz w:val="28"/>
          <w:szCs w:val="28"/>
        </w:rPr>
        <w:t>Социальная острота проблемы диктует необходимость активизации органов местного самоуправления</w:t>
      </w:r>
      <w:r>
        <w:rPr>
          <w:sz w:val="28"/>
          <w:szCs w:val="28"/>
        </w:rPr>
        <w:t xml:space="preserve"> города Севастополя по участию в этих направлениях работы</w:t>
      </w:r>
      <w:r w:rsidRPr="00332BD8">
        <w:rPr>
          <w:sz w:val="28"/>
          <w:szCs w:val="28"/>
        </w:rPr>
        <w:t>, а именно разработки и внедрения муниципальн</w:t>
      </w:r>
      <w:r>
        <w:rPr>
          <w:sz w:val="28"/>
          <w:szCs w:val="28"/>
        </w:rPr>
        <w:t>ой</w:t>
      </w:r>
      <w:r w:rsidRPr="00332BD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32BD8">
        <w:rPr>
          <w:sz w:val="28"/>
          <w:szCs w:val="28"/>
        </w:rPr>
        <w:t xml:space="preserve"> с мероприяти</w:t>
      </w:r>
      <w:r>
        <w:rPr>
          <w:sz w:val="28"/>
          <w:szCs w:val="28"/>
        </w:rPr>
        <w:t>я</w:t>
      </w:r>
      <w:r w:rsidRPr="00332BD8">
        <w:rPr>
          <w:sz w:val="28"/>
          <w:szCs w:val="28"/>
        </w:rPr>
        <w:t>ми по профилактике терроризма и экстремизма</w:t>
      </w:r>
      <w:r>
        <w:rPr>
          <w:sz w:val="28"/>
          <w:szCs w:val="28"/>
        </w:rPr>
        <w:t xml:space="preserve"> в границах</w:t>
      </w:r>
      <w:r w:rsidRPr="00EA0E73">
        <w:rPr>
          <w:sz w:val="28"/>
          <w:szCs w:val="28"/>
        </w:rPr>
        <w:t xml:space="preserve"> </w:t>
      </w:r>
      <w:r w:rsidRPr="00A9204C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A9204C">
        <w:rPr>
          <w:sz w:val="28"/>
          <w:szCs w:val="28"/>
        </w:rPr>
        <w:t>вского муниципального округа</w:t>
      </w:r>
      <w:r w:rsidRPr="00332BD8">
        <w:rPr>
          <w:sz w:val="28"/>
          <w:szCs w:val="28"/>
        </w:rPr>
        <w:t>.</w:t>
      </w:r>
    </w:p>
    <w:p w:rsidR="00EF1B58" w:rsidRDefault="00EF1B58" w:rsidP="00EF1B5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913C2" w:rsidRDefault="00B913C2" w:rsidP="00EF1B5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913C2" w:rsidRDefault="00B913C2" w:rsidP="00EF1B5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 </w:t>
      </w:r>
      <w:r w:rsidR="0040140C" w:rsidRPr="00807CE3">
        <w:rPr>
          <w:b/>
          <w:bCs/>
          <w:sz w:val="28"/>
          <w:szCs w:val="28"/>
        </w:rPr>
        <w:t xml:space="preserve">Приоритеты муниципальной политики в сфере реализации муниципальной </w:t>
      </w:r>
      <w:r w:rsidR="0040140C">
        <w:rPr>
          <w:b/>
          <w:bCs/>
          <w:sz w:val="28"/>
          <w:szCs w:val="28"/>
        </w:rPr>
        <w:t>Под</w:t>
      </w:r>
      <w:r w:rsidR="0040140C" w:rsidRPr="00B11C30">
        <w:rPr>
          <w:b/>
          <w:bCs/>
          <w:sz w:val="28"/>
          <w:szCs w:val="28"/>
        </w:rPr>
        <w:t>программы</w:t>
      </w:r>
      <w:r w:rsidR="0040140C">
        <w:rPr>
          <w:b/>
          <w:bCs/>
          <w:sz w:val="28"/>
          <w:szCs w:val="28"/>
        </w:rPr>
        <w:t xml:space="preserve"> 2</w:t>
      </w:r>
      <w:r w:rsidR="0040140C" w:rsidRPr="00807CE3">
        <w:rPr>
          <w:b/>
          <w:bCs/>
          <w:sz w:val="28"/>
          <w:szCs w:val="28"/>
        </w:rPr>
        <w:t xml:space="preserve">, цели, задачи и описание конечных результатов муниципальной </w:t>
      </w:r>
      <w:r w:rsidR="0040140C">
        <w:rPr>
          <w:b/>
          <w:bCs/>
          <w:sz w:val="28"/>
          <w:szCs w:val="28"/>
        </w:rPr>
        <w:t>Под</w:t>
      </w:r>
      <w:r w:rsidR="0040140C" w:rsidRPr="00B11C30">
        <w:rPr>
          <w:b/>
          <w:bCs/>
          <w:sz w:val="28"/>
          <w:szCs w:val="28"/>
        </w:rPr>
        <w:t>программы</w:t>
      </w:r>
      <w:r w:rsidR="0040140C">
        <w:rPr>
          <w:b/>
          <w:bCs/>
          <w:sz w:val="28"/>
          <w:szCs w:val="28"/>
        </w:rPr>
        <w:t xml:space="preserve"> 2</w:t>
      </w:r>
    </w:p>
    <w:p w:rsidR="00EF1B58" w:rsidRPr="0078744C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59570A">
        <w:rPr>
          <w:color w:val="000000"/>
          <w:sz w:val="28"/>
          <w:szCs w:val="28"/>
        </w:rPr>
        <w:lastRenderedPageBreak/>
        <w:t> </w:t>
      </w:r>
      <w:r w:rsidRPr="0078744C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 xml:space="preserve">приоритетами в работе органов местного управления по профилактике </w:t>
      </w:r>
      <w:r w:rsidRPr="0078744C">
        <w:rPr>
          <w:sz w:val="28"/>
          <w:szCs w:val="28"/>
        </w:rPr>
        <w:t>терроризму и экстремизму являются:</w:t>
      </w:r>
    </w:p>
    <w:p w:rsidR="008A6C6C" w:rsidRPr="0078744C" w:rsidRDefault="008A6C6C" w:rsidP="008A6C6C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 w:rsidRPr="0078744C">
        <w:rPr>
          <w:sz w:val="28"/>
          <w:szCs w:val="28"/>
        </w:rPr>
        <w:t>участие в минимизации и (или) ликвидации последствий проявлений терроризма</w:t>
      </w:r>
      <w:r>
        <w:rPr>
          <w:sz w:val="28"/>
          <w:szCs w:val="28"/>
        </w:rPr>
        <w:t xml:space="preserve"> и экстремизма</w:t>
      </w:r>
      <w:r w:rsidRPr="0078744C">
        <w:rPr>
          <w:sz w:val="28"/>
          <w:szCs w:val="28"/>
        </w:rPr>
        <w:t>;</w:t>
      </w:r>
    </w:p>
    <w:p w:rsidR="008A6C6C" w:rsidRDefault="008A6C6C" w:rsidP="008A6C6C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населения Балаклавского муниципального округа по вопросам противодействия и профилактики </w:t>
      </w:r>
      <w:r w:rsidRPr="0078744C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и экстремизма;</w:t>
      </w:r>
    </w:p>
    <w:p w:rsidR="008A6C6C" w:rsidRDefault="008A6C6C" w:rsidP="008A6C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толерантного поведения к людям других национальностей, религиозных конфессий</w:t>
      </w:r>
      <w:r w:rsidRPr="0078744C">
        <w:rPr>
          <w:sz w:val="28"/>
          <w:szCs w:val="28"/>
        </w:rPr>
        <w:t>.</w:t>
      </w:r>
      <w:r>
        <w:rPr>
          <w:sz w:val="28"/>
          <w:szCs w:val="28"/>
        </w:rPr>
        <w:t xml:space="preserve"> Воспитание негативного отношения к любого рода проявлениям экстремизма.</w:t>
      </w:r>
    </w:p>
    <w:p w:rsidR="00EF1B58" w:rsidRDefault="00EF1B58" w:rsidP="00EF1B58">
      <w:pPr>
        <w:ind w:firstLine="709"/>
        <w:jc w:val="both"/>
        <w:rPr>
          <w:sz w:val="28"/>
          <w:szCs w:val="28"/>
        </w:rPr>
      </w:pPr>
      <w:r w:rsidRPr="008A04E8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Подп</w:t>
      </w:r>
      <w:r w:rsidRPr="008A04E8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2</w:t>
      </w:r>
      <w:r w:rsidRPr="008A04E8">
        <w:rPr>
          <w:color w:val="000000"/>
          <w:sz w:val="28"/>
          <w:szCs w:val="28"/>
        </w:rPr>
        <w:t xml:space="preserve"> является</w:t>
      </w:r>
      <w:r>
        <w:rPr>
          <w:color w:val="000000"/>
        </w:rPr>
        <w:t xml:space="preserve"> </w:t>
      </w:r>
      <w:r w:rsidRPr="0035058E">
        <w:rPr>
          <w:color w:val="000000"/>
          <w:sz w:val="28"/>
          <w:szCs w:val="28"/>
        </w:rPr>
        <w:t>обеспечить эффективное</w:t>
      </w:r>
      <w:r>
        <w:rPr>
          <w:color w:val="000000"/>
        </w:rPr>
        <w:t xml:space="preserve"> </w:t>
      </w:r>
      <w:r w:rsidRPr="002B0F07">
        <w:rPr>
          <w:sz w:val="28"/>
          <w:szCs w:val="28"/>
        </w:rPr>
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</w:t>
      </w:r>
      <w:r>
        <w:rPr>
          <w:sz w:val="28"/>
          <w:szCs w:val="28"/>
        </w:rPr>
        <w:t>.</w:t>
      </w:r>
      <w:r w:rsidRPr="002B0F07">
        <w:rPr>
          <w:sz w:val="28"/>
          <w:szCs w:val="28"/>
        </w:rPr>
        <w:t xml:space="preserve"> </w:t>
      </w:r>
    </w:p>
    <w:p w:rsidR="00EF1B58" w:rsidRPr="0042399C" w:rsidRDefault="00EF1B58" w:rsidP="00EF1B58">
      <w:pPr>
        <w:ind w:firstLine="709"/>
        <w:jc w:val="both"/>
        <w:rPr>
          <w:color w:val="000000"/>
          <w:sz w:val="28"/>
          <w:szCs w:val="28"/>
        </w:rPr>
      </w:pPr>
      <w:r w:rsidRPr="0042399C">
        <w:rPr>
          <w:color w:val="000000"/>
          <w:sz w:val="28"/>
          <w:szCs w:val="28"/>
        </w:rPr>
        <w:t xml:space="preserve">Основными задачами </w:t>
      </w:r>
      <w:r>
        <w:rPr>
          <w:color w:val="000000"/>
          <w:sz w:val="28"/>
          <w:szCs w:val="28"/>
        </w:rPr>
        <w:t>Подп</w:t>
      </w:r>
      <w:r w:rsidRPr="0042399C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2</w:t>
      </w:r>
      <w:r w:rsidRPr="0042399C">
        <w:rPr>
          <w:color w:val="000000"/>
          <w:sz w:val="28"/>
          <w:szCs w:val="28"/>
        </w:rPr>
        <w:t xml:space="preserve"> являются: </w:t>
      </w:r>
    </w:p>
    <w:p w:rsidR="00EF1B58" w:rsidRPr="002B0F07" w:rsidRDefault="00EF1B58" w:rsidP="00EF1B58">
      <w:pPr>
        <w:ind w:firstLine="709"/>
        <w:jc w:val="both"/>
        <w:rPr>
          <w:sz w:val="28"/>
          <w:szCs w:val="28"/>
        </w:rPr>
      </w:pPr>
      <w:r w:rsidRPr="002B0F07">
        <w:rPr>
          <w:sz w:val="28"/>
          <w:szCs w:val="28"/>
        </w:rPr>
        <w:t xml:space="preserve">- реализация мероприятий по профилактике терроризма и экстремизма среди граждан, проживающих на территории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округа;</w:t>
      </w:r>
    </w:p>
    <w:p w:rsidR="00EF1B58" w:rsidRPr="002B0F07" w:rsidRDefault="00EF1B58" w:rsidP="00EF1B58">
      <w:pPr>
        <w:ind w:firstLine="709"/>
        <w:jc w:val="both"/>
        <w:rPr>
          <w:sz w:val="28"/>
          <w:szCs w:val="28"/>
        </w:rPr>
      </w:pPr>
      <w:r w:rsidRPr="002B0F07">
        <w:rPr>
          <w:sz w:val="28"/>
          <w:szCs w:val="28"/>
        </w:rPr>
        <w:t>- участи</w:t>
      </w:r>
      <w:r w:rsidR="004714BD">
        <w:rPr>
          <w:sz w:val="28"/>
          <w:szCs w:val="28"/>
        </w:rPr>
        <w:t>е</w:t>
      </w:r>
      <w:r w:rsidRPr="002B0F07">
        <w:rPr>
          <w:sz w:val="28"/>
          <w:szCs w:val="28"/>
        </w:rPr>
        <w:t xml:space="preserve"> в  минимизации и (или) ликвидации последствий проявлений терроризма и экстремизма на территории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округа;</w:t>
      </w:r>
    </w:p>
    <w:p w:rsidR="00EF1B58" w:rsidRDefault="00EF1B58" w:rsidP="00EF1B58">
      <w:pPr>
        <w:ind w:firstLine="709"/>
        <w:jc w:val="both"/>
        <w:rPr>
          <w:bCs/>
          <w:sz w:val="28"/>
          <w:szCs w:val="28"/>
        </w:rPr>
      </w:pPr>
      <w:r w:rsidRPr="002B0F07">
        <w:rPr>
          <w:bCs/>
          <w:sz w:val="28"/>
          <w:szCs w:val="28"/>
        </w:rPr>
        <w:t xml:space="preserve">- организация мероприятий по гармонизации межэтнических и межнациональных отношений, профилактике проявления ксенофобии, укрепления толерантности среди населения на территории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</w:t>
      </w:r>
      <w:r w:rsidRPr="002B0F07">
        <w:rPr>
          <w:bCs/>
          <w:sz w:val="28"/>
          <w:szCs w:val="28"/>
        </w:rPr>
        <w:t>.</w:t>
      </w:r>
    </w:p>
    <w:p w:rsidR="00EF1B58" w:rsidRDefault="00EF1B58" w:rsidP="00F317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программных мероприятий по решению задач Подпрограммы 2 должно проверяться показателями (индикаторами) </w:t>
      </w:r>
      <w:r w:rsidRPr="003B3B7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Под</w:t>
      </w:r>
      <w:r w:rsidRPr="003B3B7D">
        <w:rPr>
          <w:sz w:val="28"/>
          <w:szCs w:val="28"/>
        </w:rPr>
        <w:t>программы</w:t>
      </w:r>
      <w:r w:rsidR="00E05D31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К ним относятся следующие показатели:</w:t>
      </w:r>
    </w:p>
    <w:p w:rsidR="00EF1B58" w:rsidRDefault="00EF1B58" w:rsidP="00EF1B58">
      <w:pPr>
        <w:tabs>
          <w:tab w:val="center" w:pos="4677"/>
          <w:tab w:val="right" w:pos="9355"/>
        </w:tabs>
        <w:spacing w:line="259" w:lineRule="auto"/>
        <w:ind w:left="34" w:right="34" w:firstLine="675"/>
        <w:rPr>
          <w:sz w:val="28"/>
          <w:szCs w:val="28"/>
        </w:rPr>
      </w:pPr>
      <w:r w:rsidRPr="003B3B7D">
        <w:rPr>
          <w:sz w:val="28"/>
          <w:szCs w:val="28"/>
        </w:rPr>
        <w:t>количество проведенных мероприятий</w:t>
      </w:r>
      <w:r w:rsidR="00942557">
        <w:rPr>
          <w:sz w:val="28"/>
          <w:szCs w:val="28"/>
        </w:rPr>
        <w:t xml:space="preserve"> – 100%</w:t>
      </w:r>
      <w:r>
        <w:rPr>
          <w:sz w:val="28"/>
          <w:szCs w:val="28"/>
        </w:rPr>
        <w:t>;</w:t>
      </w:r>
    </w:p>
    <w:p w:rsidR="00E120B5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3B3B7D">
        <w:rPr>
          <w:sz w:val="28"/>
          <w:szCs w:val="28"/>
        </w:rPr>
        <w:t>количество распространенных печатных материалов</w:t>
      </w:r>
      <w:r w:rsidR="00942557">
        <w:rPr>
          <w:sz w:val="28"/>
          <w:szCs w:val="28"/>
        </w:rPr>
        <w:t xml:space="preserve"> – 100%</w:t>
      </w:r>
      <w:r w:rsidR="00E120B5">
        <w:rPr>
          <w:sz w:val="28"/>
          <w:szCs w:val="28"/>
        </w:rPr>
        <w:t>;</w:t>
      </w:r>
    </w:p>
    <w:p w:rsidR="00EF1B58" w:rsidRDefault="00E120B5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количество лиц, принявших участие в интерактивных мероприятиях по профилактике антитеррора – не менее 400 человек</w:t>
      </w:r>
      <w:r w:rsidR="00EF1B58" w:rsidRPr="003B3B7D">
        <w:rPr>
          <w:sz w:val="28"/>
          <w:szCs w:val="28"/>
        </w:rPr>
        <w:t>.</w:t>
      </w:r>
    </w:p>
    <w:p w:rsidR="005E69EC" w:rsidRDefault="005E69EC" w:rsidP="005E69EC">
      <w:pPr>
        <w:tabs>
          <w:tab w:val="left" w:pos="6228"/>
        </w:tabs>
        <w:spacing w:after="15"/>
        <w:ind w:firstLine="709"/>
        <w:jc w:val="both"/>
        <w:rPr>
          <w:color w:val="000000"/>
          <w:sz w:val="28"/>
          <w:szCs w:val="28"/>
        </w:rPr>
      </w:pPr>
      <w:r w:rsidRPr="00E5491A">
        <w:rPr>
          <w:color w:val="000000"/>
          <w:sz w:val="28"/>
          <w:szCs w:val="28"/>
        </w:rPr>
        <w:t xml:space="preserve">число сотрудников органов </w:t>
      </w:r>
      <w:r>
        <w:rPr>
          <w:color w:val="000000"/>
          <w:sz w:val="28"/>
          <w:szCs w:val="28"/>
        </w:rPr>
        <w:t>местного самоуправления</w:t>
      </w:r>
      <w:r w:rsidRPr="00E5491A">
        <w:rPr>
          <w:color w:val="000000"/>
          <w:sz w:val="28"/>
          <w:szCs w:val="28"/>
        </w:rPr>
        <w:t xml:space="preserve">, учреждений социальной сферы, прошедших обучение по проблемам противодействия терроризму и экстремизму </w:t>
      </w:r>
      <w:r>
        <w:rPr>
          <w:color w:val="000000"/>
          <w:sz w:val="28"/>
          <w:szCs w:val="28"/>
        </w:rPr>
        <w:t>- 9</w:t>
      </w:r>
      <w:r w:rsidRPr="00863195">
        <w:rPr>
          <w:color w:val="000000"/>
          <w:sz w:val="28"/>
          <w:szCs w:val="28"/>
        </w:rPr>
        <w:t xml:space="preserve"> </w:t>
      </w:r>
      <w:r w:rsidRPr="00E5491A">
        <w:rPr>
          <w:color w:val="000000"/>
          <w:sz w:val="28"/>
          <w:szCs w:val="28"/>
        </w:rPr>
        <w:t>человек;</w:t>
      </w:r>
    </w:p>
    <w:p w:rsidR="005E69EC" w:rsidRPr="00330664" w:rsidRDefault="005E69EC" w:rsidP="005E69EC">
      <w:pPr>
        <w:tabs>
          <w:tab w:val="left" w:pos="6228"/>
        </w:tabs>
        <w:spacing w:after="15"/>
        <w:ind w:firstLine="709"/>
        <w:jc w:val="both"/>
        <w:rPr>
          <w:color w:val="000000"/>
          <w:sz w:val="28"/>
          <w:szCs w:val="28"/>
        </w:rPr>
      </w:pPr>
      <w:r w:rsidRPr="00E5491A">
        <w:rPr>
          <w:color w:val="000000"/>
          <w:sz w:val="28"/>
          <w:szCs w:val="28"/>
        </w:rPr>
        <w:t>количество подготовленных информационных статей по вопросам противодействия терроризму и экстремизму, размещенных в средствах</w:t>
      </w:r>
      <w:r>
        <w:rPr>
          <w:color w:val="000000"/>
          <w:sz w:val="28"/>
          <w:szCs w:val="28"/>
        </w:rPr>
        <w:t xml:space="preserve"> </w:t>
      </w:r>
      <w:r w:rsidRPr="00330664">
        <w:rPr>
          <w:color w:val="000000"/>
          <w:sz w:val="28"/>
          <w:szCs w:val="28"/>
        </w:rPr>
        <w:t>массовой информации</w:t>
      </w:r>
      <w:r>
        <w:rPr>
          <w:color w:val="000000"/>
          <w:sz w:val="28"/>
          <w:szCs w:val="28"/>
        </w:rPr>
        <w:t xml:space="preserve"> - 18</w:t>
      </w:r>
      <w:r w:rsidRPr="00330664">
        <w:rPr>
          <w:color w:val="000000"/>
          <w:sz w:val="28"/>
          <w:szCs w:val="28"/>
        </w:rPr>
        <w:t xml:space="preserve"> единиц;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показатели оцениваются в процентном отношении согласно разделу </w:t>
      </w:r>
      <w:r w:rsidR="00972176">
        <w:rPr>
          <w:sz w:val="28"/>
          <w:szCs w:val="28"/>
        </w:rPr>
        <w:t>6</w:t>
      </w:r>
      <w:r>
        <w:rPr>
          <w:sz w:val="28"/>
          <w:szCs w:val="28"/>
        </w:rPr>
        <w:t xml:space="preserve"> Подпрограммы 2.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2 должна обеспечить следующие конечные результаты:</w:t>
      </w:r>
    </w:p>
    <w:p w:rsidR="00EF1B58" w:rsidRPr="002B0F07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2B0F07">
        <w:rPr>
          <w:sz w:val="28"/>
          <w:szCs w:val="28"/>
        </w:rPr>
        <w:lastRenderedPageBreak/>
        <w:t xml:space="preserve">обеспечение готовности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 к противодействию терроризму и экстремизму на его территории</w:t>
      </w:r>
      <w:r>
        <w:rPr>
          <w:sz w:val="28"/>
          <w:szCs w:val="28"/>
        </w:rPr>
        <w:t>;</w:t>
      </w:r>
      <w:r w:rsidRPr="002B0F07">
        <w:rPr>
          <w:sz w:val="28"/>
          <w:szCs w:val="28"/>
        </w:rPr>
        <w:t xml:space="preserve"> </w:t>
      </w:r>
    </w:p>
    <w:p w:rsidR="00EF1B58" w:rsidRPr="002B0F07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2B0F07">
        <w:rPr>
          <w:sz w:val="28"/>
          <w:szCs w:val="28"/>
        </w:rPr>
        <w:t>повышение уровня подготовки населения к защите и действиям в условиях угроз и проявлений террористической и экстремистской направленности</w:t>
      </w:r>
      <w:r>
        <w:rPr>
          <w:sz w:val="28"/>
          <w:szCs w:val="28"/>
        </w:rPr>
        <w:t>;</w:t>
      </w:r>
    </w:p>
    <w:p w:rsidR="00EF1B58" w:rsidRDefault="00EF1B58" w:rsidP="00EF1B58">
      <w:pPr>
        <w:ind w:firstLine="709"/>
        <w:jc w:val="both"/>
        <w:rPr>
          <w:sz w:val="28"/>
          <w:szCs w:val="28"/>
        </w:rPr>
      </w:pPr>
      <w:r w:rsidRPr="002B0F07">
        <w:rPr>
          <w:sz w:val="28"/>
          <w:szCs w:val="28"/>
        </w:rPr>
        <w:t xml:space="preserve">укрепление толерантности, дружных межэтнических и межнациональных отношений  среди населения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округа.</w:t>
      </w:r>
    </w:p>
    <w:p w:rsidR="00EF1B58" w:rsidRDefault="00EF1B58" w:rsidP="00EF1B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2 реализуется в один этап. </w:t>
      </w:r>
      <w:r w:rsidRPr="002B0F07">
        <w:rPr>
          <w:sz w:val="28"/>
          <w:szCs w:val="28"/>
        </w:rPr>
        <w:t>Срок реализации 20</w:t>
      </w:r>
      <w:r w:rsidR="003C70F1">
        <w:rPr>
          <w:sz w:val="28"/>
          <w:szCs w:val="28"/>
        </w:rPr>
        <w:t>20</w:t>
      </w:r>
      <w:r w:rsidRPr="002B0F07">
        <w:rPr>
          <w:sz w:val="28"/>
          <w:szCs w:val="28"/>
        </w:rPr>
        <w:t xml:space="preserve"> – 202</w:t>
      </w:r>
      <w:r w:rsidR="003C70F1">
        <w:rPr>
          <w:sz w:val="28"/>
          <w:szCs w:val="28"/>
        </w:rPr>
        <w:t>2</w:t>
      </w:r>
      <w:r w:rsidRPr="002B0F0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3535FF" w:rsidRPr="00A83C25" w:rsidRDefault="003535FF" w:rsidP="003535FF">
      <w:pPr>
        <w:ind w:firstLine="49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612F4">
        <w:rPr>
          <w:b/>
          <w:sz w:val="28"/>
          <w:szCs w:val="28"/>
        </w:rPr>
        <w:t xml:space="preserve">Обоснование объёма финансовых ресурсов, необходимых для реализации муниципальной </w:t>
      </w:r>
      <w:r w:rsidRPr="00F5213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одп</w:t>
      </w:r>
      <w:r w:rsidRPr="00F5213A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2</w:t>
      </w:r>
      <w:r w:rsidRPr="009612F4">
        <w:rPr>
          <w:b/>
          <w:sz w:val="28"/>
          <w:szCs w:val="28"/>
        </w:rPr>
        <w:t>, основные мероприятия</w:t>
      </w:r>
    </w:p>
    <w:p w:rsidR="003535FF" w:rsidRPr="00F317D5" w:rsidRDefault="003535FF" w:rsidP="003535FF">
      <w:pPr>
        <w:shd w:val="clear" w:color="auto" w:fill="FFFFFF"/>
        <w:spacing w:line="270" w:lineRule="atLeast"/>
        <w:ind w:firstLine="709"/>
        <w:jc w:val="both"/>
        <w:rPr>
          <w:sz w:val="16"/>
          <w:szCs w:val="16"/>
          <w:lang w:eastAsia="ar-SA"/>
        </w:rPr>
      </w:pPr>
    </w:p>
    <w:p w:rsidR="003535FF" w:rsidRDefault="003535FF" w:rsidP="003535F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Расчёт финансового обеспечения мероприятий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 xml:space="preserve"> осуществляется с учётом изменений прогнозной численности населения, привлекаемого к участию в мероприятиях в соответствии с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рограммой</w:t>
      </w:r>
      <w:r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 xml:space="preserve">, итогов выполнения мероприятий истекшего финансового года, достигнутых результатов выполнения программных мероприятий. </w:t>
      </w:r>
    </w:p>
    <w:p w:rsidR="003535FF" w:rsidRPr="00493D1E" w:rsidRDefault="003535FF" w:rsidP="003535F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  Объём финансирования мероприятий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 xml:space="preserve"> за счёт средств бюджета </w:t>
      </w:r>
      <w:r w:rsidRPr="000D1C05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0D1C05">
        <w:rPr>
          <w:sz w:val="28"/>
          <w:szCs w:val="28"/>
        </w:rPr>
        <w:t>вского муниципального округа</w:t>
      </w:r>
      <w:r w:rsidRPr="000D1C05">
        <w:rPr>
          <w:sz w:val="28"/>
          <w:szCs w:val="28"/>
          <w:lang w:eastAsia="ar-SA"/>
        </w:rPr>
        <w:t xml:space="preserve"> ежегодно уточняется в соответствии с решением Совета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«О бюджете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вского муниципального округа</w:t>
      </w:r>
      <w:r>
        <w:rPr>
          <w:sz w:val="28"/>
          <w:szCs w:val="28"/>
        </w:rPr>
        <w:t>»</w:t>
      </w:r>
      <w:r w:rsidRPr="00493D1E">
        <w:rPr>
          <w:sz w:val="28"/>
          <w:szCs w:val="28"/>
          <w:lang w:eastAsia="ar-SA"/>
        </w:rPr>
        <w:t xml:space="preserve">. </w:t>
      </w:r>
    </w:p>
    <w:p w:rsidR="00384286" w:rsidRPr="002022CF" w:rsidRDefault="00384286" w:rsidP="0038428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2022CF">
        <w:rPr>
          <w:color w:val="000000"/>
          <w:sz w:val="28"/>
          <w:szCs w:val="28"/>
        </w:rPr>
        <w:t>Достижение целей и задач П</w:t>
      </w:r>
      <w:r>
        <w:rPr>
          <w:color w:val="000000"/>
          <w:sz w:val="28"/>
          <w:szCs w:val="28"/>
        </w:rPr>
        <w:t>одп</w:t>
      </w:r>
      <w:r w:rsidRPr="002022CF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2</w:t>
      </w:r>
      <w:r w:rsidRPr="002022CF">
        <w:rPr>
          <w:color w:val="000000"/>
          <w:sz w:val="28"/>
          <w:szCs w:val="28"/>
        </w:rPr>
        <w:t xml:space="preserve"> обеспечивается выполнением следующих мероприятий:</w:t>
      </w:r>
    </w:p>
    <w:p w:rsidR="006D1E52" w:rsidRPr="001A2132" w:rsidRDefault="006D1E52" w:rsidP="006D1E5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022CF"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приобретение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и распространение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полиграфической продукции по профилактике терроризма и экстремизма</w:t>
      </w:r>
    </w:p>
    <w:p w:rsidR="006D1E52" w:rsidRPr="001A2132" w:rsidRDefault="006D1E52" w:rsidP="006D1E5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выявление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и координаци</w:t>
      </w:r>
      <w:r>
        <w:rPr>
          <w:color w:val="000000"/>
          <w:sz w:val="28"/>
          <w:szCs w:val="28"/>
        </w:rPr>
        <w:t>ей</w:t>
      </w:r>
      <w:r w:rsidRPr="001A2132">
        <w:rPr>
          <w:color w:val="000000"/>
          <w:sz w:val="28"/>
          <w:szCs w:val="28"/>
        </w:rPr>
        <w:t xml:space="preserve"> ликвидации последствий нанесения экстремистской и фашистской символики на территории Балаклавский МО</w:t>
      </w:r>
    </w:p>
    <w:p w:rsidR="006D1E52" w:rsidRPr="001A2132" w:rsidRDefault="006D1E52" w:rsidP="006D1E5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размещение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на электронных табло «Бегущая строка» информации об угрозе и совершении террористических актов</w:t>
      </w:r>
    </w:p>
    <w:p w:rsidR="006D1E52" w:rsidRPr="001A2132" w:rsidRDefault="006D1E52" w:rsidP="006D1E5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размещение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в СМИ публикаций, направленных на профилактику терроризма и экстремизма в Севастополе в формах и порядке, установленных законодательством города Севастополя.</w:t>
      </w:r>
    </w:p>
    <w:p w:rsidR="006D1E52" w:rsidRPr="002022CF" w:rsidRDefault="006D1E52" w:rsidP="006D1E5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интерактивных спектаклей для школьников анти</w:t>
      </w:r>
      <w:r>
        <w:rPr>
          <w:color w:val="000000"/>
          <w:sz w:val="28"/>
          <w:szCs w:val="28"/>
        </w:rPr>
        <w:t>террористической направленности</w:t>
      </w:r>
      <w:r w:rsidRPr="002022CF">
        <w:rPr>
          <w:color w:val="000000"/>
          <w:sz w:val="28"/>
          <w:szCs w:val="28"/>
        </w:rPr>
        <w:t>;</w:t>
      </w:r>
    </w:p>
    <w:p w:rsidR="00384286" w:rsidRDefault="006D1E52" w:rsidP="006D1E5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9570A"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укрепление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межнационального и межконфессионального согласия, поддержк</w:t>
      </w:r>
      <w:r>
        <w:rPr>
          <w:color w:val="000000"/>
          <w:sz w:val="28"/>
          <w:szCs w:val="28"/>
        </w:rPr>
        <w:t>ой</w:t>
      </w:r>
      <w:r w:rsidRPr="001A2132">
        <w:rPr>
          <w:color w:val="000000"/>
          <w:sz w:val="28"/>
          <w:szCs w:val="28"/>
        </w:rPr>
        <w:t xml:space="preserve"> и развити</w:t>
      </w:r>
      <w:r>
        <w:rPr>
          <w:color w:val="000000"/>
          <w:sz w:val="28"/>
          <w:szCs w:val="28"/>
        </w:rPr>
        <w:t>ем</w:t>
      </w:r>
      <w:r w:rsidRPr="001A2132">
        <w:rPr>
          <w:color w:val="000000"/>
          <w:sz w:val="28"/>
          <w:szCs w:val="28"/>
        </w:rPr>
        <w:t xml:space="preserve"> языков и культуры Российской Федерации, проживающих на территории внутригородского муниципального образования города Севастополя Балаклавский муниципальный округ, реализаци</w:t>
      </w:r>
      <w:r>
        <w:rPr>
          <w:color w:val="000000"/>
          <w:sz w:val="28"/>
          <w:szCs w:val="28"/>
        </w:rPr>
        <w:t>ей</w:t>
      </w:r>
      <w:r w:rsidRPr="001A2132">
        <w:rPr>
          <w:color w:val="000000"/>
          <w:sz w:val="28"/>
          <w:szCs w:val="28"/>
        </w:rPr>
        <w:t xml:space="preserve"> прав национальных меньшинств, обеспечени</w:t>
      </w:r>
      <w:r>
        <w:rPr>
          <w:color w:val="000000"/>
          <w:sz w:val="28"/>
          <w:szCs w:val="28"/>
        </w:rPr>
        <w:t>ем</w:t>
      </w:r>
      <w:r w:rsidRPr="001A2132">
        <w:rPr>
          <w:color w:val="000000"/>
          <w:sz w:val="28"/>
          <w:szCs w:val="28"/>
        </w:rPr>
        <w:t xml:space="preserve"> социальной и культурной адаптации мигрантов.</w:t>
      </w:r>
    </w:p>
    <w:p w:rsidR="00384286" w:rsidRDefault="00384286" w:rsidP="00AE2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мероприятий, требующих финансирования, по направлениям изложен в Приложении </w:t>
      </w:r>
      <w:r w:rsidR="00AE27BE">
        <w:rPr>
          <w:sz w:val="28"/>
          <w:szCs w:val="28"/>
        </w:rPr>
        <w:t>1 к Программе: «</w:t>
      </w:r>
      <w:r w:rsidR="00AE27BE" w:rsidRPr="00AE27BE">
        <w:rPr>
          <w:sz w:val="28"/>
          <w:szCs w:val="28"/>
        </w:rPr>
        <w:t>Направления реализации</w:t>
      </w:r>
      <w:r w:rsidR="00AE27BE">
        <w:rPr>
          <w:sz w:val="28"/>
          <w:szCs w:val="28"/>
        </w:rPr>
        <w:t xml:space="preserve"> </w:t>
      </w:r>
      <w:r w:rsidR="00AE27BE" w:rsidRPr="00AE27BE">
        <w:rPr>
          <w:sz w:val="28"/>
          <w:szCs w:val="28"/>
        </w:rPr>
        <w:t>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 w:rsidR="003C70F1">
        <w:rPr>
          <w:sz w:val="28"/>
          <w:szCs w:val="28"/>
        </w:rPr>
        <w:t>20</w:t>
      </w:r>
      <w:r w:rsidR="00AE27BE" w:rsidRPr="00AE27BE">
        <w:rPr>
          <w:sz w:val="28"/>
          <w:szCs w:val="28"/>
        </w:rPr>
        <w:t>-202</w:t>
      </w:r>
      <w:r w:rsidR="003C70F1">
        <w:rPr>
          <w:sz w:val="28"/>
          <w:szCs w:val="28"/>
        </w:rPr>
        <w:t>2</w:t>
      </w:r>
      <w:r w:rsidR="00AE27BE" w:rsidRPr="00AE27BE">
        <w:rPr>
          <w:sz w:val="28"/>
          <w:szCs w:val="28"/>
        </w:rPr>
        <w:t xml:space="preserve"> годы, подпрограмм муниципальной Программы</w:t>
      </w:r>
      <w:r w:rsidR="00B11008">
        <w:rPr>
          <w:sz w:val="28"/>
          <w:szCs w:val="28"/>
        </w:rPr>
        <w:t>»</w:t>
      </w:r>
      <w:r w:rsidR="00AE27BE">
        <w:rPr>
          <w:sz w:val="28"/>
          <w:szCs w:val="28"/>
        </w:rPr>
        <w:t>.</w:t>
      </w:r>
    </w:p>
    <w:p w:rsidR="00E306AF" w:rsidRPr="001A3AE4" w:rsidRDefault="00E306AF" w:rsidP="003535FF">
      <w:pPr>
        <w:ind w:firstLine="709"/>
        <w:jc w:val="both"/>
        <w:rPr>
          <w:color w:val="000000"/>
          <w:sz w:val="16"/>
          <w:szCs w:val="16"/>
        </w:rPr>
      </w:pPr>
    </w:p>
    <w:p w:rsidR="00E306AF" w:rsidRDefault="00E306AF" w:rsidP="00E306AF">
      <w:pPr>
        <w:pStyle w:val="a9"/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рисков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Под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и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этими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рисками</w:t>
      </w:r>
    </w:p>
    <w:p w:rsidR="00E306AF" w:rsidRPr="001A3AE4" w:rsidRDefault="00E306AF" w:rsidP="00E306AF">
      <w:pPr>
        <w:pStyle w:val="a9"/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92929"/>
          <w:sz w:val="16"/>
          <w:szCs w:val="16"/>
          <w:lang w:eastAsia="ru-RU"/>
        </w:rPr>
      </w:pP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Важное значение для успешной реализации муниципальной </w:t>
      </w:r>
      <w:r>
        <w:rPr>
          <w:sz w:val="28"/>
          <w:szCs w:val="28"/>
          <w:lang w:eastAsia="ar-SA"/>
        </w:rPr>
        <w:t>Под</w:t>
      </w:r>
      <w:r w:rsidRPr="000D1C05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 xml:space="preserve"> имеет прогнозирование возможных рисков, связанных с достижением основной цели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>, решением задач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>, оценка их масштабов и последствий, а также формирование системы мер по их предотвращению.</w:t>
      </w: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В рамках реализации муниципальной </w:t>
      </w:r>
      <w:r>
        <w:rPr>
          <w:sz w:val="28"/>
          <w:szCs w:val="28"/>
          <w:lang w:eastAsia="ar-SA"/>
        </w:rPr>
        <w:t>Под</w:t>
      </w:r>
      <w:r w:rsidRPr="000D1C05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 xml:space="preserve"> могут быть выделены следующие риски ее реализации.</w:t>
      </w: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b/>
          <w:i/>
          <w:sz w:val="28"/>
          <w:szCs w:val="28"/>
          <w:lang w:eastAsia="ar-SA"/>
        </w:rPr>
        <w:t>Правовые риски</w:t>
      </w:r>
      <w:r w:rsidRPr="000D1C05">
        <w:rPr>
          <w:b/>
          <w:sz w:val="28"/>
          <w:szCs w:val="28"/>
          <w:lang w:eastAsia="ar-SA"/>
        </w:rPr>
        <w:t xml:space="preserve"> </w:t>
      </w:r>
      <w:r w:rsidRPr="000D1C05">
        <w:rPr>
          <w:sz w:val="28"/>
          <w:szCs w:val="28"/>
          <w:lang w:eastAsia="ar-SA"/>
        </w:rPr>
        <w:t xml:space="preserve">связаны с изменением федерального и </w:t>
      </w:r>
      <w:proofErr w:type="spellStart"/>
      <w:r w:rsidRPr="000D1C05">
        <w:rPr>
          <w:sz w:val="28"/>
          <w:szCs w:val="28"/>
          <w:lang w:eastAsia="ar-SA"/>
        </w:rPr>
        <w:t>субъектового</w:t>
      </w:r>
      <w:proofErr w:type="spellEnd"/>
      <w:r w:rsidRPr="000D1C05">
        <w:rPr>
          <w:sz w:val="28"/>
          <w:szCs w:val="28"/>
          <w:lang w:eastAsia="ar-SA"/>
        </w:rPr>
        <w:t xml:space="preserve">, Севастопольского, законодательства, длительностью формирования нормативно-правовой базы, необходимой для эффективной реализации </w:t>
      </w:r>
      <w:r w:rsidRPr="000D1C05">
        <w:rPr>
          <w:bCs/>
          <w:sz w:val="28"/>
          <w:szCs w:val="28"/>
          <w:lang w:eastAsia="ar-SA"/>
        </w:rPr>
        <w:t>муниципальной п</w:t>
      </w:r>
      <w:r w:rsidRPr="000D1C05">
        <w:rPr>
          <w:sz w:val="28"/>
          <w:szCs w:val="28"/>
          <w:lang w:eastAsia="ar-SA"/>
        </w:rPr>
        <w:t>рограммы. Это может привести к существенному увеличению планируемых сроков или изменению условий реализации мероприятий м</w:t>
      </w:r>
      <w:r w:rsidRPr="000D1C05">
        <w:rPr>
          <w:bCs/>
          <w:sz w:val="28"/>
          <w:szCs w:val="28"/>
          <w:lang w:eastAsia="ar-SA"/>
        </w:rPr>
        <w:t xml:space="preserve">униципальной </w:t>
      </w:r>
      <w:r>
        <w:rPr>
          <w:bCs/>
          <w:sz w:val="28"/>
          <w:szCs w:val="28"/>
          <w:lang w:eastAsia="ar-SA"/>
        </w:rPr>
        <w:t>Под</w:t>
      </w:r>
      <w:r w:rsidRPr="000D1C05">
        <w:rPr>
          <w:bCs/>
          <w:sz w:val="28"/>
          <w:szCs w:val="28"/>
          <w:lang w:eastAsia="ar-SA"/>
        </w:rPr>
        <w:t>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>.</w:t>
      </w: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Для минимизации воздействия данной группы рисков планируется на этапе разработки проектов документов </w:t>
      </w:r>
      <w:r>
        <w:rPr>
          <w:sz w:val="28"/>
          <w:szCs w:val="28"/>
          <w:lang w:eastAsia="ar-SA"/>
        </w:rPr>
        <w:t>Балакла</w:t>
      </w:r>
      <w:r w:rsidRPr="000D1C05">
        <w:rPr>
          <w:sz w:val="28"/>
          <w:szCs w:val="28"/>
          <w:lang w:eastAsia="ar-SA"/>
        </w:rPr>
        <w:t>вского муниципального округа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E306AF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b/>
          <w:bCs/>
          <w:i/>
          <w:sz w:val="28"/>
          <w:szCs w:val="28"/>
          <w:lang w:eastAsia="ar-SA"/>
        </w:rPr>
        <w:t>Финансовые риски</w:t>
      </w:r>
      <w:r w:rsidRPr="000D1C05">
        <w:rPr>
          <w:bCs/>
          <w:sz w:val="28"/>
          <w:szCs w:val="28"/>
          <w:lang w:eastAsia="ar-SA"/>
        </w:rPr>
        <w:t xml:space="preserve"> связаны </w:t>
      </w:r>
      <w:r w:rsidRPr="000D1C05">
        <w:rPr>
          <w:sz w:val="28"/>
          <w:szCs w:val="28"/>
          <w:lang w:eastAsia="ar-SA"/>
        </w:rPr>
        <w:t>с возможным дефицитом бюджета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Способами ограничения финансовых рисков выступают:</w:t>
      </w: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ежегодное уточнение объемов финансовых средств, предусмотренных на реализацию мероприятий м</w:t>
      </w:r>
      <w:r w:rsidRPr="000D1C05">
        <w:rPr>
          <w:bCs/>
          <w:sz w:val="28"/>
          <w:szCs w:val="28"/>
          <w:lang w:eastAsia="ar-SA"/>
        </w:rPr>
        <w:t>униципальной п</w:t>
      </w:r>
      <w:r w:rsidRPr="000D1C05">
        <w:rPr>
          <w:sz w:val="28"/>
          <w:szCs w:val="28"/>
          <w:lang w:eastAsia="ar-SA"/>
        </w:rPr>
        <w:t>рограммы, в зависимости от достигнутых результатов;</w:t>
      </w: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определение приоритетов для первоочередного финансирования;</w:t>
      </w: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планирование бюджетных расходов с применением методик оценки эффективности бюджетных расходов;</w:t>
      </w: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привлечение внебюджетного финансирования. </w:t>
      </w: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b/>
          <w:bCs/>
          <w:i/>
          <w:sz w:val="28"/>
          <w:szCs w:val="28"/>
          <w:lang w:eastAsia="ar-SA"/>
        </w:rPr>
        <w:t>Макроэкономические риски</w:t>
      </w:r>
      <w:r w:rsidRPr="000D1C05">
        <w:rPr>
          <w:sz w:val="28"/>
          <w:szCs w:val="28"/>
          <w:lang w:eastAsia="ar-SA"/>
        </w:rPr>
        <w:t xml:space="preserve"> связанны с возможностями   снижения темпов роста экономики России, города Севастополя и муниципального образования, а также в случае повышения инфляции. Снижение данных рисков предусматривается в рамках мероприятий муниципальной </w:t>
      </w:r>
      <w:r w:rsidR="00CE49E7">
        <w:rPr>
          <w:sz w:val="28"/>
          <w:szCs w:val="28"/>
          <w:lang w:eastAsia="ar-SA"/>
        </w:rPr>
        <w:t>Под</w:t>
      </w:r>
      <w:r w:rsidRPr="000D1C05">
        <w:rPr>
          <w:sz w:val="28"/>
          <w:szCs w:val="28"/>
          <w:lang w:eastAsia="ar-SA"/>
        </w:rPr>
        <w:t>программы</w:t>
      </w:r>
      <w:r w:rsidR="00CE49E7"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>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E306AF" w:rsidRPr="003B35F9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3B35F9">
        <w:rPr>
          <w:b/>
          <w:i/>
          <w:sz w:val="28"/>
          <w:szCs w:val="28"/>
          <w:lang w:eastAsia="ar-SA"/>
        </w:rPr>
        <w:lastRenderedPageBreak/>
        <w:t>Административные риски.</w:t>
      </w:r>
      <w:r w:rsidRPr="003B35F9">
        <w:rPr>
          <w:sz w:val="28"/>
          <w:szCs w:val="28"/>
          <w:lang w:eastAsia="ar-SA"/>
        </w:rPr>
        <w:t xml:space="preserve"> Риски данной группы связаны с неэффективным управлением реализацией</w:t>
      </w:r>
      <w:r w:rsidRPr="003B35F9">
        <w:rPr>
          <w:bCs/>
          <w:sz w:val="28"/>
          <w:szCs w:val="28"/>
          <w:lang w:eastAsia="ar-SA"/>
        </w:rPr>
        <w:t xml:space="preserve"> муниципальной П</w:t>
      </w:r>
      <w:r>
        <w:rPr>
          <w:bCs/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3B35F9">
        <w:rPr>
          <w:sz w:val="28"/>
          <w:szCs w:val="28"/>
          <w:lang w:eastAsia="ar-SA"/>
        </w:rPr>
        <w:t>, низкой эффективностью взаимодействия заинтересованных сторон, что может повлечь за собой нарушение планируемых сроков реализации П</w:t>
      </w:r>
      <w:r>
        <w:rPr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3B35F9">
        <w:rPr>
          <w:sz w:val="28"/>
          <w:szCs w:val="28"/>
          <w:lang w:eastAsia="ar-SA"/>
        </w:rPr>
        <w:t>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3B35F9">
        <w:rPr>
          <w:bCs/>
          <w:sz w:val="28"/>
          <w:szCs w:val="28"/>
          <w:lang w:eastAsia="ar-SA"/>
        </w:rPr>
        <w:t xml:space="preserve"> муниципальной П</w:t>
      </w:r>
      <w:r>
        <w:rPr>
          <w:bCs/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3B35F9">
        <w:rPr>
          <w:sz w:val="28"/>
          <w:szCs w:val="28"/>
          <w:lang w:eastAsia="ar-SA"/>
        </w:rPr>
        <w:t>.</w:t>
      </w:r>
    </w:p>
    <w:p w:rsidR="00E306AF" w:rsidRPr="003B35F9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>Основными условиями минимизации административных рисков являются:</w:t>
      </w:r>
    </w:p>
    <w:p w:rsidR="00E306AF" w:rsidRPr="003B35F9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>формирование эффективной системы управления реализацией муниципальной П</w:t>
      </w:r>
      <w:r>
        <w:rPr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3B35F9">
        <w:rPr>
          <w:sz w:val="28"/>
          <w:szCs w:val="28"/>
          <w:lang w:eastAsia="ar-SA"/>
        </w:rPr>
        <w:t>;</w:t>
      </w:r>
    </w:p>
    <w:p w:rsidR="00E306AF" w:rsidRPr="003B35F9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>проведение систематического мониторинга результативности реализации</w:t>
      </w:r>
      <w:r w:rsidRPr="003B35F9">
        <w:rPr>
          <w:bCs/>
          <w:sz w:val="28"/>
          <w:szCs w:val="28"/>
          <w:lang w:eastAsia="ar-SA"/>
        </w:rPr>
        <w:t xml:space="preserve"> П</w:t>
      </w:r>
      <w:r>
        <w:rPr>
          <w:bCs/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3B35F9">
        <w:rPr>
          <w:sz w:val="28"/>
          <w:szCs w:val="28"/>
          <w:lang w:eastAsia="ar-SA"/>
        </w:rPr>
        <w:t>;</w:t>
      </w:r>
    </w:p>
    <w:p w:rsidR="00E306AF" w:rsidRPr="003B35F9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>повышение эффективности взаимодействия участников реализации</w:t>
      </w:r>
      <w:r w:rsidRPr="003B35F9">
        <w:rPr>
          <w:bCs/>
          <w:sz w:val="28"/>
          <w:szCs w:val="28"/>
          <w:lang w:eastAsia="ar-SA"/>
        </w:rPr>
        <w:t xml:space="preserve"> </w:t>
      </w:r>
      <w:r w:rsidRPr="003B35F9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3B35F9">
        <w:rPr>
          <w:sz w:val="28"/>
          <w:szCs w:val="28"/>
          <w:lang w:eastAsia="ar-SA"/>
        </w:rPr>
        <w:t>;</w:t>
      </w:r>
    </w:p>
    <w:p w:rsidR="00E306AF" w:rsidRPr="003B35F9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>заключение и контроль реализации соглашений о взаимодействии с заинтересованными сторонами;</w:t>
      </w:r>
    </w:p>
    <w:p w:rsidR="00E306AF" w:rsidRPr="003B35F9" w:rsidRDefault="00E306AF" w:rsidP="00E306AF">
      <w:pPr>
        <w:shd w:val="clear" w:color="auto" w:fill="FFFFFF"/>
        <w:spacing w:line="270" w:lineRule="atLeast"/>
        <w:ind w:firstLine="426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>своевременная корректировка мероприятий</w:t>
      </w:r>
      <w:r w:rsidRPr="003B35F9">
        <w:rPr>
          <w:bCs/>
          <w:sz w:val="28"/>
          <w:szCs w:val="28"/>
          <w:lang w:eastAsia="ar-SA"/>
        </w:rPr>
        <w:t xml:space="preserve"> </w:t>
      </w:r>
      <w:r w:rsidRPr="003B35F9">
        <w:rPr>
          <w:sz w:val="28"/>
          <w:szCs w:val="28"/>
          <w:lang w:eastAsia="ar-SA"/>
        </w:rPr>
        <w:t>муниципальной</w:t>
      </w:r>
      <w:r w:rsidRPr="003B35F9">
        <w:rPr>
          <w:bCs/>
          <w:sz w:val="28"/>
          <w:szCs w:val="28"/>
          <w:lang w:eastAsia="ar-SA"/>
        </w:rPr>
        <w:t xml:space="preserve"> П</w:t>
      </w:r>
      <w:r>
        <w:rPr>
          <w:bCs/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3B35F9">
        <w:rPr>
          <w:sz w:val="28"/>
          <w:szCs w:val="28"/>
          <w:lang w:eastAsia="ar-SA"/>
        </w:rPr>
        <w:t>.</w:t>
      </w:r>
    </w:p>
    <w:p w:rsidR="00E306AF" w:rsidRPr="00CE49E7" w:rsidRDefault="00E306AF" w:rsidP="00E306AF">
      <w:pPr>
        <w:shd w:val="clear" w:color="auto" w:fill="FFFFFF"/>
        <w:ind w:left="851"/>
        <w:jc w:val="center"/>
        <w:rPr>
          <w:b/>
          <w:sz w:val="16"/>
          <w:szCs w:val="16"/>
        </w:rPr>
      </w:pPr>
    </w:p>
    <w:p w:rsidR="00E306AF" w:rsidRPr="00F5213A" w:rsidRDefault="00E306AF" w:rsidP="00E306AF">
      <w:pPr>
        <w:shd w:val="clear" w:color="auto" w:fill="FFFFFF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Финансовое обеспечение</w:t>
      </w:r>
    </w:p>
    <w:p w:rsidR="00A1639F" w:rsidRDefault="00A1639F" w:rsidP="0097217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</w:p>
    <w:p w:rsidR="00972176" w:rsidRPr="0059570A" w:rsidRDefault="00972176" w:rsidP="0097217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  <w:lang w:eastAsia="ar-SA"/>
        </w:rPr>
        <w:t>Главный распорядитель бюджетных средств по реализации мероприятий П</w:t>
      </w:r>
      <w:r>
        <w:rPr>
          <w:sz w:val="28"/>
          <w:szCs w:val="28"/>
          <w:lang w:eastAsia="ar-SA"/>
        </w:rPr>
        <w:t>одп</w:t>
      </w:r>
      <w:r w:rsidRPr="0059570A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0E23A0">
        <w:rPr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–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вского муниципального округа</w:t>
      </w:r>
      <w:r w:rsidRPr="0059570A">
        <w:rPr>
          <w:sz w:val="28"/>
          <w:szCs w:val="28"/>
          <w:lang w:eastAsia="ar-SA"/>
        </w:rPr>
        <w:t>.</w:t>
      </w:r>
    </w:p>
    <w:p w:rsidR="00972176" w:rsidRPr="0059570A" w:rsidRDefault="00972176" w:rsidP="00972176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  <w:lang w:eastAsia="ar-SA"/>
        </w:rPr>
        <w:t xml:space="preserve">   Ответственным исполнителем </w:t>
      </w:r>
      <w:r>
        <w:rPr>
          <w:sz w:val="28"/>
          <w:szCs w:val="28"/>
          <w:lang w:eastAsia="ar-SA"/>
        </w:rPr>
        <w:t>Под</w:t>
      </w:r>
      <w:r w:rsidRPr="0059570A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2</w:t>
      </w:r>
      <w:r w:rsidRPr="0059570A">
        <w:rPr>
          <w:sz w:val="28"/>
          <w:szCs w:val="28"/>
          <w:lang w:eastAsia="ar-SA"/>
        </w:rPr>
        <w:t xml:space="preserve"> является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вского муниципального округа</w:t>
      </w:r>
      <w:r w:rsidRPr="0059570A">
        <w:rPr>
          <w:sz w:val="28"/>
          <w:szCs w:val="28"/>
          <w:lang w:eastAsia="ar-SA"/>
        </w:rPr>
        <w:t>.</w:t>
      </w:r>
    </w:p>
    <w:p w:rsidR="00972176" w:rsidRDefault="00972176" w:rsidP="00972176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59570A">
        <w:rPr>
          <w:sz w:val="28"/>
          <w:szCs w:val="28"/>
          <w:lang w:eastAsia="ar-SA"/>
        </w:rPr>
        <w:t xml:space="preserve">Источниками финансирования </w:t>
      </w:r>
      <w:r>
        <w:rPr>
          <w:sz w:val="28"/>
          <w:szCs w:val="28"/>
          <w:lang w:eastAsia="ar-SA"/>
        </w:rPr>
        <w:t>Под</w:t>
      </w:r>
      <w:r w:rsidRPr="0059570A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2</w:t>
      </w:r>
      <w:r w:rsidRPr="0059570A">
        <w:rPr>
          <w:sz w:val="28"/>
          <w:szCs w:val="28"/>
          <w:lang w:eastAsia="ar-SA"/>
        </w:rPr>
        <w:t xml:space="preserve"> являются средства местного бюджета</w:t>
      </w:r>
      <w:r w:rsidRPr="009F377A">
        <w:rPr>
          <w:lang w:eastAsia="ar-SA"/>
        </w:rPr>
        <w:t xml:space="preserve">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</w:t>
      </w:r>
      <w:r w:rsidRPr="009F377A">
        <w:rPr>
          <w:lang w:eastAsia="ar-SA"/>
        </w:rPr>
        <w:t xml:space="preserve"> </w:t>
      </w:r>
      <w:r w:rsidRPr="000D1C05">
        <w:rPr>
          <w:sz w:val="28"/>
          <w:szCs w:val="28"/>
          <w:lang w:eastAsia="ar-SA"/>
        </w:rPr>
        <w:t>на текущий финансовый год.</w:t>
      </w:r>
      <w:r w:rsidRPr="009B50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Кроме средств местного бюджета могут учитываться средства, привлеченные из дополнительных источников в соответствии с законодательством Российской Федерации.</w:t>
      </w:r>
    </w:p>
    <w:p w:rsidR="007C3FAF" w:rsidRPr="000D1C05" w:rsidRDefault="007C3FAF" w:rsidP="007C3FA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Бюджетные средства используются в пределах и объёмах соответствующих бюджетных назначений, установленных решением сессии на соответствующий год. План мероприятий по выполнению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 xml:space="preserve"> на текущий бюджетный год утверждается одновременно с утверждением муниципального бюджета.</w:t>
      </w:r>
    </w:p>
    <w:p w:rsidR="00E0185E" w:rsidRPr="006E4718" w:rsidRDefault="007C3FAF" w:rsidP="00E0185E">
      <w:pPr>
        <w:ind w:firstLine="351"/>
        <w:jc w:val="both"/>
        <w:rPr>
          <w:sz w:val="28"/>
          <w:szCs w:val="28"/>
        </w:rPr>
      </w:pPr>
      <w:r>
        <w:rPr>
          <w:color w:val="292929"/>
        </w:rPr>
        <w:t xml:space="preserve">     </w:t>
      </w:r>
      <w:r w:rsidR="00CC5030" w:rsidRPr="00520A99">
        <w:rPr>
          <w:sz w:val="28"/>
          <w:szCs w:val="28"/>
        </w:rPr>
        <w:t>Объем финансовых расходов на реализацию П</w:t>
      </w:r>
      <w:r w:rsidR="00CC5030">
        <w:rPr>
          <w:sz w:val="28"/>
          <w:szCs w:val="28"/>
        </w:rPr>
        <w:t>одп</w:t>
      </w:r>
      <w:r w:rsidR="00CC5030" w:rsidRPr="00520A99">
        <w:rPr>
          <w:sz w:val="28"/>
          <w:szCs w:val="28"/>
        </w:rPr>
        <w:t>рограммы</w:t>
      </w:r>
      <w:r w:rsidR="00CC5030">
        <w:rPr>
          <w:sz w:val="28"/>
          <w:szCs w:val="28"/>
        </w:rPr>
        <w:t xml:space="preserve"> 2</w:t>
      </w:r>
      <w:r w:rsidR="00CC5030" w:rsidRPr="00520A99">
        <w:rPr>
          <w:sz w:val="28"/>
          <w:szCs w:val="28"/>
        </w:rPr>
        <w:t xml:space="preserve"> приведен в Приложении </w:t>
      </w:r>
      <w:r w:rsidR="00CC5030">
        <w:rPr>
          <w:sz w:val="28"/>
          <w:szCs w:val="28"/>
        </w:rPr>
        <w:t>2</w:t>
      </w:r>
      <w:r w:rsidR="00CC5030" w:rsidRPr="00520A99">
        <w:rPr>
          <w:sz w:val="28"/>
          <w:szCs w:val="28"/>
        </w:rPr>
        <w:t xml:space="preserve"> «Ресурсное обеспечение  и прогнозная (справочная) оценка расходов на реализацию целей муниципальной программы по источникам финансирования» к Программе.</w:t>
      </w:r>
      <w:r w:rsidR="00CC5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</w:t>
      </w:r>
      <w:r w:rsidRPr="002B0F07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 xml:space="preserve"> </w:t>
      </w:r>
      <w:r w:rsidRPr="002B0F07">
        <w:rPr>
          <w:sz w:val="28"/>
          <w:szCs w:val="28"/>
        </w:rPr>
        <w:t xml:space="preserve">муниципальной </w:t>
      </w:r>
      <w:r w:rsidR="006930E1">
        <w:rPr>
          <w:sz w:val="28"/>
          <w:szCs w:val="28"/>
        </w:rPr>
        <w:t>Под</w:t>
      </w:r>
      <w:r w:rsidRPr="002B0F07">
        <w:rPr>
          <w:sz w:val="28"/>
          <w:szCs w:val="28"/>
        </w:rPr>
        <w:t>программы</w:t>
      </w:r>
      <w:r w:rsidR="006930E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составляет </w:t>
      </w:r>
      <w:r w:rsidR="00E0185E">
        <w:rPr>
          <w:sz w:val="28"/>
          <w:szCs w:val="28"/>
        </w:rPr>
        <w:t>225</w:t>
      </w:r>
      <w:r w:rsidR="00E0185E" w:rsidRPr="006E4718">
        <w:rPr>
          <w:sz w:val="28"/>
          <w:szCs w:val="28"/>
        </w:rPr>
        <w:t xml:space="preserve"> 000.00 руб., в том числе по годам:</w:t>
      </w:r>
    </w:p>
    <w:p w:rsidR="00E0185E" w:rsidRPr="006E4718" w:rsidRDefault="00E0185E" w:rsidP="00E018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E471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E4718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75</w:t>
      </w:r>
      <w:r w:rsidRPr="006E4718">
        <w:rPr>
          <w:sz w:val="28"/>
          <w:szCs w:val="28"/>
        </w:rPr>
        <w:t xml:space="preserve"> 000.00 руб.</w:t>
      </w:r>
      <w:r>
        <w:rPr>
          <w:sz w:val="28"/>
          <w:szCs w:val="28"/>
        </w:rPr>
        <w:t>;</w:t>
      </w:r>
    </w:p>
    <w:p w:rsidR="00E0185E" w:rsidRPr="006E4718" w:rsidRDefault="00E0185E" w:rsidP="00E018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E471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E4718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75</w:t>
      </w:r>
      <w:r w:rsidRPr="006E4718">
        <w:rPr>
          <w:sz w:val="28"/>
          <w:szCs w:val="28"/>
        </w:rPr>
        <w:t xml:space="preserve"> 000,00 руб.</w:t>
      </w:r>
      <w:r>
        <w:rPr>
          <w:sz w:val="28"/>
          <w:szCs w:val="28"/>
        </w:rPr>
        <w:t>;</w:t>
      </w:r>
    </w:p>
    <w:p w:rsidR="007C3FAF" w:rsidRDefault="00E0185E" w:rsidP="00E0185E">
      <w:pPr>
        <w:jc w:val="both"/>
        <w:rPr>
          <w:sz w:val="28"/>
          <w:szCs w:val="28"/>
        </w:rPr>
      </w:pPr>
      <w:r w:rsidRPr="006E471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6E471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75</w:t>
      </w:r>
      <w:r w:rsidRPr="006E4718">
        <w:rPr>
          <w:sz w:val="28"/>
          <w:szCs w:val="28"/>
        </w:rPr>
        <w:t xml:space="preserve"> 000,00 руб.</w:t>
      </w:r>
    </w:p>
    <w:p w:rsidR="007C3FAF" w:rsidRDefault="007C3FAF" w:rsidP="007C3FAF">
      <w:pPr>
        <w:ind w:firstLine="709"/>
        <w:jc w:val="both"/>
        <w:rPr>
          <w:color w:val="000000"/>
          <w:sz w:val="28"/>
          <w:szCs w:val="28"/>
        </w:rPr>
      </w:pPr>
      <w:r w:rsidRPr="000D1C05">
        <w:rPr>
          <w:color w:val="000000"/>
          <w:sz w:val="28"/>
          <w:szCs w:val="28"/>
        </w:rPr>
        <w:lastRenderedPageBreak/>
        <w:t>Возможно перераспределение финансовых средств в рамках мероприятий П</w:t>
      </w:r>
      <w:r>
        <w:rPr>
          <w:color w:val="000000"/>
          <w:sz w:val="28"/>
          <w:szCs w:val="28"/>
        </w:rPr>
        <w:t>одп</w:t>
      </w:r>
      <w:r w:rsidRPr="000D1C0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2</w:t>
      </w:r>
      <w:r w:rsidRPr="000D1C05">
        <w:rPr>
          <w:color w:val="000000"/>
          <w:sz w:val="28"/>
          <w:szCs w:val="28"/>
        </w:rPr>
        <w:t>, при наличии экономии по отдельным пунктам в ходе освоения выделенных средств, а также внесение дополнений и изменений в основные мероприятия П</w:t>
      </w:r>
      <w:r>
        <w:rPr>
          <w:color w:val="000000"/>
          <w:sz w:val="28"/>
          <w:szCs w:val="28"/>
        </w:rPr>
        <w:t>одп</w:t>
      </w:r>
      <w:r w:rsidRPr="000D1C0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2</w:t>
      </w:r>
      <w:r w:rsidRPr="000D1C05">
        <w:rPr>
          <w:color w:val="000000"/>
          <w:sz w:val="28"/>
          <w:szCs w:val="28"/>
        </w:rPr>
        <w:t>.</w:t>
      </w:r>
    </w:p>
    <w:p w:rsidR="00CE49E7" w:rsidRPr="00493D1E" w:rsidRDefault="00CE49E7" w:rsidP="00E306AF">
      <w:pPr>
        <w:pStyle w:val="a9"/>
        <w:shd w:val="clear" w:color="auto" w:fill="FFFFFF"/>
        <w:suppressAutoHyphens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B58" w:rsidRPr="003535FF" w:rsidRDefault="006D3A95" w:rsidP="006D3A95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6.    </w:t>
      </w:r>
      <w:r w:rsidRPr="00493D1E">
        <w:rPr>
          <w:b/>
          <w:sz w:val="28"/>
          <w:szCs w:val="28"/>
          <w:lang w:eastAsia="ar-SA"/>
        </w:rPr>
        <w:t xml:space="preserve">Оценка </w:t>
      </w:r>
      <w:r>
        <w:rPr>
          <w:b/>
          <w:sz w:val="28"/>
          <w:szCs w:val="28"/>
          <w:lang w:eastAsia="ar-SA"/>
        </w:rPr>
        <w:t xml:space="preserve">планируемой </w:t>
      </w:r>
      <w:r w:rsidRPr="00493D1E">
        <w:rPr>
          <w:b/>
          <w:sz w:val="28"/>
          <w:szCs w:val="28"/>
          <w:lang w:eastAsia="ar-SA"/>
        </w:rPr>
        <w:t xml:space="preserve">эффективности муниципальной </w:t>
      </w:r>
      <w:r>
        <w:rPr>
          <w:b/>
          <w:sz w:val="28"/>
          <w:szCs w:val="28"/>
          <w:lang w:eastAsia="ar-SA"/>
        </w:rPr>
        <w:t>Под</w:t>
      </w:r>
      <w:r w:rsidRPr="00493D1E">
        <w:rPr>
          <w:b/>
          <w:sz w:val="28"/>
          <w:szCs w:val="28"/>
          <w:lang w:eastAsia="ar-SA"/>
        </w:rPr>
        <w:t>программы</w:t>
      </w:r>
      <w:r>
        <w:rPr>
          <w:b/>
          <w:sz w:val="28"/>
          <w:szCs w:val="28"/>
          <w:lang w:eastAsia="ar-SA"/>
        </w:rPr>
        <w:t xml:space="preserve"> 2</w:t>
      </w:r>
    </w:p>
    <w:p w:rsidR="006D3A95" w:rsidRPr="00CE49E7" w:rsidRDefault="006D3A95" w:rsidP="006D3A95">
      <w:pPr>
        <w:shd w:val="clear" w:color="auto" w:fill="FFFFFF"/>
        <w:spacing w:line="270" w:lineRule="atLeast"/>
        <w:ind w:firstLine="709"/>
        <w:jc w:val="both"/>
        <w:rPr>
          <w:sz w:val="16"/>
          <w:szCs w:val="16"/>
          <w:lang w:eastAsia="ar-SA"/>
        </w:rPr>
      </w:pPr>
    </w:p>
    <w:p w:rsidR="006D3A95" w:rsidRPr="000432A0" w:rsidRDefault="006D3A95" w:rsidP="006D3A95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0432A0">
        <w:rPr>
          <w:sz w:val="28"/>
          <w:szCs w:val="28"/>
          <w:lang w:eastAsia="ar-SA"/>
        </w:rPr>
        <w:t>В результате реализации Подпрограммы 2 ожидается:</w:t>
      </w:r>
    </w:p>
    <w:p w:rsidR="006D3A95" w:rsidRPr="000432A0" w:rsidRDefault="006D3A95" w:rsidP="006D3A95">
      <w:pPr>
        <w:shd w:val="clear" w:color="auto" w:fill="FFFFFF"/>
        <w:ind w:firstLine="709"/>
        <w:jc w:val="both"/>
        <w:rPr>
          <w:sz w:val="28"/>
          <w:szCs w:val="28"/>
        </w:rPr>
      </w:pPr>
      <w:r w:rsidRPr="000432A0">
        <w:rPr>
          <w:sz w:val="28"/>
          <w:szCs w:val="28"/>
        </w:rPr>
        <w:t xml:space="preserve">обеспечение готовности внутригородского муниципального образования города Севастополя Балаклавского муниципального округа к противодействию терроризму и экстремизму на его территории; </w:t>
      </w:r>
    </w:p>
    <w:p w:rsidR="006D3A95" w:rsidRPr="000432A0" w:rsidRDefault="006D3A95" w:rsidP="006D3A95">
      <w:pPr>
        <w:shd w:val="clear" w:color="auto" w:fill="FFFFFF"/>
        <w:ind w:firstLine="709"/>
        <w:jc w:val="both"/>
        <w:rPr>
          <w:sz w:val="28"/>
          <w:szCs w:val="28"/>
        </w:rPr>
      </w:pPr>
      <w:r w:rsidRPr="000432A0">
        <w:rPr>
          <w:sz w:val="28"/>
          <w:szCs w:val="28"/>
        </w:rPr>
        <w:t>повышение уровня подготовки населения к защите и действиям в условиях угроз и проявлений террористической и экстремистской направленности;</w:t>
      </w:r>
    </w:p>
    <w:p w:rsidR="006D3A95" w:rsidRPr="000432A0" w:rsidRDefault="006D3A95" w:rsidP="006D3A95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0432A0">
        <w:rPr>
          <w:sz w:val="28"/>
          <w:szCs w:val="28"/>
        </w:rPr>
        <w:t>укрепление толерантности, дружных межэтнических и межнациональных отношений  среди населения внутригородского муниципального образования города Севастополя Балаклавского муниципального округа.</w:t>
      </w:r>
    </w:p>
    <w:p w:rsidR="000432A0" w:rsidRDefault="000432A0" w:rsidP="00043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Подпрограммы 2 оценивается как доля мероприятий, выполненных в полном объёме по следующей формуле:</w:t>
      </w:r>
    </w:p>
    <w:p w:rsidR="000432A0" w:rsidRDefault="000432A0" w:rsidP="000432A0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>/М, где</w:t>
      </w:r>
    </w:p>
    <w:p w:rsidR="000432A0" w:rsidRDefault="000432A0" w:rsidP="000432A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– степень реализации мероприятий;</w:t>
      </w:r>
    </w:p>
    <w:p w:rsidR="000432A0" w:rsidRDefault="000432A0" w:rsidP="000432A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– количество мероприятий, выполняемых в полном объёме, из числа мероприятий, запланированных к реализации в отчётном периоде;</w:t>
      </w:r>
    </w:p>
    <w:p w:rsidR="000432A0" w:rsidRPr="006640FE" w:rsidRDefault="000432A0" w:rsidP="00043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– общее количество мероприятий, запланированных к реализации в отчётном периоде</w:t>
      </w:r>
    </w:p>
    <w:p w:rsidR="000432A0" w:rsidRPr="007E1AAF" w:rsidRDefault="000432A0" w:rsidP="000432A0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7E1AAF">
        <w:rPr>
          <w:sz w:val="28"/>
          <w:szCs w:val="28"/>
          <w:lang w:eastAsia="ar-SA"/>
        </w:rPr>
        <w:t xml:space="preserve">В качестве критериев оценки эффективности муниципальной Подпрограммы </w:t>
      </w:r>
      <w:r>
        <w:rPr>
          <w:sz w:val="28"/>
          <w:szCs w:val="28"/>
          <w:lang w:eastAsia="ar-SA"/>
        </w:rPr>
        <w:t>2</w:t>
      </w:r>
      <w:r w:rsidRPr="007E1AAF">
        <w:rPr>
          <w:sz w:val="28"/>
          <w:szCs w:val="28"/>
          <w:lang w:eastAsia="ar-SA"/>
        </w:rPr>
        <w:t xml:space="preserve"> используются целевые показатели (индикаторы), приведенные в Разделе 2. </w:t>
      </w:r>
    </w:p>
    <w:p w:rsidR="000432A0" w:rsidRPr="007E1AAF" w:rsidRDefault="000432A0" w:rsidP="000432A0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 xml:space="preserve">При оценке исполнения плана по реализации Подпрограммы </w:t>
      </w:r>
      <w:r>
        <w:rPr>
          <w:bCs/>
          <w:sz w:val="28"/>
          <w:szCs w:val="28"/>
        </w:rPr>
        <w:t>2</w:t>
      </w:r>
      <w:r w:rsidRPr="007E1AAF">
        <w:rPr>
          <w:bCs/>
          <w:sz w:val="28"/>
          <w:szCs w:val="28"/>
        </w:rPr>
        <w:t xml:space="preserve"> проводится сравнение:</w:t>
      </w:r>
    </w:p>
    <w:p w:rsidR="000432A0" w:rsidRPr="007E1AAF" w:rsidRDefault="000432A0" w:rsidP="000432A0">
      <w:pPr>
        <w:spacing w:line="319" w:lineRule="atLeast"/>
        <w:ind w:firstLine="709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>фактических сроков реализации мероприятий плана с запланированными;</w:t>
      </w:r>
    </w:p>
    <w:p w:rsidR="000432A0" w:rsidRPr="007E1AAF" w:rsidRDefault="000432A0" w:rsidP="000432A0">
      <w:pPr>
        <w:spacing w:line="319" w:lineRule="atLeast"/>
        <w:ind w:firstLine="709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>фактически полученных результатов с ожидаемыми.</w:t>
      </w:r>
    </w:p>
    <w:p w:rsidR="000432A0" w:rsidRPr="007E1AAF" w:rsidRDefault="000432A0" w:rsidP="000432A0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 xml:space="preserve">Оценка осуществляется в целом по итогам реализации Подпрограммы </w:t>
      </w:r>
      <w:r>
        <w:rPr>
          <w:bCs/>
          <w:sz w:val="28"/>
          <w:szCs w:val="28"/>
        </w:rPr>
        <w:t>2</w:t>
      </w:r>
      <w:r w:rsidRPr="007E1AAF">
        <w:rPr>
          <w:bCs/>
          <w:sz w:val="28"/>
          <w:szCs w:val="28"/>
        </w:rPr>
        <w:t>. При выполнении в установленные сроки не менее 100% запланированных мероприятий и достижении не менее 100% ожидаемых значений показателей (индикаторов) степень исполнения плана признается высокой.</w:t>
      </w:r>
    </w:p>
    <w:p w:rsidR="000432A0" w:rsidRPr="007E1AAF" w:rsidRDefault="000432A0" w:rsidP="000432A0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>Степень исполнения плана считается удовлетворительной в случае исполнения в установленные сроки не менее 75%  запланированных мероприятий и достижения не менее 75% значений показателей (индикаторов).</w:t>
      </w:r>
    </w:p>
    <w:p w:rsidR="000432A0" w:rsidRDefault="000432A0" w:rsidP="000432A0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 xml:space="preserve">При более низких значениях показателей исполнения плана по реализации Подпрограммы </w:t>
      </w:r>
      <w:r>
        <w:rPr>
          <w:bCs/>
          <w:sz w:val="28"/>
          <w:szCs w:val="28"/>
        </w:rPr>
        <w:t>2</w:t>
      </w:r>
      <w:r w:rsidRPr="007E1AAF">
        <w:rPr>
          <w:bCs/>
          <w:sz w:val="28"/>
          <w:szCs w:val="28"/>
        </w:rPr>
        <w:t xml:space="preserve"> данной работе дается неудовлетворительная оценка.</w:t>
      </w:r>
    </w:p>
    <w:p w:rsidR="00A1639F" w:rsidRDefault="00A1639F" w:rsidP="000432A0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</w:p>
    <w:p w:rsidR="00A1639F" w:rsidRDefault="00A1639F" w:rsidP="000432A0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</w:p>
    <w:p w:rsidR="00BB4BCB" w:rsidRDefault="00BB4BCB" w:rsidP="000432A0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</w:p>
    <w:p w:rsidR="00A1639F" w:rsidRPr="007E1AAF" w:rsidRDefault="00A1639F" w:rsidP="000432A0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</w:p>
    <w:p w:rsidR="00384286" w:rsidRPr="002557B3" w:rsidRDefault="00384286" w:rsidP="00384286">
      <w:pPr>
        <w:spacing w:line="319" w:lineRule="atLeast"/>
        <w:jc w:val="center"/>
        <w:textAlignment w:val="baseline"/>
        <w:rPr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lastRenderedPageBreak/>
        <w:t xml:space="preserve">7.    Система управления и контроль за ходом выполнения Подпрограммы </w:t>
      </w:r>
      <w:r w:rsidR="00972176">
        <w:rPr>
          <w:b/>
          <w:sz w:val="28"/>
          <w:szCs w:val="28"/>
          <w:lang w:eastAsia="ar-SA"/>
        </w:rPr>
        <w:t>2</w:t>
      </w:r>
    </w:p>
    <w:p w:rsidR="00384286" w:rsidRPr="008057F7" w:rsidRDefault="00384286" w:rsidP="00384286">
      <w:pPr>
        <w:shd w:val="clear" w:color="auto" w:fill="FFFFFF"/>
        <w:spacing w:line="270" w:lineRule="atLeast"/>
        <w:ind w:firstLine="709"/>
        <w:jc w:val="both"/>
        <w:rPr>
          <w:sz w:val="16"/>
          <w:szCs w:val="16"/>
          <w:lang w:eastAsia="ar-SA"/>
        </w:rPr>
      </w:pPr>
    </w:p>
    <w:p w:rsidR="00384286" w:rsidRPr="0059570A" w:rsidRDefault="00384286" w:rsidP="0038428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  <w:lang w:eastAsia="ar-SA"/>
        </w:rPr>
        <w:t xml:space="preserve">Главный распорядитель бюджетных средств по реализации мероприятий </w:t>
      </w:r>
      <w:r w:rsidR="00B11008">
        <w:rPr>
          <w:sz w:val="28"/>
          <w:szCs w:val="28"/>
          <w:lang w:eastAsia="ar-SA"/>
        </w:rPr>
        <w:t>Под</w:t>
      </w:r>
      <w:r w:rsidR="00B11008" w:rsidRPr="0059570A">
        <w:rPr>
          <w:sz w:val="28"/>
          <w:szCs w:val="28"/>
          <w:lang w:eastAsia="ar-SA"/>
        </w:rPr>
        <w:t>программы</w:t>
      </w:r>
      <w:r w:rsidR="00B11008" w:rsidRPr="000E23A0">
        <w:rPr>
          <w:lang w:eastAsia="ar-SA"/>
        </w:rPr>
        <w:t xml:space="preserve"> </w:t>
      </w:r>
      <w:r w:rsidR="00B11008">
        <w:rPr>
          <w:lang w:eastAsia="ar-SA"/>
        </w:rPr>
        <w:t xml:space="preserve">2 </w:t>
      </w:r>
      <w:r w:rsidRPr="0059570A">
        <w:rPr>
          <w:sz w:val="28"/>
          <w:szCs w:val="28"/>
          <w:lang w:eastAsia="ar-SA"/>
        </w:rPr>
        <w:t xml:space="preserve">–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384286" w:rsidRDefault="00384286" w:rsidP="00384286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Ответственным исполнителем </w:t>
      </w:r>
      <w:r w:rsidR="00B11008">
        <w:rPr>
          <w:sz w:val="28"/>
          <w:szCs w:val="28"/>
          <w:lang w:eastAsia="ar-SA"/>
        </w:rPr>
        <w:t>Под</w:t>
      </w:r>
      <w:r w:rsidR="00B11008" w:rsidRPr="0059570A">
        <w:rPr>
          <w:sz w:val="28"/>
          <w:szCs w:val="28"/>
          <w:lang w:eastAsia="ar-SA"/>
        </w:rPr>
        <w:t>программы</w:t>
      </w:r>
      <w:r w:rsidR="00B11008">
        <w:rPr>
          <w:sz w:val="28"/>
          <w:szCs w:val="28"/>
          <w:lang w:eastAsia="ar-SA"/>
        </w:rPr>
        <w:t xml:space="preserve"> 2</w:t>
      </w:r>
      <w:r w:rsidR="00B11008" w:rsidRPr="0059570A">
        <w:rPr>
          <w:sz w:val="28"/>
          <w:szCs w:val="28"/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является </w:t>
      </w:r>
      <w:r>
        <w:rPr>
          <w:sz w:val="28"/>
          <w:szCs w:val="28"/>
          <w:lang w:eastAsia="ar-SA"/>
        </w:rPr>
        <w:t xml:space="preserve">местная администрация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384286" w:rsidRDefault="00384286" w:rsidP="00384286">
      <w:pPr>
        <w:shd w:val="clear" w:color="auto" w:fill="FFFFFF"/>
        <w:ind w:firstLine="709"/>
        <w:jc w:val="both"/>
        <w:rPr>
          <w:sz w:val="28"/>
          <w:szCs w:val="28"/>
        </w:rPr>
      </w:pPr>
      <w:r w:rsidRPr="000D1C05">
        <w:rPr>
          <w:sz w:val="28"/>
          <w:szCs w:val="28"/>
          <w:lang w:eastAsia="ar-SA"/>
        </w:rPr>
        <w:t xml:space="preserve">Контроль по </w:t>
      </w:r>
      <w:r>
        <w:rPr>
          <w:sz w:val="28"/>
          <w:szCs w:val="28"/>
          <w:lang w:eastAsia="ar-SA"/>
        </w:rPr>
        <w:t xml:space="preserve">своевременному и </w:t>
      </w:r>
      <w:r w:rsidRPr="000D1C05">
        <w:rPr>
          <w:sz w:val="28"/>
          <w:szCs w:val="28"/>
          <w:lang w:eastAsia="ar-SA"/>
        </w:rPr>
        <w:t xml:space="preserve">целевому использованию бюджетных средств возлагается на главного распорядителя бюджетных средств – местную администрацию </w:t>
      </w:r>
      <w:r w:rsidRPr="000D1C05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0D1C05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0D1C0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D1C0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0D1C05">
        <w:rPr>
          <w:sz w:val="28"/>
          <w:szCs w:val="28"/>
          <w:lang w:eastAsia="ar-SA"/>
        </w:rPr>
        <w:t>.</w:t>
      </w:r>
    </w:p>
    <w:p w:rsidR="00384286" w:rsidRDefault="00384286" w:rsidP="0038428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607680">
        <w:rPr>
          <w:sz w:val="28"/>
          <w:szCs w:val="28"/>
          <w:lang w:eastAsia="ar-SA"/>
        </w:rPr>
        <w:t xml:space="preserve">Реализация основных положений в </w:t>
      </w:r>
      <w:r w:rsidR="00B11008">
        <w:rPr>
          <w:sz w:val="28"/>
          <w:szCs w:val="28"/>
          <w:lang w:eastAsia="ar-SA"/>
        </w:rPr>
        <w:t>Под</w:t>
      </w:r>
      <w:r w:rsidR="00B11008" w:rsidRPr="00607680">
        <w:rPr>
          <w:sz w:val="28"/>
          <w:szCs w:val="28"/>
          <w:lang w:eastAsia="ar-SA"/>
        </w:rPr>
        <w:t>программе</w:t>
      </w:r>
      <w:r w:rsidR="00B11008">
        <w:rPr>
          <w:sz w:val="28"/>
          <w:szCs w:val="28"/>
          <w:lang w:eastAsia="ar-SA"/>
        </w:rPr>
        <w:t xml:space="preserve"> 2</w:t>
      </w:r>
      <w:r w:rsidR="00B11008" w:rsidRPr="00607680">
        <w:rPr>
          <w:sz w:val="28"/>
          <w:szCs w:val="28"/>
          <w:lang w:eastAsia="ar-SA"/>
        </w:rPr>
        <w:t xml:space="preserve"> </w:t>
      </w:r>
      <w:r w:rsidRPr="00607680">
        <w:rPr>
          <w:sz w:val="28"/>
          <w:szCs w:val="28"/>
          <w:lang w:eastAsia="ar-SA"/>
        </w:rPr>
        <w:t>будет осуществляться</w:t>
      </w:r>
      <w:r>
        <w:rPr>
          <w:sz w:val="28"/>
          <w:szCs w:val="28"/>
          <w:lang w:eastAsia="ar-SA"/>
        </w:rPr>
        <w:t xml:space="preserve"> с помощью нормативно-правовых, экономических административных механизмов, с учётом поддержки научных исследований и совершенствования кадровой политики, а также внедрения механизма программно-целевого управления.</w:t>
      </w:r>
    </w:p>
    <w:p w:rsidR="00384286" w:rsidRDefault="00384286" w:rsidP="0038428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7236D">
        <w:rPr>
          <w:sz w:val="28"/>
          <w:szCs w:val="28"/>
          <w:lang w:eastAsia="ar-SA"/>
        </w:rPr>
        <w:t xml:space="preserve">Для    достижения     целей     </w:t>
      </w:r>
      <w:r w:rsidR="00B11008">
        <w:rPr>
          <w:sz w:val="28"/>
          <w:szCs w:val="28"/>
          <w:lang w:eastAsia="ar-SA"/>
        </w:rPr>
        <w:t>Под</w:t>
      </w:r>
      <w:r w:rsidR="00B11008" w:rsidRPr="0047236D">
        <w:rPr>
          <w:sz w:val="28"/>
          <w:szCs w:val="28"/>
          <w:lang w:eastAsia="ar-SA"/>
        </w:rPr>
        <w:t>программы</w:t>
      </w:r>
      <w:r w:rsidR="00B11008">
        <w:rPr>
          <w:sz w:val="28"/>
          <w:szCs w:val="28"/>
          <w:lang w:eastAsia="ar-SA"/>
        </w:rPr>
        <w:t xml:space="preserve"> 2</w:t>
      </w:r>
      <w:r w:rsidR="00B11008" w:rsidRPr="0047236D">
        <w:rPr>
          <w:sz w:val="28"/>
          <w:szCs w:val="28"/>
          <w:lang w:eastAsia="ar-SA"/>
        </w:rPr>
        <w:t xml:space="preserve">     </w:t>
      </w:r>
      <w:r w:rsidRPr="0047236D">
        <w:rPr>
          <w:sz w:val="28"/>
          <w:szCs w:val="28"/>
          <w:lang w:eastAsia="ar-SA"/>
        </w:rPr>
        <w:t xml:space="preserve">участники     </w:t>
      </w:r>
      <w:r w:rsidR="008057F7">
        <w:rPr>
          <w:sz w:val="28"/>
          <w:szCs w:val="28"/>
          <w:lang w:eastAsia="ar-SA"/>
        </w:rPr>
        <w:t>Под</w:t>
      </w:r>
      <w:r w:rsidR="008057F7" w:rsidRPr="0047236D">
        <w:rPr>
          <w:sz w:val="28"/>
          <w:szCs w:val="28"/>
          <w:lang w:eastAsia="ar-SA"/>
        </w:rPr>
        <w:t>программы</w:t>
      </w:r>
      <w:r w:rsidR="008057F7">
        <w:rPr>
          <w:sz w:val="28"/>
          <w:szCs w:val="28"/>
          <w:lang w:eastAsia="ar-SA"/>
        </w:rPr>
        <w:t xml:space="preserve"> 2</w:t>
      </w:r>
      <w:r>
        <w:rPr>
          <w:sz w:val="28"/>
          <w:szCs w:val="28"/>
          <w:lang w:eastAsia="ar-SA"/>
        </w:rPr>
        <w:t>, в рамках своих полномочий:</w:t>
      </w:r>
    </w:p>
    <w:p w:rsidR="00384286" w:rsidRDefault="00384286" w:rsidP="00384286">
      <w:pPr>
        <w:spacing w:before="13" w:line="244" w:lineRule="auto"/>
        <w:ind w:right="226"/>
        <w:jc w:val="both"/>
        <w:rPr>
          <w:color w:val="030303"/>
          <w:w w:val="105"/>
          <w:sz w:val="28"/>
          <w:szCs w:val="28"/>
        </w:rPr>
      </w:pPr>
      <w:r w:rsidRPr="001A0648">
        <w:rPr>
          <w:color w:val="030303"/>
          <w:w w:val="105"/>
          <w:sz w:val="28"/>
          <w:szCs w:val="28"/>
        </w:rPr>
        <w:t>-</w:t>
      </w:r>
      <w:r w:rsidRPr="001A0648">
        <w:rPr>
          <w:color w:val="030303"/>
          <w:spacing w:val="9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у</w:t>
      </w:r>
      <w:r w:rsidRPr="001A0648">
        <w:rPr>
          <w:color w:val="030303"/>
          <w:spacing w:val="9"/>
          <w:w w:val="105"/>
          <w:sz w:val="28"/>
          <w:szCs w:val="28"/>
        </w:rPr>
        <w:t>ч</w:t>
      </w:r>
      <w:r w:rsidRPr="001A0648">
        <w:rPr>
          <w:color w:val="030303"/>
          <w:spacing w:val="-16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ств</w:t>
      </w:r>
      <w:r w:rsidRPr="001A0648">
        <w:rPr>
          <w:color w:val="030303"/>
          <w:spacing w:val="-5"/>
          <w:w w:val="105"/>
          <w:sz w:val="28"/>
          <w:szCs w:val="28"/>
        </w:rPr>
        <w:t>у</w:t>
      </w:r>
      <w:r w:rsidRPr="001A0648">
        <w:rPr>
          <w:color w:val="030303"/>
          <w:w w:val="105"/>
          <w:sz w:val="28"/>
          <w:szCs w:val="28"/>
        </w:rPr>
        <w:t>ют</w:t>
      </w:r>
      <w:r w:rsidRPr="001A0648">
        <w:rPr>
          <w:color w:val="030303"/>
          <w:spacing w:val="12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в</w:t>
      </w:r>
      <w:r w:rsidRPr="001A0648">
        <w:rPr>
          <w:color w:val="030303"/>
          <w:spacing w:val="8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р</w:t>
      </w:r>
      <w:r w:rsidRPr="001A0648">
        <w:rPr>
          <w:color w:val="030303"/>
          <w:spacing w:val="11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б</w:t>
      </w:r>
      <w:r w:rsidRPr="001A0648">
        <w:rPr>
          <w:color w:val="030303"/>
          <w:spacing w:val="-29"/>
          <w:w w:val="105"/>
          <w:sz w:val="28"/>
          <w:szCs w:val="28"/>
        </w:rPr>
        <w:t>о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е</w:t>
      </w:r>
      <w:r w:rsidRPr="001A0648">
        <w:rPr>
          <w:color w:val="030303"/>
          <w:spacing w:val="107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к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лле</w:t>
      </w:r>
      <w:r w:rsidRPr="001A0648">
        <w:rPr>
          <w:color w:val="030303"/>
          <w:spacing w:val="11"/>
          <w:w w:val="105"/>
          <w:sz w:val="28"/>
          <w:szCs w:val="28"/>
        </w:rPr>
        <w:t>г</w:t>
      </w:r>
      <w:r w:rsidRPr="001A0648">
        <w:rPr>
          <w:color w:val="030303"/>
          <w:spacing w:val="-7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ал</w:t>
      </w:r>
      <w:r w:rsidRPr="001A0648">
        <w:rPr>
          <w:color w:val="030303"/>
          <w:spacing w:val="-9"/>
          <w:w w:val="105"/>
          <w:sz w:val="28"/>
          <w:szCs w:val="28"/>
        </w:rPr>
        <w:t>ь</w:t>
      </w:r>
      <w:r w:rsidRPr="001A0648">
        <w:rPr>
          <w:color w:val="030303"/>
          <w:spacing w:val="-20"/>
          <w:w w:val="105"/>
          <w:sz w:val="28"/>
          <w:szCs w:val="28"/>
        </w:rPr>
        <w:t>ны</w:t>
      </w:r>
      <w:r w:rsidRPr="001A0648">
        <w:rPr>
          <w:color w:val="030303"/>
          <w:w w:val="105"/>
          <w:sz w:val="28"/>
          <w:szCs w:val="28"/>
        </w:rPr>
        <w:t>х</w:t>
      </w:r>
      <w:r w:rsidRPr="001A0648">
        <w:rPr>
          <w:color w:val="030303"/>
          <w:spacing w:val="102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р</w:t>
      </w:r>
      <w:r w:rsidRPr="001A0648">
        <w:rPr>
          <w:color w:val="030303"/>
          <w:spacing w:val="6"/>
          <w:w w:val="105"/>
          <w:sz w:val="28"/>
          <w:szCs w:val="28"/>
        </w:rPr>
        <w:t>г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8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,</w:t>
      </w:r>
      <w:r w:rsidRPr="001A0648">
        <w:rPr>
          <w:color w:val="030303"/>
          <w:spacing w:val="75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им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spacing w:val="-10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щ</w:t>
      </w:r>
      <w:r w:rsidRPr="001A0648">
        <w:rPr>
          <w:color w:val="030303"/>
          <w:spacing w:val="-12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х</w:t>
      </w:r>
      <w:r w:rsidRPr="001A0648">
        <w:rPr>
          <w:color w:val="030303"/>
          <w:spacing w:val="118"/>
          <w:w w:val="105"/>
          <w:sz w:val="28"/>
          <w:szCs w:val="28"/>
        </w:rPr>
        <w:t xml:space="preserve"> </w:t>
      </w:r>
      <w:r w:rsidRPr="001A0648">
        <w:rPr>
          <w:color w:val="030303"/>
          <w:spacing w:val="-7"/>
          <w:w w:val="105"/>
          <w:sz w:val="28"/>
          <w:szCs w:val="28"/>
        </w:rPr>
        <w:t>п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л</w:t>
      </w:r>
      <w:r w:rsidRPr="001A0648">
        <w:rPr>
          <w:color w:val="030303"/>
          <w:spacing w:val="9"/>
          <w:w w:val="105"/>
          <w:sz w:val="28"/>
          <w:szCs w:val="28"/>
        </w:rPr>
        <w:t>н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spacing w:val="-4"/>
          <w:w w:val="105"/>
          <w:sz w:val="28"/>
          <w:szCs w:val="28"/>
        </w:rPr>
        <w:t>м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чия</w:t>
      </w:r>
      <w:r w:rsidRPr="001A0648">
        <w:rPr>
          <w:color w:val="030303"/>
          <w:w w:val="99"/>
          <w:sz w:val="28"/>
          <w:szCs w:val="28"/>
        </w:rPr>
        <w:t xml:space="preserve"> 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31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с</w:t>
      </w:r>
      <w:r w:rsidRPr="001A0648">
        <w:rPr>
          <w:color w:val="030303"/>
          <w:spacing w:val="-17"/>
          <w:w w:val="105"/>
          <w:sz w:val="28"/>
          <w:szCs w:val="28"/>
        </w:rPr>
        <w:t>с</w:t>
      </w:r>
      <w:r w:rsidRPr="001A0648">
        <w:rPr>
          <w:color w:val="030303"/>
          <w:spacing w:val="-5"/>
          <w:w w:val="105"/>
          <w:sz w:val="28"/>
          <w:szCs w:val="28"/>
        </w:rPr>
        <w:t>м</w:t>
      </w:r>
      <w:r w:rsidRPr="001A0648">
        <w:rPr>
          <w:color w:val="030303"/>
          <w:w w:val="105"/>
          <w:sz w:val="28"/>
          <w:szCs w:val="28"/>
        </w:rPr>
        <w:t>от</w:t>
      </w:r>
      <w:r w:rsidRPr="001A0648">
        <w:rPr>
          <w:color w:val="030303"/>
          <w:spacing w:val="-9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ен</w:t>
      </w:r>
      <w:r w:rsidRPr="001A0648">
        <w:rPr>
          <w:color w:val="030303"/>
          <w:spacing w:val="-1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е</w:t>
      </w:r>
      <w:r w:rsidRPr="001A0648">
        <w:rPr>
          <w:color w:val="030303"/>
          <w:spacing w:val="-21"/>
          <w:w w:val="105"/>
          <w:sz w:val="28"/>
          <w:szCs w:val="28"/>
        </w:rPr>
        <w:t xml:space="preserve"> </w:t>
      </w:r>
      <w:r w:rsidRPr="001A0648">
        <w:rPr>
          <w:color w:val="030303"/>
          <w:spacing w:val="-15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оп</w:t>
      </w:r>
      <w:r w:rsidRPr="001A0648">
        <w:rPr>
          <w:color w:val="030303"/>
          <w:spacing w:val="-13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ос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spacing w:val="-2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,</w:t>
      </w:r>
      <w:r w:rsidRPr="001A0648">
        <w:rPr>
          <w:color w:val="030303"/>
          <w:spacing w:val="-5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3"/>
          <w:w w:val="105"/>
          <w:sz w:val="28"/>
          <w:szCs w:val="28"/>
        </w:rPr>
        <w:t>т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25"/>
          <w:w w:val="105"/>
          <w:sz w:val="28"/>
          <w:szCs w:val="28"/>
        </w:rPr>
        <w:t>с</w:t>
      </w:r>
      <w:r w:rsidRPr="001A0648">
        <w:rPr>
          <w:color w:val="030303"/>
          <w:w w:val="105"/>
          <w:sz w:val="28"/>
          <w:szCs w:val="28"/>
        </w:rPr>
        <w:t>ящихся</w:t>
      </w:r>
      <w:r w:rsidRPr="001A0648">
        <w:rPr>
          <w:color w:val="030303"/>
          <w:spacing w:val="4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к</w:t>
      </w:r>
      <w:r w:rsidRPr="001A0648">
        <w:rPr>
          <w:color w:val="030303"/>
          <w:spacing w:val="-11"/>
          <w:w w:val="105"/>
          <w:sz w:val="28"/>
          <w:szCs w:val="28"/>
        </w:rPr>
        <w:t xml:space="preserve"> </w:t>
      </w:r>
      <w:r w:rsidRPr="00B11008">
        <w:rPr>
          <w:sz w:val="28"/>
          <w:szCs w:val="28"/>
          <w:lang w:eastAsia="ar-SA"/>
        </w:rPr>
        <w:t xml:space="preserve">реализации </w:t>
      </w:r>
      <w:r w:rsidR="00B11008" w:rsidRPr="00B11008">
        <w:rPr>
          <w:sz w:val="28"/>
          <w:szCs w:val="28"/>
          <w:lang w:eastAsia="ar-SA"/>
        </w:rPr>
        <w:t>Подпрограммы</w:t>
      </w:r>
      <w:r w:rsidR="00B11008">
        <w:rPr>
          <w:color w:val="030303"/>
          <w:w w:val="105"/>
          <w:sz w:val="28"/>
          <w:szCs w:val="28"/>
        </w:rPr>
        <w:t xml:space="preserve"> 2</w:t>
      </w:r>
      <w:r w:rsidRPr="001A0648">
        <w:rPr>
          <w:color w:val="030303"/>
          <w:w w:val="105"/>
          <w:sz w:val="28"/>
          <w:szCs w:val="28"/>
        </w:rPr>
        <w:t>;</w:t>
      </w:r>
    </w:p>
    <w:p w:rsidR="00384286" w:rsidRDefault="00384286" w:rsidP="00384286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1A0648">
        <w:rPr>
          <w:color w:val="030303"/>
          <w:w w:val="105"/>
          <w:sz w:val="28"/>
          <w:szCs w:val="28"/>
        </w:rPr>
        <w:t>раз</w:t>
      </w:r>
      <w:r w:rsidRPr="001A0648">
        <w:rPr>
          <w:color w:val="030303"/>
          <w:spacing w:val="17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spacing w:val="-18"/>
          <w:w w:val="105"/>
          <w:sz w:val="28"/>
          <w:szCs w:val="28"/>
        </w:rPr>
        <w:t>б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ы</w:t>
      </w:r>
      <w:r w:rsidRPr="001A0648">
        <w:rPr>
          <w:color w:val="030303"/>
          <w:spacing w:val="-6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27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т</w:t>
      </w:r>
      <w:r w:rsidRPr="001A0648">
        <w:rPr>
          <w:color w:val="030303"/>
          <w:spacing w:val="5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spacing w:val="-13"/>
          <w:w w:val="105"/>
          <w:sz w:val="28"/>
          <w:szCs w:val="28"/>
        </w:rPr>
        <w:t>д</w:t>
      </w:r>
      <w:r w:rsidRPr="001A0648">
        <w:rPr>
          <w:color w:val="030303"/>
          <w:spacing w:val="4"/>
          <w:w w:val="105"/>
          <w:sz w:val="28"/>
          <w:szCs w:val="28"/>
        </w:rPr>
        <w:t>л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ж</w:t>
      </w:r>
      <w:r w:rsidRPr="001A0648">
        <w:rPr>
          <w:color w:val="030303"/>
          <w:spacing w:val="5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ния</w:t>
      </w:r>
      <w:r w:rsidRPr="001A0648">
        <w:rPr>
          <w:color w:val="030303"/>
          <w:spacing w:val="60"/>
          <w:w w:val="105"/>
          <w:sz w:val="28"/>
          <w:szCs w:val="28"/>
        </w:rPr>
        <w:t xml:space="preserve"> </w:t>
      </w:r>
      <w:r w:rsidRPr="001A0648">
        <w:rPr>
          <w:color w:val="030303"/>
          <w:spacing w:val="-5"/>
          <w:w w:val="105"/>
          <w:sz w:val="28"/>
          <w:szCs w:val="28"/>
        </w:rPr>
        <w:t>п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34"/>
          <w:w w:val="105"/>
          <w:sz w:val="28"/>
          <w:szCs w:val="28"/>
        </w:rPr>
        <w:t xml:space="preserve"> </w:t>
      </w:r>
      <w:r w:rsidRPr="001A0648">
        <w:rPr>
          <w:color w:val="030303"/>
          <w:spacing w:val="-20"/>
          <w:w w:val="105"/>
          <w:sz w:val="28"/>
          <w:szCs w:val="28"/>
        </w:rPr>
        <w:t>со</w:t>
      </w:r>
      <w:r w:rsidRPr="001A0648">
        <w:rPr>
          <w:color w:val="030303"/>
          <w:w w:val="105"/>
          <w:sz w:val="28"/>
          <w:szCs w:val="28"/>
        </w:rPr>
        <w:t>с</w:t>
      </w:r>
      <w:r w:rsidRPr="001A0648">
        <w:rPr>
          <w:color w:val="030303"/>
          <w:spacing w:val="-14"/>
          <w:w w:val="105"/>
          <w:sz w:val="28"/>
          <w:szCs w:val="28"/>
        </w:rPr>
        <w:t>т</w:t>
      </w:r>
      <w:r w:rsidRPr="001A0648">
        <w:rPr>
          <w:color w:val="030303"/>
          <w:spacing w:val="-29"/>
          <w:w w:val="105"/>
          <w:sz w:val="28"/>
          <w:szCs w:val="28"/>
        </w:rPr>
        <w:t>ав</w:t>
      </w:r>
      <w:r w:rsidRPr="001A0648">
        <w:rPr>
          <w:color w:val="030303"/>
          <w:w w:val="105"/>
          <w:sz w:val="28"/>
          <w:szCs w:val="28"/>
        </w:rPr>
        <w:t>у</w:t>
      </w:r>
      <w:r w:rsidRPr="001A0648">
        <w:rPr>
          <w:color w:val="030303"/>
          <w:spacing w:val="5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и</w:t>
      </w:r>
      <w:r w:rsidRPr="001A0648">
        <w:rPr>
          <w:color w:val="030303"/>
          <w:spacing w:val="3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со</w:t>
      </w:r>
      <w:r w:rsidRPr="001A0648">
        <w:rPr>
          <w:color w:val="030303"/>
          <w:spacing w:val="-3"/>
          <w:w w:val="105"/>
          <w:sz w:val="28"/>
          <w:szCs w:val="28"/>
        </w:rPr>
        <w:t>д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ржанию</w:t>
      </w:r>
      <w:r w:rsidRPr="001A0648">
        <w:rPr>
          <w:color w:val="030303"/>
          <w:spacing w:val="90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г</w:t>
      </w:r>
      <w:r w:rsidRPr="001A0648">
        <w:rPr>
          <w:color w:val="030303"/>
          <w:spacing w:val="-3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ммных</w:t>
      </w:r>
      <w:r w:rsidRPr="001A0648">
        <w:rPr>
          <w:color w:val="030303"/>
          <w:w w:val="101"/>
          <w:sz w:val="28"/>
          <w:szCs w:val="28"/>
        </w:rPr>
        <w:t xml:space="preserve"> </w:t>
      </w:r>
      <w:proofErr w:type="gramStart"/>
      <w:r w:rsidRPr="001A0648">
        <w:rPr>
          <w:color w:val="030303"/>
          <w:w w:val="105"/>
          <w:sz w:val="28"/>
          <w:szCs w:val="28"/>
        </w:rPr>
        <w:t>м</w:t>
      </w:r>
      <w:r w:rsidRPr="001A0648">
        <w:rPr>
          <w:color w:val="030303"/>
          <w:spacing w:val="-17"/>
          <w:w w:val="105"/>
          <w:sz w:val="28"/>
          <w:szCs w:val="28"/>
        </w:rPr>
        <w:t>е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8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ия</w:t>
      </w:r>
      <w:r w:rsidRPr="001A0648">
        <w:rPr>
          <w:color w:val="030303"/>
          <w:spacing w:val="2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 xml:space="preserve">ий, </w:t>
      </w:r>
      <w:r w:rsidRPr="001A0648">
        <w:rPr>
          <w:color w:val="030303"/>
          <w:spacing w:val="132"/>
          <w:w w:val="105"/>
          <w:sz w:val="28"/>
          <w:szCs w:val="28"/>
        </w:rPr>
        <w:t xml:space="preserve"> </w:t>
      </w:r>
      <w:r w:rsidRPr="001A0648">
        <w:rPr>
          <w:color w:val="030303"/>
          <w:spacing w:val="-13"/>
          <w:w w:val="105"/>
          <w:sz w:val="28"/>
          <w:szCs w:val="28"/>
        </w:rPr>
        <w:t>ф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5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мам</w:t>
      </w:r>
      <w:proofErr w:type="gramEnd"/>
      <w:r w:rsidRPr="001A0648">
        <w:rPr>
          <w:color w:val="030303"/>
          <w:w w:val="105"/>
          <w:sz w:val="28"/>
          <w:szCs w:val="28"/>
        </w:rPr>
        <w:t xml:space="preserve"> </w:t>
      </w:r>
      <w:r w:rsidRPr="001A0648">
        <w:rPr>
          <w:color w:val="030303"/>
          <w:spacing w:val="8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 xml:space="preserve">и </w:t>
      </w:r>
      <w:r w:rsidRPr="001A0648">
        <w:rPr>
          <w:color w:val="030303"/>
          <w:spacing w:val="99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ус</w:t>
      </w:r>
      <w:r w:rsidRPr="001A0648">
        <w:rPr>
          <w:color w:val="030303"/>
          <w:spacing w:val="11"/>
          <w:w w:val="105"/>
          <w:sz w:val="28"/>
          <w:szCs w:val="28"/>
        </w:rPr>
        <w:t>л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 xml:space="preserve">виям </w:t>
      </w:r>
      <w:r w:rsidRPr="001A0648">
        <w:rPr>
          <w:color w:val="030303"/>
          <w:spacing w:val="13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spacing w:val="-13"/>
          <w:w w:val="105"/>
          <w:sz w:val="28"/>
          <w:szCs w:val="28"/>
        </w:rPr>
        <w:t>д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spacing w:val="-33"/>
          <w:w w:val="105"/>
          <w:sz w:val="28"/>
          <w:szCs w:val="28"/>
        </w:rPr>
        <w:t>с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28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л</w:t>
      </w:r>
      <w:r w:rsidRPr="001A0648">
        <w:rPr>
          <w:color w:val="030303"/>
          <w:spacing w:val="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 xml:space="preserve">ния  </w:t>
      </w:r>
      <w:r w:rsidRPr="001A0648">
        <w:rPr>
          <w:color w:val="030303"/>
          <w:spacing w:val="3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1"/>
          <w:w w:val="105"/>
          <w:sz w:val="28"/>
          <w:szCs w:val="28"/>
        </w:rPr>
        <w:t>б</w:t>
      </w:r>
      <w:r w:rsidRPr="001A0648">
        <w:rPr>
          <w:color w:val="030303"/>
          <w:spacing w:val="-25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дже</w:t>
      </w:r>
      <w:r w:rsidRPr="001A0648">
        <w:rPr>
          <w:color w:val="030303"/>
          <w:spacing w:val="12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 xml:space="preserve">ных </w:t>
      </w:r>
      <w:r w:rsidRPr="001A0648">
        <w:rPr>
          <w:color w:val="030303"/>
          <w:spacing w:val="129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3"/>
          <w:w w:val="105"/>
          <w:sz w:val="28"/>
          <w:szCs w:val="28"/>
        </w:rPr>
        <w:t>с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дств</w:t>
      </w:r>
      <w:r w:rsidRPr="001A0648">
        <w:rPr>
          <w:color w:val="030303"/>
          <w:w w:val="103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в</w:t>
      </w:r>
      <w:r w:rsidRPr="001A0648">
        <w:rPr>
          <w:color w:val="030303"/>
          <w:spacing w:val="-5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8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8"/>
          <w:w w:val="105"/>
          <w:sz w:val="28"/>
          <w:szCs w:val="28"/>
        </w:rPr>
        <w:t>ц</w:t>
      </w:r>
      <w:r w:rsidRPr="001A0648">
        <w:rPr>
          <w:color w:val="030303"/>
          <w:spacing w:val="-20"/>
          <w:w w:val="105"/>
          <w:sz w:val="28"/>
          <w:szCs w:val="28"/>
        </w:rPr>
        <w:t>ес</w:t>
      </w:r>
      <w:r w:rsidRPr="001A0648">
        <w:rPr>
          <w:color w:val="030303"/>
          <w:w w:val="105"/>
          <w:sz w:val="28"/>
          <w:szCs w:val="28"/>
        </w:rPr>
        <w:t>се</w:t>
      </w:r>
      <w:r w:rsidRPr="001A0648">
        <w:rPr>
          <w:color w:val="030303"/>
          <w:spacing w:val="-38"/>
          <w:w w:val="105"/>
          <w:sz w:val="28"/>
          <w:szCs w:val="28"/>
        </w:rPr>
        <w:t xml:space="preserve"> </w:t>
      </w:r>
      <w:r w:rsidRPr="001A0648">
        <w:rPr>
          <w:color w:val="030303"/>
          <w:spacing w:val="-29"/>
          <w:w w:val="105"/>
          <w:sz w:val="28"/>
          <w:szCs w:val="28"/>
        </w:rPr>
        <w:t>ф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ми</w:t>
      </w:r>
      <w:r w:rsidRPr="001A0648">
        <w:rPr>
          <w:color w:val="030303"/>
          <w:spacing w:val="-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spacing w:val="-16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ания</w:t>
      </w:r>
      <w:r w:rsidRPr="001A0648">
        <w:rPr>
          <w:color w:val="030303"/>
          <w:spacing w:val="-1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3"/>
          <w:w w:val="105"/>
          <w:sz w:val="28"/>
          <w:szCs w:val="28"/>
        </w:rPr>
        <w:t>л</w:t>
      </w:r>
      <w:r w:rsidRPr="001A0648">
        <w:rPr>
          <w:color w:val="030303"/>
          <w:spacing w:val="-17"/>
          <w:w w:val="105"/>
          <w:sz w:val="28"/>
          <w:szCs w:val="28"/>
        </w:rPr>
        <w:t>а</w:t>
      </w:r>
      <w:r w:rsidRPr="001A0648">
        <w:rPr>
          <w:color w:val="030303"/>
          <w:spacing w:val="-5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63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али</w:t>
      </w:r>
      <w:r w:rsidRPr="001A0648">
        <w:rPr>
          <w:color w:val="030303"/>
          <w:spacing w:val="-1"/>
          <w:w w:val="105"/>
          <w:sz w:val="28"/>
          <w:szCs w:val="28"/>
        </w:rPr>
        <w:t>з</w:t>
      </w:r>
      <w:r w:rsidRPr="001A0648">
        <w:rPr>
          <w:color w:val="030303"/>
          <w:w w:val="105"/>
          <w:sz w:val="28"/>
          <w:szCs w:val="28"/>
        </w:rPr>
        <w:t>ации</w:t>
      </w:r>
      <w:r w:rsidRPr="001A0648">
        <w:rPr>
          <w:color w:val="030303"/>
          <w:spacing w:val="-23"/>
          <w:w w:val="105"/>
          <w:sz w:val="28"/>
          <w:szCs w:val="28"/>
        </w:rPr>
        <w:t xml:space="preserve"> </w:t>
      </w:r>
      <w:r w:rsidRPr="001A0648">
        <w:rPr>
          <w:color w:val="030303"/>
          <w:spacing w:val="-5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4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8"/>
          <w:w w:val="105"/>
          <w:sz w:val="28"/>
          <w:szCs w:val="28"/>
        </w:rPr>
        <w:t>ч</w:t>
      </w:r>
      <w:r w:rsidRPr="001A0648">
        <w:rPr>
          <w:color w:val="030303"/>
          <w:w w:val="105"/>
          <w:sz w:val="28"/>
          <w:szCs w:val="28"/>
        </w:rPr>
        <w:t>ер</w:t>
      </w:r>
      <w:r w:rsidRPr="001A0648">
        <w:rPr>
          <w:color w:val="030303"/>
          <w:spacing w:val="-2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д</w:t>
      </w:r>
      <w:r w:rsidRPr="001A0648">
        <w:rPr>
          <w:color w:val="030303"/>
          <w:spacing w:val="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ой</w:t>
      </w:r>
      <w:r w:rsidRPr="001A0648">
        <w:rPr>
          <w:color w:val="030303"/>
          <w:spacing w:val="-2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фин</w:t>
      </w:r>
      <w:r w:rsidRPr="001A0648">
        <w:rPr>
          <w:color w:val="030303"/>
          <w:spacing w:val="-16"/>
          <w:w w:val="105"/>
          <w:sz w:val="28"/>
          <w:szCs w:val="28"/>
        </w:rPr>
        <w:t>а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spacing w:val="-20"/>
          <w:w w:val="105"/>
          <w:sz w:val="28"/>
          <w:szCs w:val="28"/>
        </w:rPr>
        <w:t>со</w:t>
      </w:r>
      <w:r w:rsidRPr="001A0648">
        <w:rPr>
          <w:color w:val="030303"/>
          <w:spacing w:val="-15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ый</w:t>
      </w:r>
      <w:r w:rsidRPr="001A0648">
        <w:rPr>
          <w:color w:val="030303"/>
          <w:spacing w:val="-30"/>
          <w:w w:val="105"/>
          <w:sz w:val="28"/>
          <w:szCs w:val="28"/>
        </w:rPr>
        <w:t xml:space="preserve"> </w:t>
      </w:r>
      <w:r w:rsidRPr="001A0648">
        <w:rPr>
          <w:color w:val="030303"/>
          <w:spacing w:val="-9"/>
          <w:w w:val="105"/>
          <w:sz w:val="28"/>
          <w:szCs w:val="28"/>
        </w:rPr>
        <w:t>г</w:t>
      </w:r>
      <w:r w:rsidRPr="001A0648">
        <w:rPr>
          <w:color w:val="030303"/>
          <w:spacing w:val="-46"/>
          <w:w w:val="105"/>
          <w:sz w:val="28"/>
          <w:szCs w:val="28"/>
        </w:rPr>
        <w:t>о</w:t>
      </w:r>
      <w:r>
        <w:rPr>
          <w:color w:val="030303"/>
          <w:w w:val="105"/>
          <w:sz w:val="28"/>
          <w:szCs w:val="28"/>
        </w:rPr>
        <w:t>д</w:t>
      </w:r>
      <w:r w:rsidRPr="001A0648">
        <w:rPr>
          <w:color w:val="030303"/>
          <w:w w:val="105"/>
          <w:sz w:val="28"/>
          <w:szCs w:val="28"/>
        </w:rPr>
        <w:t>;</w:t>
      </w:r>
    </w:p>
    <w:p w:rsidR="00384286" w:rsidRDefault="00384286" w:rsidP="00384286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содействуют в реализации программных мероприятий в порядке, установленном </w:t>
      </w:r>
      <w:r w:rsidR="00B11008">
        <w:rPr>
          <w:color w:val="030303"/>
          <w:w w:val="105"/>
          <w:sz w:val="28"/>
          <w:szCs w:val="28"/>
        </w:rPr>
        <w:t>Подпрограммой 2</w:t>
      </w:r>
      <w:r>
        <w:rPr>
          <w:color w:val="030303"/>
          <w:w w:val="105"/>
          <w:sz w:val="28"/>
          <w:szCs w:val="28"/>
        </w:rPr>
        <w:t>;</w:t>
      </w:r>
    </w:p>
    <w:p w:rsidR="00384286" w:rsidRDefault="00384286" w:rsidP="00384286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2D6C31">
        <w:rPr>
          <w:color w:val="030303"/>
          <w:w w:val="105"/>
          <w:sz w:val="28"/>
          <w:szCs w:val="28"/>
        </w:rPr>
        <w:t>инициируют</w:t>
      </w:r>
      <w:r w:rsidRPr="002D6C31">
        <w:rPr>
          <w:color w:val="030303"/>
          <w:w w:val="105"/>
          <w:sz w:val="28"/>
          <w:szCs w:val="28"/>
        </w:rPr>
        <w:tab/>
        <w:t>разработку</w:t>
      </w:r>
      <w:r w:rsidRPr="002D6C31">
        <w:rPr>
          <w:color w:val="030303"/>
          <w:w w:val="105"/>
          <w:sz w:val="28"/>
          <w:szCs w:val="28"/>
        </w:rPr>
        <w:tab/>
        <w:t>и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реализацию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конкретных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проектов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 xml:space="preserve">и мероприятий </w:t>
      </w:r>
      <w:r w:rsidR="00B11008">
        <w:rPr>
          <w:color w:val="030303"/>
          <w:w w:val="105"/>
          <w:sz w:val="28"/>
          <w:szCs w:val="28"/>
        </w:rPr>
        <w:t>Под</w:t>
      </w:r>
      <w:r w:rsidR="00B11008" w:rsidRPr="002D6C31">
        <w:rPr>
          <w:color w:val="030303"/>
          <w:w w:val="105"/>
          <w:sz w:val="28"/>
          <w:szCs w:val="28"/>
        </w:rPr>
        <w:t>программы</w:t>
      </w:r>
      <w:r w:rsidR="00B11008">
        <w:rPr>
          <w:color w:val="030303"/>
          <w:w w:val="105"/>
          <w:sz w:val="28"/>
          <w:szCs w:val="28"/>
        </w:rPr>
        <w:t xml:space="preserve"> 2</w:t>
      </w:r>
      <w:r>
        <w:rPr>
          <w:color w:val="030303"/>
          <w:w w:val="105"/>
          <w:sz w:val="28"/>
          <w:szCs w:val="28"/>
        </w:rPr>
        <w:t>;</w:t>
      </w:r>
    </w:p>
    <w:p w:rsidR="00384286" w:rsidRDefault="00384286" w:rsidP="00384286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2D6C31">
        <w:rPr>
          <w:color w:val="030303"/>
          <w:w w:val="105"/>
          <w:sz w:val="28"/>
          <w:szCs w:val="28"/>
        </w:rPr>
        <w:t>участвуют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установленном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порядке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исполнении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 xml:space="preserve">отдельных мероприятий </w:t>
      </w:r>
      <w:r w:rsidR="008057F7">
        <w:rPr>
          <w:color w:val="030303"/>
          <w:w w:val="105"/>
          <w:sz w:val="28"/>
          <w:szCs w:val="28"/>
        </w:rPr>
        <w:t>Под</w:t>
      </w:r>
      <w:r w:rsidR="008057F7" w:rsidRPr="002D6C31">
        <w:rPr>
          <w:color w:val="030303"/>
          <w:w w:val="105"/>
          <w:sz w:val="28"/>
          <w:szCs w:val="28"/>
        </w:rPr>
        <w:t>программы</w:t>
      </w:r>
      <w:r w:rsidR="008057F7">
        <w:rPr>
          <w:color w:val="030303"/>
          <w:w w:val="105"/>
          <w:sz w:val="28"/>
          <w:szCs w:val="28"/>
        </w:rPr>
        <w:t xml:space="preserve"> 2</w:t>
      </w:r>
      <w:r>
        <w:rPr>
          <w:color w:val="030303"/>
          <w:w w:val="105"/>
          <w:sz w:val="28"/>
          <w:szCs w:val="28"/>
        </w:rPr>
        <w:t>;</w:t>
      </w:r>
    </w:p>
    <w:p w:rsidR="00384286" w:rsidRDefault="00384286" w:rsidP="00384286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FD6E5A">
        <w:rPr>
          <w:color w:val="030303"/>
          <w:w w:val="105"/>
          <w:sz w:val="28"/>
          <w:szCs w:val="28"/>
        </w:rPr>
        <w:t>обеспечивают</w:t>
      </w:r>
      <w:r w:rsidRPr="00FD6E5A">
        <w:rPr>
          <w:color w:val="030303"/>
          <w:w w:val="105"/>
          <w:sz w:val="28"/>
          <w:szCs w:val="28"/>
        </w:rPr>
        <w:tab/>
        <w:t>размещение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заказов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на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выполнение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работ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соответствии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Федераль</w:t>
      </w:r>
      <w:r>
        <w:rPr>
          <w:color w:val="030303"/>
          <w:w w:val="105"/>
          <w:sz w:val="28"/>
          <w:szCs w:val="28"/>
        </w:rPr>
        <w:t xml:space="preserve">ным </w:t>
      </w:r>
      <w:r w:rsidRPr="00FD6E5A">
        <w:rPr>
          <w:color w:val="030303"/>
          <w:w w:val="105"/>
          <w:sz w:val="28"/>
          <w:szCs w:val="28"/>
        </w:rPr>
        <w:t>законом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от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05.04.201</w:t>
      </w:r>
      <w:r>
        <w:rPr>
          <w:color w:val="030303"/>
          <w:w w:val="105"/>
          <w:sz w:val="28"/>
          <w:szCs w:val="28"/>
        </w:rPr>
        <w:t>3 №</w:t>
      </w:r>
      <w:r w:rsidRPr="00FD6E5A">
        <w:rPr>
          <w:color w:val="030303"/>
          <w:w w:val="105"/>
          <w:sz w:val="28"/>
          <w:szCs w:val="28"/>
        </w:rPr>
        <w:tab/>
        <w:t>44-</w:t>
      </w:r>
      <w:r>
        <w:rPr>
          <w:color w:val="030303"/>
          <w:w w:val="105"/>
          <w:sz w:val="28"/>
          <w:szCs w:val="28"/>
        </w:rPr>
        <w:t>Ф</w:t>
      </w:r>
      <w:r w:rsidRPr="00FD6E5A">
        <w:rPr>
          <w:color w:val="030303"/>
          <w:w w:val="105"/>
          <w:sz w:val="28"/>
          <w:szCs w:val="28"/>
        </w:rPr>
        <w:t>З</w:t>
      </w:r>
      <w:r>
        <w:rPr>
          <w:color w:val="030303"/>
          <w:w w:val="105"/>
          <w:sz w:val="28"/>
          <w:szCs w:val="28"/>
        </w:rPr>
        <w:t xml:space="preserve"> «О </w:t>
      </w:r>
      <w:r w:rsidRPr="00FD6E5A">
        <w:rPr>
          <w:color w:val="030303"/>
          <w:w w:val="105"/>
          <w:sz w:val="28"/>
          <w:szCs w:val="28"/>
        </w:rPr>
        <w:t>контрактной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системе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сфере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закупок</w:t>
      </w:r>
      <w:r w:rsidRPr="00FD6E5A">
        <w:rPr>
          <w:color w:val="030303"/>
          <w:w w:val="105"/>
          <w:sz w:val="28"/>
          <w:szCs w:val="28"/>
        </w:rPr>
        <w:tab/>
        <w:t>товаров,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работ,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услуг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для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обеспечения государственных и муниципальных нужд</w:t>
      </w:r>
      <w:r>
        <w:rPr>
          <w:color w:val="030303"/>
          <w:w w:val="105"/>
          <w:sz w:val="28"/>
          <w:szCs w:val="28"/>
        </w:rPr>
        <w:t>»;</w:t>
      </w:r>
    </w:p>
    <w:p w:rsidR="00384286" w:rsidRDefault="00384286" w:rsidP="00384286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6B268F">
        <w:rPr>
          <w:color w:val="030303"/>
          <w:w w:val="105"/>
          <w:sz w:val="28"/>
          <w:szCs w:val="28"/>
        </w:rPr>
        <w:t>представляют</w:t>
      </w:r>
      <w:r w:rsidRPr="006B268F">
        <w:rPr>
          <w:color w:val="030303"/>
          <w:w w:val="105"/>
          <w:sz w:val="28"/>
          <w:szCs w:val="28"/>
        </w:rPr>
        <w:tab/>
        <w:t>ежеквартально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до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3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числа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месяца,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следующего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за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отчетным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периодом,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отчет</w:t>
      </w:r>
      <w:r w:rsidRPr="006B268F">
        <w:rPr>
          <w:color w:val="030303"/>
          <w:w w:val="105"/>
          <w:sz w:val="28"/>
          <w:szCs w:val="28"/>
        </w:rPr>
        <w:tab/>
        <w:t>ответственному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исполнителю</w:t>
      </w:r>
      <w:r>
        <w:rPr>
          <w:color w:val="030303"/>
          <w:w w:val="105"/>
          <w:sz w:val="28"/>
          <w:szCs w:val="28"/>
        </w:rPr>
        <w:t xml:space="preserve"> </w:t>
      </w:r>
      <w:r w:rsidR="008057F7">
        <w:rPr>
          <w:color w:val="030303"/>
          <w:w w:val="105"/>
          <w:sz w:val="28"/>
          <w:szCs w:val="28"/>
        </w:rPr>
        <w:t>Под</w:t>
      </w:r>
      <w:r w:rsidR="008057F7" w:rsidRPr="006B268F">
        <w:rPr>
          <w:color w:val="030303"/>
          <w:w w:val="105"/>
          <w:sz w:val="28"/>
          <w:szCs w:val="28"/>
        </w:rPr>
        <w:t>программы</w:t>
      </w:r>
      <w:r w:rsidR="008057F7">
        <w:rPr>
          <w:color w:val="030303"/>
          <w:w w:val="105"/>
          <w:sz w:val="28"/>
          <w:szCs w:val="28"/>
        </w:rPr>
        <w:t xml:space="preserve"> 2 </w:t>
      </w:r>
      <w:r>
        <w:rPr>
          <w:color w:val="030303"/>
          <w:w w:val="105"/>
          <w:sz w:val="28"/>
          <w:szCs w:val="28"/>
        </w:rPr>
        <w:t>о ходе её реализации;</w:t>
      </w:r>
    </w:p>
    <w:p w:rsidR="00384286" w:rsidRDefault="00384286" w:rsidP="008057F7">
      <w:pPr>
        <w:widowControl w:val="0"/>
        <w:tabs>
          <w:tab w:val="left" w:pos="2070"/>
        </w:tabs>
        <w:spacing w:line="249" w:lineRule="auto"/>
        <w:ind w:right="-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осуществляют подготовку предложений по корректировке </w:t>
      </w:r>
      <w:r w:rsidR="008057F7">
        <w:rPr>
          <w:color w:val="030303"/>
          <w:w w:val="105"/>
          <w:sz w:val="28"/>
          <w:szCs w:val="28"/>
        </w:rPr>
        <w:t>Подпрограммы 2</w:t>
      </w:r>
      <w:r>
        <w:rPr>
          <w:color w:val="030303"/>
          <w:w w:val="105"/>
          <w:sz w:val="28"/>
          <w:szCs w:val="28"/>
        </w:rPr>
        <w:t>;</w:t>
      </w:r>
    </w:p>
    <w:p w:rsidR="00384286" w:rsidRPr="002D6C31" w:rsidRDefault="00384286" w:rsidP="00384286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785F73">
        <w:rPr>
          <w:color w:val="030303"/>
          <w:w w:val="105"/>
          <w:sz w:val="28"/>
          <w:szCs w:val="28"/>
        </w:rPr>
        <w:t>формируют бюджетные заявки на финансирование мероприятий</w:t>
      </w:r>
      <w:r>
        <w:rPr>
          <w:color w:val="030303"/>
          <w:w w:val="105"/>
          <w:sz w:val="28"/>
          <w:szCs w:val="28"/>
        </w:rPr>
        <w:t>.</w:t>
      </w:r>
    </w:p>
    <w:p w:rsidR="00384286" w:rsidRDefault="00384286" w:rsidP="00384286">
      <w:pPr>
        <w:shd w:val="clear" w:color="auto" w:fill="FFFFFF"/>
        <w:spacing w:line="27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Pr="00F5213A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F5213A">
        <w:rPr>
          <w:sz w:val="28"/>
          <w:szCs w:val="28"/>
        </w:rPr>
        <w:t xml:space="preserve"> муниципальных унитарных предприятий, акционерных обществ, общественных, научных и иных организаций в реализации муниципальной программы</w:t>
      </w:r>
      <w:r>
        <w:rPr>
          <w:sz w:val="28"/>
          <w:szCs w:val="28"/>
        </w:rPr>
        <w:t xml:space="preserve"> не планируется.</w:t>
      </w:r>
    </w:p>
    <w:p w:rsidR="006D3A95" w:rsidRPr="006D3A95" w:rsidRDefault="006D3A95" w:rsidP="006D3A95">
      <w:pPr>
        <w:shd w:val="clear" w:color="auto" w:fill="FFFFFF"/>
        <w:ind w:left="360"/>
        <w:jc w:val="both"/>
        <w:rPr>
          <w:sz w:val="28"/>
          <w:szCs w:val="28"/>
        </w:rPr>
      </w:pPr>
    </w:p>
    <w:p w:rsidR="00EF1B58" w:rsidRPr="00077FD8" w:rsidRDefault="00EF1B58" w:rsidP="00EF1B58">
      <w:pPr>
        <w:widowControl w:val="0"/>
        <w:autoSpaceDE w:val="0"/>
        <w:autoSpaceDN w:val="0"/>
        <w:adjustRightInd w:val="0"/>
        <w:ind w:right="-1"/>
        <w:jc w:val="center"/>
        <w:rPr>
          <w:rFonts w:ascii="Book Antiqua" w:hAnsi="Book Antiqua"/>
          <w:b/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F1B58" w:rsidRDefault="00EF1B58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EF1B58" w:rsidRPr="0041181F" w:rsidRDefault="00EF1B58" w:rsidP="00EF1B58">
      <w:pPr>
        <w:shd w:val="clear" w:color="auto" w:fill="FFFFFF"/>
        <w:spacing w:after="1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</w:t>
      </w:r>
      <w:r w:rsidRPr="0041181F">
        <w:rPr>
          <w:b/>
          <w:bCs/>
          <w:color w:val="000000"/>
          <w:sz w:val="28"/>
          <w:szCs w:val="28"/>
        </w:rPr>
        <w:t xml:space="preserve">униципальная </w:t>
      </w:r>
      <w:r>
        <w:rPr>
          <w:b/>
          <w:bCs/>
          <w:color w:val="000000"/>
          <w:sz w:val="28"/>
          <w:szCs w:val="28"/>
        </w:rPr>
        <w:t>Под</w:t>
      </w:r>
      <w:r w:rsidRPr="0041181F">
        <w:rPr>
          <w:b/>
          <w:bCs/>
          <w:color w:val="000000"/>
          <w:sz w:val="28"/>
          <w:szCs w:val="28"/>
        </w:rPr>
        <w:t>программа</w:t>
      </w:r>
      <w:r>
        <w:rPr>
          <w:b/>
          <w:bCs/>
          <w:color w:val="000000"/>
          <w:sz w:val="28"/>
          <w:szCs w:val="28"/>
        </w:rPr>
        <w:t xml:space="preserve"> 3</w:t>
      </w:r>
    </w:p>
    <w:p w:rsidR="00EF1B58" w:rsidRPr="0041181F" w:rsidRDefault="00EF1B58" w:rsidP="00EF1B58">
      <w:pPr>
        <w:shd w:val="clear" w:color="auto" w:fill="FFFFFF"/>
        <w:spacing w:after="15"/>
        <w:jc w:val="center"/>
        <w:rPr>
          <w:color w:val="000000"/>
          <w:sz w:val="28"/>
          <w:szCs w:val="28"/>
        </w:rPr>
      </w:pPr>
      <w:r w:rsidRPr="0041181F">
        <w:rPr>
          <w:b/>
          <w:bCs/>
          <w:color w:val="000000"/>
          <w:sz w:val="28"/>
          <w:szCs w:val="28"/>
        </w:rPr>
        <w:t>«Правопорядок внутригородского муниципального образования г</w:t>
      </w:r>
      <w:r>
        <w:rPr>
          <w:b/>
          <w:bCs/>
          <w:color w:val="000000"/>
          <w:sz w:val="28"/>
          <w:szCs w:val="28"/>
        </w:rPr>
        <w:t>орода</w:t>
      </w:r>
      <w:r w:rsidRPr="0041181F">
        <w:rPr>
          <w:b/>
          <w:bCs/>
          <w:color w:val="000000"/>
          <w:sz w:val="28"/>
          <w:szCs w:val="28"/>
        </w:rPr>
        <w:t xml:space="preserve"> Севастополя </w:t>
      </w:r>
      <w:r>
        <w:rPr>
          <w:b/>
          <w:bCs/>
          <w:color w:val="000000"/>
          <w:sz w:val="28"/>
          <w:szCs w:val="28"/>
        </w:rPr>
        <w:t>Балакла</w:t>
      </w:r>
      <w:r w:rsidRPr="0041181F">
        <w:rPr>
          <w:b/>
          <w:bCs/>
          <w:color w:val="000000"/>
          <w:sz w:val="28"/>
          <w:szCs w:val="28"/>
        </w:rPr>
        <w:t>вск</w:t>
      </w:r>
      <w:r>
        <w:rPr>
          <w:b/>
          <w:bCs/>
          <w:color w:val="000000"/>
          <w:sz w:val="28"/>
          <w:szCs w:val="28"/>
        </w:rPr>
        <w:t>ий</w:t>
      </w:r>
      <w:r w:rsidRPr="0041181F">
        <w:rPr>
          <w:b/>
          <w:bCs/>
          <w:color w:val="000000"/>
          <w:sz w:val="28"/>
          <w:szCs w:val="28"/>
        </w:rPr>
        <w:t xml:space="preserve"> муниципальн</w:t>
      </w:r>
      <w:r>
        <w:rPr>
          <w:b/>
          <w:bCs/>
          <w:color w:val="000000"/>
          <w:sz w:val="28"/>
          <w:szCs w:val="28"/>
        </w:rPr>
        <w:t>ый</w:t>
      </w:r>
      <w:r w:rsidRPr="0041181F">
        <w:rPr>
          <w:b/>
          <w:bCs/>
          <w:color w:val="000000"/>
          <w:sz w:val="28"/>
          <w:szCs w:val="28"/>
        </w:rPr>
        <w:t xml:space="preserve"> округ</w:t>
      </w:r>
      <w:r>
        <w:rPr>
          <w:b/>
          <w:bCs/>
          <w:color w:val="000000"/>
          <w:sz w:val="28"/>
          <w:szCs w:val="28"/>
        </w:rPr>
        <w:t xml:space="preserve"> на</w:t>
      </w:r>
      <w:r w:rsidRPr="0041181F">
        <w:rPr>
          <w:b/>
          <w:bCs/>
          <w:color w:val="000000"/>
          <w:sz w:val="28"/>
          <w:szCs w:val="28"/>
        </w:rPr>
        <w:t xml:space="preserve"> 20</w:t>
      </w:r>
      <w:r w:rsidR="00FA67EF">
        <w:rPr>
          <w:b/>
          <w:bCs/>
          <w:color w:val="000000"/>
          <w:sz w:val="28"/>
          <w:szCs w:val="28"/>
        </w:rPr>
        <w:t>20</w:t>
      </w:r>
      <w:r w:rsidRPr="0041181F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</w:t>
      </w:r>
      <w:r w:rsidR="00FA67EF">
        <w:rPr>
          <w:b/>
          <w:bCs/>
          <w:color w:val="000000"/>
          <w:sz w:val="28"/>
          <w:szCs w:val="28"/>
        </w:rPr>
        <w:t>2</w:t>
      </w:r>
      <w:r w:rsidRPr="0041181F">
        <w:rPr>
          <w:b/>
          <w:bCs/>
          <w:color w:val="000000"/>
          <w:sz w:val="28"/>
          <w:szCs w:val="28"/>
        </w:rPr>
        <w:t xml:space="preserve"> годы»</w:t>
      </w:r>
      <w:r w:rsidRPr="0041181F">
        <w:rPr>
          <w:color w:val="000000"/>
          <w:sz w:val="28"/>
          <w:szCs w:val="28"/>
        </w:rPr>
        <w:t>  </w:t>
      </w:r>
    </w:p>
    <w:p w:rsidR="00EF1B58" w:rsidRPr="0041181F" w:rsidRDefault="00EF1B58" w:rsidP="00EF1B58">
      <w:pPr>
        <w:shd w:val="clear" w:color="auto" w:fill="FFFFFF"/>
        <w:spacing w:after="15"/>
        <w:jc w:val="center"/>
        <w:rPr>
          <w:color w:val="000000"/>
          <w:sz w:val="28"/>
          <w:szCs w:val="28"/>
        </w:rPr>
      </w:pPr>
      <w:r w:rsidRPr="0041181F">
        <w:rPr>
          <w:color w:val="000000"/>
          <w:sz w:val="28"/>
          <w:szCs w:val="28"/>
        </w:rPr>
        <w:t>  </w:t>
      </w:r>
    </w:p>
    <w:p w:rsidR="00EF1B58" w:rsidRPr="00B07EAC" w:rsidRDefault="00EF1B58" w:rsidP="00EF1B58">
      <w:pPr>
        <w:shd w:val="clear" w:color="auto" w:fill="FFFFFF"/>
        <w:spacing w:after="15"/>
        <w:ind w:left="720"/>
        <w:jc w:val="center"/>
        <w:rPr>
          <w:color w:val="000000"/>
          <w:sz w:val="28"/>
          <w:szCs w:val="28"/>
        </w:rPr>
      </w:pPr>
      <w:r w:rsidRPr="00B07EAC">
        <w:rPr>
          <w:bCs/>
          <w:color w:val="000000"/>
          <w:sz w:val="28"/>
          <w:szCs w:val="28"/>
        </w:rPr>
        <w:t xml:space="preserve">ПАСПОРТ МУНИЦИПАЛЬНОЙ </w:t>
      </w:r>
      <w:r>
        <w:rPr>
          <w:bCs/>
          <w:color w:val="000000"/>
          <w:sz w:val="28"/>
          <w:szCs w:val="28"/>
        </w:rPr>
        <w:t>ПОД</w:t>
      </w:r>
      <w:r w:rsidRPr="00B07EAC">
        <w:rPr>
          <w:bCs/>
          <w:color w:val="000000"/>
          <w:sz w:val="28"/>
          <w:szCs w:val="28"/>
        </w:rPr>
        <w:t>ПРОГРАММЫ</w:t>
      </w:r>
      <w:r>
        <w:rPr>
          <w:bCs/>
          <w:color w:val="000000"/>
          <w:sz w:val="28"/>
          <w:szCs w:val="28"/>
        </w:rPr>
        <w:t xml:space="preserve"> 3</w:t>
      </w:r>
    </w:p>
    <w:p w:rsidR="00EF1B58" w:rsidRDefault="00EF1B58" w:rsidP="00EF1B58">
      <w:pPr>
        <w:shd w:val="clear" w:color="auto" w:fill="FFFFFF"/>
        <w:spacing w:after="15"/>
        <w:ind w:left="5"/>
        <w:jc w:val="center"/>
        <w:rPr>
          <w:color w:val="000000"/>
          <w:sz w:val="28"/>
          <w:szCs w:val="28"/>
        </w:rPr>
      </w:pPr>
      <w:r w:rsidRPr="0041181F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7"/>
        <w:gridCol w:w="6378"/>
      </w:tblGrid>
      <w:tr w:rsidR="00EF1B58" w:rsidRPr="002B0F07" w:rsidTr="00737E92">
        <w:trPr>
          <w:trHeight w:val="400"/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ая</w:t>
            </w:r>
            <w:r w:rsidRPr="002B0F07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я</w:t>
            </w:r>
            <w:r w:rsidRPr="002B0F07">
              <w:rPr>
                <w:sz w:val="28"/>
                <w:szCs w:val="28"/>
              </w:rPr>
              <w:t xml:space="preserve">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а.</w:t>
            </w:r>
          </w:p>
        </w:tc>
      </w:tr>
      <w:tr w:rsidR="00EF1B58" w:rsidRPr="002B0F07" w:rsidTr="00737E92">
        <w:trPr>
          <w:trHeight w:val="400"/>
          <w:tblCellSpacing w:w="5" w:type="nil"/>
        </w:trPr>
        <w:tc>
          <w:tcPr>
            <w:tcW w:w="3687" w:type="dxa"/>
          </w:tcPr>
          <w:p w:rsidR="00EF1B58" w:rsidRPr="00E27C5F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Соисполнитель 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6378" w:type="dxa"/>
          </w:tcPr>
          <w:p w:rsidR="00EF1B58" w:rsidRPr="00E27C5F" w:rsidRDefault="00EF1B58" w:rsidP="00737E92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определен</w:t>
            </w:r>
          </w:p>
        </w:tc>
      </w:tr>
      <w:tr w:rsidR="00EF1B58" w:rsidRPr="002B0F07" w:rsidTr="00737E92">
        <w:trPr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Местная администрация 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Балаклавского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а.</w:t>
            </w:r>
          </w:p>
        </w:tc>
      </w:tr>
      <w:tr w:rsidR="00EF1B58" w:rsidRPr="002B0F07" w:rsidTr="00737E92">
        <w:trPr>
          <w:trHeight w:val="1653"/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spacing w:after="15"/>
              <w:ind w:firstLine="28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</w:t>
            </w:r>
            <w:r w:rsidRPr="0041181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эффективности организации охраны </w:t>
            </w:r>
            <w:r w:rsidRPr="0041181F">
              <w:rPr>
                <w:color w:val="000000"/>
                <w:sz w:val="28"/>
                <w:szCs w:val="28"/>
              </w:rPr>
              <w:t>общественного порядка</w:t>
            </w:r>
            <w:r>
              <w:rPr>
                <w:color w:val="000000"/>
                <w:sz w:val="28"/>
                <w:szCs w:val="28"/>
              </w:rPr>
              <w:t xml:space="preserve"> на территории </w:t>
            </w:r>
            <w:r w:rsidRPr="0041181F">
              <w:rPr>
                <w:color w:val="000000"/>
                <w:sz w:val="28"/>
                <w:szCs w:val="28"/>
              </w:rPr>
              <w:t>внутригородско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181F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41181F">
              <w:rPr>
                <w:color w:val="000000"/>
                <w:sz w:val="28"/>
                <w:szCs w:val="28"/>
              </w:rPr>
              <w:t xml:space="preserve"> Севастополя </w:t>
            </w:r>
            <w:r>
              <w:rPr>
                <w:color w:val="000000"/>
                <w:sz w:val="28"/>
                <w:szCs w:val="28"/>
              </w:rPr>
              <w:t>Балакла</w:t>
            </w:r>
            <w:r w:rsidRPr="0041181F">
              <w:rPr>
                <w:color w:val="000000"/>
                <w:sz w:val="28"/>
                <w:szCs w:val="28"/>
              </w:rPr>
              <w:t>вск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41181F">
              <w:rPr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41181F">
              <w:rPr>
                <w:color w:val="000000"/>
                <w:sz w:val="28"/>
                <w:szCs w:val="28"/>
              </w:rPr>
              <w:t xml:space="preserve"> округ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EF1B58" w:rsidRPr="002B0F07" w:rsidTr="00737E92">
        <w:trPr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6378" w:type="dxa"/>
          </w:tcPr>
          <w:p w:rsidR="00EF1B58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Создание условий для деятельности добровольных формирований населения по охране </w:t>
            </w:r>
            <w:r w:rsidRPr="0041181F">
              <w:rPr>
                <w:color w:val="000000"/>
                <w:sz w:val="28"/>
                <w:szCs w:val="28"/>
              </w:rPr>
              <w:t>общественного порядка</w:t>
            </w:r>
            <w:r>
              <w:rPr>
                <w:color w:val="000000"/>
                <w:sz w:val="28"/>
                <w:szCs w:val="28"/>
              </w:rPr>
              <w:t xml:space="preserve"> на территории </w:t>
            </w:r>
            <w:r w:rsidRPr="0041181F">
              <w:rPr>
                <w:color w:val="000000"/>
                <w:sz w:val="28"/>
                <w:szCs w:val="28"/>
              </w:rPr>
              <w:t>внутригородско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181F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41181F">
              <w:rPr>
                <w:color w:val="000000"/>
                <w:sz w:val="28"/>
                <w:szCs w:val="28"/>
              </w:rPr>
              <w:t xml:space="preserve"> Севастополя </w:t>
            </w:r>
            <w:r>
              <w:rPr>
                <w:color w:val="000000"/>
                <w:sz w:val="28"/>
                <w:szCs w:val="28"/>
              </w:rPr>
              <w:t>Балакла</w:t>
            </w:r>
            <w:r w:rsidRPr="0041181F">
              <w:rPr>
                <w:color w:val="000000"/>
                <w:sz w:val="28"/>
                <w:szCs w:val="28"/>
              </w:rPr>
              <w:t>вск</w:t>
            </w:r>
            <w:r>
              <w:rPr>
                <w:color w:val="000000"/>
                <w:sz w:val="28"/>
                <w:szCs w:val="28"/>
              </w:rPr>
              <w:t xml:space="preserve">ого </w:t>
            </w:r>
            <w:r w:rsidRPr="0041181F">
              <w:rPr>
                <w:color w:val="000000"/>
                <w:sz w:val="28"/>
                <w:szCs w:val="28"/>
              </w:rPr>
              <w:t>муниципальн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41181F">
              <w:rPr>
                <w:color w:val="000000"/>
                <w:sz w:val="28"/>
                <w:szCs w:val="28"/>
              </w:rPr>
              <w:t xml:space="preserve"> округ</w:t>
            </w:r>
            <w:r>
              <w:rPr>
                <w:color w:val="000000"/>
                <w:sz w:val="28"/>
                <w:szCs w:val="28"/>
              </w:rPr>
              <w:t xml:space="preserve">а. </w:t>
            </w:r>
          </w:p>
          <w:p w:rsidR="00EF1B58" w:rsidRPr="0078744C" w:rsidRDefault="00EF1B58" w:rsidP="00737E92">
            <w:pPr>
              <w:shd w:val="clear" w:color="auto" w:fill="FFFFFF"/>
              <w:tabs>
                <w:tab w:val="left" w:pos="6228"/>
              </w:tabs>
              <w:spacing w:line="273" w:lineRule="atLeast"/>
              <w:ind w:firstLine="35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Организация мероприятий по повышению уровня правовой грамотности и информированности  населения Балаклавского муниципального округа.</w:t>
            </w:r>
          </w:p>
          <w:p w:rsidR="00EF1B58" w:rsidRPr="002B0F07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Поддержка граждан и их объединений, участвующих в охране общественного порядка на территории </w:t>
            </w:r>
            <w:r w:rsidRPr="0041181F">
              <w:rPr>
                <w:color w:val="000000"/>
                <w:sz w:val="28"/>
                <w:szCs w:val="28"/>
              </w:rPr>
              <w:t>внутригородско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181F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41181F">
              <w:rPr>
                <w:color w:val="000000"/>
                <w:sz w:val="28"/>
                <w:szCs w:val="28"/>
              </w:rPr>
              <w:t xml:space="preserve"> Севастополя </w:t>
            </w:r>
            <w:r>
              <w:rPr>
                <w:color w:val="000000"/>
                <w:sz w:val="28"/>
                <w:szCs w:val="28"/>
              </w:rPr>
              <w:t>Балакла</w:t>
            </w:r>
            <w:r w:rsidRPr="0041181F">
              <w:rPr>
                <w:color w:val="000000"/>
                <w:sz w:val="28"/>
                <w:szCs w:val="28"/>
              </w:rPr>
              <w:t>вск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41181F">
              <w:rPr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41181F">
              <w:rPr>
                <w:color w:val="000000"/>
                <w:sz w:val="28"/>
                <w:szCs w:val="28"/>
              </w:rPr>
              <w:t xml:space="preserve"> округ</w:t>
            </w:r>
            <w:r>
              <w:rPr>
                <w:color w:val="000000"/>
                <w:sz w:val="28"/>
                <w:szCs w:val="28"/>
              </w:rPr>
              <w:t xml:space="preserve">а. </w:t>
            </w:r>
          </w:p>
        </w:tc>
      </w:tr>
      <w:tr w:rsidR="00EF1B58" w:rsidRPr="002B0F07" w:rsidTr="00737E92">
        <w:trPr>
          <w:trHeight w:val="400"/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реализации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 w:rsidRPr="002B0F07">
              <w:rPr>
                <w:sz w:val="28"/>
                <w:szCs w:val="28"/>
              </w:rPr>
              <w:t>рограмма</w:t>
            </w:r>
            <w:r>
              <w:rPr>
                <w:sz w:val="28"/>
                <w:szCs w:val="28"/>
              </w:rPr>
              <w:t xml:space="preserve"> 3</w:t>
            </w:r>
            <w:r w:rsidRPr="002B0F07">
              <w:rPr>
                <w:sz w:val="28"/>
                <w:szCs w:val="28"/>
              </w:rPr>
              <w:t xml:space="preserve"> реализуется в один этап </w:t>
            </w:r>
          </w:p>
          <w:p w:rsidR="00EF1B58" w:rsidRPr="002B0F07" w:rsidRDefault="00EF1B58" w:rsidP="00FA67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>Срок реализации 20</w:t>
            </w:r>
            <w:r w:rsidR="00FA67EF">
              <w:rPr>
                <w:sz w:val="28"/>
                <w:szCs w:val="28"/>
              </w:rPr>
              <w:t>20</w:t>
            </w:r>
            <w:r w:rsidRPr="002B0F07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="00FA67EF">
              <w:rPr>
                <w:sz w:val="28"/>
                <w:szCs w:val="28"/>
              </w:rPr>
              <w:t>2</w:t>
            </w:r>
            <w:r w:rsidRPr="002B0F07">
              <w:rPr>
                <w:sz w:val="28"/>
                <w:szCs w:val="28"/>
              </w:rPr>
              <w:t xml:space="preserve"> годы</w:t>
            </w:r>
          </w:p>
        </w:tc>
      </w:tr>
      <w:tr w:rsidR="00EF1B58" w:rsidRPr="002B0F07" w:rsidTr="00A074B1">
        <w:trPr>
          <w:trHeight w:val="1257"/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местного бюджета (с расшифровкой объемов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бюджетных ассигнований по годам)</w:t>
            </w:r>
          </w:p>
        </w:tc>
        <w:tc>
          <w:tcPr>
            <w:tcW w:w="6378" w:type="dxa"/>
          </w:tcPr>
          <w:p w:rsidR="001C32C2" w:rsidRDefault="00EF1B58" w:rsidP="001C32C2">
            <w:pPr>
              <w:shd w:val="clear" w:color="auto" w:fill="FFFFFF"/>
              <w:spacing w:after="15"/>
              <w:ind w:firstLine="708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lastRenderedPageBreak/>
              <w:t xml:space="preserve">Финансирование осуществляется за счёт средств бюджета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Балаклавский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2B0F0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 xml:space="preserve">. Объем </w:t>
            </w:r>
            <w:r w:rsidRPr="002B0F07">
              <w:rPr>
                <w:sz w:val="28"/>
                <w:szCs w:val="28"/>
              </w:rPr>
              <w:t>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2B0F07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Под</w:t>
            </w:r>
            <w:r w:rsidRPr="002B0F07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3 </w:t>
            </w:r>
            <w:r w:rsidRPr="006E5663">
              <w:rPr>
                <w:sz w:val="28"/>
                <w:szCs w:val="28"/>
              </w:rPr>
              <w:t xml:space="preserve">составляет  </w:t>
            </w:r>
            <w:r w:rsidR="00FC4AE5">
              <w:rPr>
                <w:sz w:val="28"/>
                <w:szCs w:val="28"/>
              </w:rPr>
              <w:t>3</w:t>
            </w:r>
            <w:r w:rsidR="001C32C2">
              <w:rPr>
                <w:sz w:val="28"/>
                <w:szCs w:val="28"/>
              </w:rPr>
              <w:t>15</w:t>
            </w:r>
            <w:r w:rsidR="00FC4AE5">
              <w:rPr>
                <w:sz w:val="28"/>
                <w:szCs w:val="28"/>
              </w:rPr>
              <w:t xml:space="preserve"> 000.00 </w:t>
            </w:r>
            <w:r w:rsidR="00FC4AE5" w:rsidRPr="006E5663">
              <w:rPr>
                <w:sz w:val="28"/>
                <w:szCs w:val="28"/>
              </w:rPr>
              <w:t>руб.</w:t>
            </w:r>
            <w:r w:rsidR="00FC4AE5">
              <w:rPr>
                <w:sz w:val="28"/>
                <w:szCs w:val="28"/>
              </w:rPr>
              <w:t>,</w:t>
            </w:r>
            <w:r w:rsidR="00FC4AE5" w:rsidRPr="006E5663">
              <w:rPr>
                <w:sz w:val="28"/>
                <w:szCs w:val="28"/>
              </w:rPr>
              <w:t xml:space="preserve">  </w:t>
            </w:r>
            <w:r w:rsidR="00FC4AE5" w:rsidRPr="00576F07">
              <w:rPr>
                <w:sz w:val="28"/>
                <w:szCs w:val="28"/>
              </w:rPr>
              <w:t xml:space="preserve">в том </w:t>
            </w:r>
            <w:r w:rsidR="00FC4AE5" w:rsidRPr="00576F07">
              <w:rPr>
                <w:sz w:val="28"/>
                <w:szCs w:val="28"/>
              </w:rPr>
              <w:lastRenderedPageBreak/>
              <w:t>числе по годам:</w:t>
            </w:r>
            <w:r w:rsidR="00FC4AE5">
              <w:rPr>
                <w:sz w:val="28"/>
                <w:szCs w:val="28"/>
              </w:rPr>
              <w:t xml:space="preserve"> </w:t>
            </w:r>
          </w:p>
          <w:p w:rsidR="001C32C2" w:rsidRDefault="00FC4AE5" w:rsidP="001C32C2">
            <w:pPr>
              <w:shd w:val="clear" w:color="auto" w:fill="FFFFFF"/>
              <w:spacing w:after="15"/>
              <w:jc w:val="both"/>
              <w:rPr>
                <w:color w:val="000000"/>
                <w:sz w:val="28"/>
                <w:szCs w:val="28"/>
              </w:rPr>
            </w:pPr>
            <w:r w:rsidRPr="00EA029F">
              <w:rPr>
                <w:color w:val="000000"/>
                <w:sz w:val="28"/>
                <w:szCs w:val="28"/>
              </w:rPr>
              <w:t>20</w:t>
            </w:r>
            <w:r w:rsidR="00FA67EF">
              <w:rPr>
                <w:color w:val="000000"/>
                <w:sz w:val="28"/>
                <w:szCs w:val="28"/>
              </w:rPr>
              <w:t>20</w:t>
            </w:r>
            <w:r w:rsidRPr="00EA029F">
              <w:rPr>
                <w:color w:val="000000"/>
                <w:sz w:val="28"/>
                <w:szCs w:val="28"/>
              </w:rPr>
              <w:t xml:space="preserve"> г.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EA029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1C32C2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000.00 </w:t>
            </w:r>
            <w:r w:rsidRPr="00EA029F">
              <w:rPr>
                <w:color w:val="000000"/>
                <w:sz w:val="28"/>
                <w:szCs w:val="28"/>
              </w:rPr>
              <w:t>руб.;</w:t>
            </w:r>
          </w:p>
          <w:p w:rsidR="001C32C2" w:rsidRDefault="00FC4AE5" w:rsidP="001C32C2">
            <w:pPr>
              <w:shd w:val="clear" w:color="auto" w:fill="FFFFFF"/>
              <w:spacing w:after="15"/>
              <w:jc w:val="both"/>
              <w:rPr>
                <w:color w:val="000000"/>
                <w:sz w:val="28"/>
                <w:szCs w:val="28"/>
              </w:rPr>
            </w:pPr>
            <w:r w:rsidRPr="00EA029F">
              <w:rPr>
                <w:color w:val="000000"/>
                <w:sz w:val="28"/>
                <w:szCs w:val="28"/>
              </w:rPr>
              <w:t>20</w:t>
            </w:r>
            <w:r w:rsidR="00FA67EF">
              <w:rPr>
                <w:color w:val="000000"/>
                <w:sz w:val="28"/>
                <w:szCs w:val="28"/>
              </w:rPr>
              <w:t>21</w:t>
            </w:r>
            <w:r w:rsidRPr="00EA029F">
              <w:rPr>
                <w:color w:val="000000"/>
                <w:sz w:val="28"/>
                <w:szCs w:val="28"/>
              </w:rPr>
              <w:t xml:space="preserve"> г.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EA029F">
              <w:rPr>
                <w:color w:val="000000"/>
                <w:sz w:val="28"/>
                <w:szCs w:val="28"/>
              </w:rPr>
              <w:t xml:space="preserve"> </w:t>
            </w:r>
            <w:r w:rsidR="001C32C2">
              <w:rPr>
                <w:color w:val="000000"/>
                <w:sz w:val="28"/>
                <w:szCs w:val="28"/>
              </w:rPr>
              <w:t>105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000.00 </w:t>
            </w:r>
            <w:r w:rsidRPr="00EA029F">
              <w:rPr>
                <w:color w:val="000000"/>
                <w:sz w:val="28"/>
                <w:szCs w:val="28"/>
              </w:rPr>
              <w:t>руб.;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F1B58" w:rsidRPr="002B0F07" w:rsidRDefault="00FC4AE5" w:rsidP="001C32C2">
            <w:pPr>
              <w:shd w:val="clear" w:color="auto" w:fill="FFFFFF"/>
              <w:spacing w:after="15"/>
              <w:jc w:val="both"/>
              <w:rPr>
                <w:sz w:val="28"/>
                <w:szCs w:val="28"/>
              </w:rPr>
            </w:pPr>
            <w:r w:rsidRPr="00EA029F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 w:rsidR="00FA67EF">
              <w:rPr>
                <w:color w:val="000000"/>
                <w:sz w:val="28"/>
                <w:szCs w:val="28"/>
              </w:rPr>
              <w:t>2</w:t>
            </w:r>
            <w:r w:rsidRPr="00EA029F">
              <w:rPr>
                <w:color w:val="000000"/>
                <w:sz w:val="28"/>
                <w:szCs w:val="28"/>
              </w:rPr>
              <w:t xml:space="preserve"> г.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EA029F">
              <w:rPr>
                <w:color w:val="000000"/>
                <w:sz w:val="28"/>
                <w:szCs w:val="28"/>
              </w:rPr>
              <w:t xml:space="preserve"> </w:t>
            </w:r>
            <w:r w:rsidR="001C32C2">
              <w:rPr>
                <w:color w:val="000000"/>
                <w:sz w:val="28"/>
                <w:szCs w:val="28"/>
              </w:rPr>
              <w:t>105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000.00 </w:t>
            </w:r>
            <w:r w:rsidRPr="00EA029F">
              <w:rPr>
                <w:color w:val="000000"/>
                <w:sz w:val="28"/>
                <w:szCs w:val="28"/>
              </w:rPr>
              <w:t>руб</w:t>
            </w:r>
            <w:r w:rsidR="00EF1B58">
              <w:rPr>
                <w:color w:val="000000"/>
                <w:sz w:val="28"/>
                <w:szCs w:val="28"/>
              </w:rPr>
              <w:t>.</w:t>
            </w:r>
          </w:p>
        </w:tc>
      </w:tr>
      <w:tr w:rsidR="00EF1B58" w:rsidRPr="002B0F07" w:rsidTr="00737E92">
        <w:trPr>
          <w:trHeight w:val="709"/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Конечные результаты реализации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shd w:val="clear" w:color="auto" w:fill="FFFFFF"/>
              <w:ind w:firstLine="492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активного участия граждан в охране общественного порядка на территории</w:t>
            </w:r>
            <w:r w:rsidRPr="002B0F07">
              <w:rPr>
                <w:sz w:val="28"/>
                <w:szCs w:val="28"/>
              </w:rPr>
              <w:t xml:space="preserve">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</w:t>
            </w:r>
            <w:r>
              <w:rPr>
                <w:sz w:val="28"/>
                <w:szCs w:val="28"/>
              </w:rPr>
              <w:t>ий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2B0F07">
              <w:rPr>
                <w:sz w:val="28"/>
                <w:szCs w:val="28"/>
              </w:rPr>
              <w:t xml:space="preserve"> округ. </w:t>
            </w:r>
          </w:p>
          <w:p w:rsidR="00EF1B58" w:rsidRPr="002B0F07" w:rsidRDefault="00EF1B58" w:rsidP="00A074B1">
            <w:pPr>
              <w:shd w:val="clear" w:color="auto" w:fill="FFFFFF"/>
              <w:ind w:firstLine="492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Повышение уровня </w:t>
            </w:r>
            <w:r>
              <w:rPr>
                <w:sz w:val="28"/>
                <w:szCs w:val="28"/>
              </w:rPr>
              <w:t>профилактической работы среди населения по обеспечению правопорядка на территории</w:t>
            </w:r>
            <w:r w:rsidRPr="002B0F07">
              <w:rPr>
                <w:sz w:val="28"/>
                <w:szCs w:val="28"/>
              </w:rPr>
              <w:t xml:space="preserve">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2B0F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F1B58" w:rsidRDefault="00EF1B58" w:rsidP="00EF1B58">
      <w:pPr>
        <w:shd w:val="clear" w:color="auto" w:fill="FFFFFF"/>
        <w:spacing w:after="15"/>
        <w:ind w:left="5"/>
        <w:jc w:val="both"/>
        <w:rPr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ind w:left="5"/>
        <w:jc w:val="both"/>
        <w:rPr>
          <w:color w:val="000000"/>
          <w:sz w:val="28"/>
          <w:szCs w:val="28"/>
        </w:rPr>
      </w:pPr>
    </w:p>
    <w:p w:rsidR="00EF1B58" w:rsidRPr="00214FD4" w:rsidRDefault="00EF1B58" w:rsidP="00EF1B58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F1B58" w:rsidRDefault="00EF1B58" w:rsidP="00EF1B58">
      <w:pPr>
        <w:ind w:right="-285"/>
        <w:rPr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360"/>
        <w:rPr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EF1B58" w:rsidRPr="0041181F" w:rsidRDefault="00EF1B58" w:rsidP="00EF1B58">
      <w:pPr>
        <w:shd w:val="clear" w:color="auto" w:fill="FFFFFF"/>
        <w:spacing w:after="1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</w:t>
      </w:r>
      <w:r w:rsidRPr="0041181F">
        <w:rPr>
          <w:b/>
          <w:bCs/>
          <w:color w:val="000000"/>
          <w:sz w:val="28"/>
          <w:szCs w:val="28"/>
        </w:rPr>
        <w:t xml:space="preserve">униципальная </w:t>
      </w:r>
      <w:r>
        <w:rPr>
          <w:b/>
          <w:bCs/>
          <w:color w:val="000000"/>
          <w:sz w:val="28"/>
          <w:szCs w:val="28"/>
        </w:rPr>
        <w:t>Под</w:t>
      </w:r>
      <w:r w:rsidRPr="0041181F">
        <w:rPr>
          <w:b/>
          <w:bCs/>
          <w:color w:val="000000"/>
          <w:sz w:val="28"/>
          <w:szCs w:val="28"/>
        </w:rPr>
        <w:t>программа</w:t>
      </w:r>
      <w:r>
        <w:rPr>
          <w:b/>
          <w:bCs/>
          <w:color w:val="000000"/>
          <w:sz w:val="28"/>
          <w:szCs w:val="28"/>
        </w:rPr>
        <w:t xml:space="preserve"> 3</w:t>
      </w:r>
    </w:p>
    <w:p w:rsidR="00EF1B58" w:rsidRDefault="00EF1B58" w:rsidP="00EF1B58">
      <w:pPr>
        <w:shd w:val="clear" w:color="auto" w:fill="FFFFFF"/>
        <w:spacing w:after="15"/>
        <w:ind w:firstLine="709"/>
        <w:jc w:val="center"/>
        <w:rPr>
          <w:color w:val="000000"/>
          <w:sz w:val="28"/>
          <w:szCs w:val="28"/>
        </w:rPr>
      </w:pPr>
      <w:r w:rsidRPr="0041181F">
        <w:rPr>
          <w:b/>
          <w:bCs/>
          <w:color w:val="000000"/>
          <w:sz w:val="28"/>
          <w:szCs w:val="28"/>
        </w:rPr>
        <w:t>«Правопорядок внутригородского муниципального образования г</w:t>
      </w:r>
      <w:r>
        <w:rPr>
          <w:b/>
          <w:bCs/>
          <w:color w:val="000000"/>
          <w:sz w:val="28"/>
          <w:szCs w:val="28"/>
        </w:rPr>
        <w:t>орода</w:t>
      </w:r>
      <w:r w:rsidRPr="0041181F">
        <w:rPr>
          <w:b/>
          <w:bCs/>
          <w:color w:val="000000"/>
          <w:sz w:val="28"/>
          <w:szCs w:val="28"/>
        </w:rPr>
        <w:t xml:space="preserve"> Севастополя </w:t>
      </w:r>
      <w:r>
        <w:rPr>
          <w:b/>
          <w:bCs/>
          <w:color w:val="000000"/>
          <w:sz w:val="28"/>
          <w:szCs w:val="28"/>
        </w:rPr>
        <w:t>Балакла</w:t>
      </w:r>
      <w:r w:rsidRPr="0041181F">
        <w:rPr>
          <w:b/>
          <w:bCs/>
          <w:color w:val="000000"/>
          <w:sz w:val="28"/>
          <w:szCs w:val="28"/>
        </w:rPr>
        <w:t>вск</w:t>
      </w:r>
      <w:r>
        <w:rPr>
          <w:b/>
          <w:bCs/>
          <w:color w:val="000000"/>
          <w:sz w:val="28"/>
          <w:szCs w:val="28"/>
        </w:rPr>
        <w:t>ий</w:t>
      </w:r>
      <w:r w:rsidRPr="0041181F">
        <w:rPr>
          <w:b/>
          <w:bCs/>
          <w:color w:val="000000"/>
          <w:sz w:val="28"/>
          <w:szCs w:val="28"/>
        </w:rPr>
        <w:t xml:space="preserve"> муниципальн</w:t>
      </w:r>
      <w:r>
        <w:rPr>
          <w:b/>
          <w:bCs/>
          <w:color w:val="000000"/>
          <w:sz w:val="28"/>
          <w:szCs w:val="28"/>
        </w:rPr>
        <w:t>ый</w:t>
      </w:r>
      <w:r w:rsidRPr="0041181F">
        <w:rPr>
          <w:b/>
          <w:bCs/>
          <w:color w:val="000000"/>
          <w:sz w:val="28"/>
          <w:szCs w:val="28"/>
        </w:rPr>
        <w:t xml:space="preserve"> округ</w:t>
      </w:r>
      <w:r>
        <w:rPr>
          <w:b/>
          <w:bCs/>
          <w:color w:val="000000"/>
          <w:sz w:val="28"/>
          <w:szCs w:val="28"/>
        </w:rPr>
        <w:t xml:space="preserve"> на</w:t>
      </w:r>
      <w:r w:rsidRPr="0041181F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8</w:t>
      </w:r>
      <w:r w:rsidRPr="0041181F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20</w:t>
      </w:r>
      <w:r w:rsidRPr="0041181F">
        <w:rPr>
          <w:b/>
          <w:bCs/>
          <w:color w:val="000000"/>
          <w:sz w:val="28"/>
          <w:szCs w:val="28"/>
        </w:rPr>
        <w:t xml:space="preserve"> годы»</w:t>
      </w:r>
    </w:p>
    <w:p w:rsidR="00EF1B58" w:rsidRDefault="00EF1B58" w:rsidP="00EF1B58">
      <w:pPr>
        <w:shd w:val="clear" w:color="auto" w:fill="FFFFFF"/>
        <w:spacing w:after="15"/>
        <w:ind w:firstLine="709"/>
        <w:jc w:val="both"/>
        <w:rPr>
          <w:color w:val="000000"/>
          <w:sz w:val="28"/>
          <w:szCs w:val="28"/>
        </w:rPr>
      </w:pPr>
    </w:p>
    <w:p w:rsidR="00EF1B58" w:rsidRPr="002B0F07" w:rsidRDefault="00EF1B58" w:rsidP="00EF1B58">
      <w:pPr>
        <w:shd w:val="clear" w:color="auto" w:fill="FFFFFF"/>
        <w:spacing w:after="15"/>
        <w:ind w:firstLine="709"/>
        <w:jc w:val="both"/>
        <w:rPr>
          <w:color w:val="000000"/>
          <w:sz w:val="28"/>
          <w:szCs w:val="28"/>
        </w:rPr>
      </w:pPr>
      <w:r w:rsidRPr="00EA0E73">
        <w:rPr>
          <w:color w:val="000000"/>
          <w:sz w:val="28"/>
          <w:szCs w:val="28"/>
        </w:rPr>
        <w:t xml:space="preserve">Муниципальная </w:t>
      </w:r>
      <w:r>
        <w:rPr>
          <w:color w:val="000000"/>
          <w:sz w:val="28"/>
          <w:szCs w:val="28"/>
        </w:rPr>
        <w:t>Под</w:t>
      </w:r>
      <w:r w:rsidRPr="00EA0E73">
        <w:rPr>
          <w:color w:val="000000"/>
          <w:sz w:val="28"/>
          <w:szCs w:val="28"/>
        </w:rPr>
        <w:t>программа</w:t>
      </w:r>
      <w:r>
        <w:rPr>
          <w:color w:val="000000"/>
          <w:sz w:val="28"/>
          <w:szCs w:val="28"/>
        </w:rPr>
        <w:t xml:space="preserve"> 3</w:t>
      </w:r>
      <w:r w:rsidRPr="00EA0E73">
        <w:rPr>
          <w:color w:val="000000"/>
          <w:sz w:val="28"/>
          <w:szCs w:val="28"/>
        </w:rPr>
        <w:t xml:space="preserve"> </w:t>
      </w:r>
      <w:r w:rsidRPr="006E5663">
        <w:rPr>
          <w:bCs/>
          <w:color w:val="000000"/>
          <w:sz w:val="28"/>
          <w:szCs w:val="28"/>
        </w:rPr>
        <w:t xml:space="preserve">«Правопорядок внутригородского муниципального образования города Севастополя </w:t>
      </w:r>
      <w:r>
        <w:rPr>
          <w:bCs/>
          <w:color w:val="000000"/>
          <w:sz w:val="28"/>
          <w:szCs w:val="28"/>
        </w:rPr>
        <w:t>Балакла</w:t>
      </w:r>
      <w:r w:rsidRPr="006E5663">
        <w:rPr>
          <w:bCs/>
          <w:color w:val="000000"/>
          <w:sz w:val="28"/>
          <w:szCs w:val="28"/>
        </w:rPr>
        <w:t>вск</w:t>
      </w:r>
      <w:r>
        <w:rPr>
          <w:bCs/>
          <w:color w:val="000000"/>
          <w:sz w:val="28"/>
          <w:szCs w:val="28"/>
        </w:rPr>
        <w:t>ий</w:t>
      </w:r>
      <w:r w:rsidRPr="006E5663">
        <w:rPr>
          <w:bCs/>
          <w:color w:val="000000"/>
          <w:sz w:val="28"/>
          <w:szCs w:val="28"/>
        </w:rPr>
        <w:t xml:space="preserve"> муниципальн</w:t>
      </w:r>
      <w:r>
        <w:rPr>
          <w:bCs/>
          <w:color w:val="000000"/>
          <w:sz w:val="28"/>
          <w:szCs w:val="28"/>
        </w:rPr>
        <w:t>ый</w:t>
      </w:r>
      <w:r w:rsidRPr="006E5663">
        <w:rPr>
          <w:bCs/>
          <w:color w:val="000000"/>
          <w:sz w:val="28"/>
          <w:szCs w:val="28"/>
        </w:rPr>
        <w:t xml:space="preserve"> округ на 20</w:t>
      </w:r>
      <w:r w:rsidR="00FA67EF">
        <w:rPr>
          <w:bCs/>
          <w:color w:val="000000"/>
          <w:sz w:val="28"/>
          <w:szCs w:val="28"/>
        </w:rPr>
        <w:t>20</w:t>
      </w:r>
      <w:r w:rsidRPr="006E5663">
        <w:rPr>
          <w:bCs/>
          <w:color w:val="000000"/>
          <w:sz w:val="28"/>
          <w:szCs w:val="28"/>
        </w:rPr>
        <w:t>-20</w:t>
      </w:r>
      <w:r>
        <w:rPr>
          <w:bCs/>
          <w:color w:val="000000"/>
          <w:sz w:val="28"/>
          <w:szCs w:val="28"/>
        </w:rPr>
        <w:t>2</w:t>
      </w:r>
      <w:r w:rsidR="00FA67EF">
        <w:rPr>
          <w:bCs/>
          <w:color w:val="000000"/>
          <w:sz w:val="28"/>
          <w:szCs w:val="28"/>
        </w:rPr>
        <w:t>2</w:t>
      </w:r>
      <w:r w:rsidRPr="006E5663">
        <w:rPr>
          <w:bCs/>
          <w:color w:val="000000"/>
          <w:sz w:val="28"/>
          <w:szCs w:val="28"/>
        </w:rPr>
        <w:t xml:space="preserve"> годы»</w:t>
      </w:r>
      <w:r w:rsidRPr="006E5663">
        <w:rPr>
          <w:color w:val="000000"/>
          <w:sz w:val="28"/>
          <w:szCs w:val="28"/>
        </w:rPr>
        <w:t>  </w:t>
      </w:r>
      <w:r w:rsidRPr="00EA0E73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EA0E73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одп</w:t>
      </w:r>
      <w:r w:rsidRPr="00EA0E73">
        <w:rPr>
          <w:color w:val="000000"/>
          <w:sz w:val="28"/>
          <w:szCs w:val="28"/>
        </w:rPr>
        <w:t>рограмма</w:t>
      </w:r>
      <w:r>
        <w:rPr>
          <w:color w:val="000000"/>
          <w:sz w:val="28"/>
          <w:szCs w:val="28"/>
        </w:rPr>
        <w:t xml:space="preserve"> 3</w:t>
      </w:r>
      <w:r w:rsidRPr="00EA0E73">
        <w:rPr>
          <w:color w:val="000000"/>
          <w:sz w:val="28"/>
          <w:szCs w:val="28"/>
        </w:rPr>
        <w:t xml:space="preserve">) разработана местной администрацией </w:t>
      </w:r>
      <w:r w:rsidRPr="00EA0E73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EA0E73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EA0E7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A0E73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EA0E73">
        <w:rPr>
          <w:color w:val="000000"/>
          <w:sz w:val="28"/>
          <w:szCs w:val="28"/>
        </w:rPr>
        <w:t xml:space="preserve"> в соответствии со следующими нормативными документами: </w:t>
      </w:r>
    </w:p>
    <w:p w:rsidR="00EF1B58" w:rsidRDefault="00EF1B58" w:rsidP="00EF1B58">
      <w:pPr>
        <w:tabs>
          <w:tab w:val="left" w:pos="104"/>
        </w:tabs>
        <w:ind w:firstLine="709"/>
        <w:jc w:val="both"/>
        <w:rPr>
          <w:color w:val="000000"/>
          <w:sz w:val="28"/>
          <w:szCs w:val="28"/>
        </w:rPr>
      </w:pPr>
      <w:r w:rsidRPr="00A9204C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A9204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A9204C">
        <w:rPr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Федерации»;</w:t>
      </w:r>
    </w:p>
    <w:p w:rsidR="00EF1B58" w:rsidRDefault="00EF1B58" w:rsidP="00EF1B58">
      <w:pPr>
        <w:tabs>
          <w:tab w:val="left" w:pos="104"/>
        </w:tabs>
        <w:ind w:firstLine="709"/>
        <w:jc w:val="both"/>
        <w:rPr>
          <w:color w:val="000000"/>
          <w:sz w:val="28"/>
          <w:szCs w:val="28"/>
        </w:rPr>
      </w:pPr>
      <w:r w:rsidRPr="00A9204C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A9204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A9204C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23</w:t>
      </w:r>
      <w:r w:rsidRPr="00A9204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A9204C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16</w:t>
      </w:r>
      <w:r w:rsidRPr="00A9204C">
        <w:rPr>
          <w:color w:val="000000"/>
          <w:sz w:val="28"/>
          <w:szCs w:val="28"/>
        </w:rPr>
        <w:t xml:space="preserve"> года № 1</w:t>
      </w:r>
      <w:r>
        <w:rPr>
          <w:color w:val="000000"/>
          <w:sz w:val="28"/>
          <w:szCs w:val="28"/>
        </w:rPr>
        <w:t>82</w:t>
      </w:r>
      <w:r w:rsidRPr="00A9204C">
        <w:rPr>
          <w:color w:val="000000"/>
          <w:sz w:val="28"/>
          <w:szCs w:val="28"/>
        </w:rPr>
        <w:t>-ФЗ</w:t>
      </w:r>
      <w:r>
        <w:rPr>
          <w:color w:val="000000"/>
          <w:sz w:val="28"/>
          <w:szCs w:val="28"/>
        </w:rPr>
        <w:t xml:space="preserve"> «Об основах системы профилактики правонарушений в Российской Федерации»;</w:t>
      </w:r>
    </w:p>
    <w:p w:rsidR="00EF1B58" w:rsidRDefault="00EF1B58" w:rsidP="00EF1B58">
      <w:pPr>
        <w:spacing w:after="1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Законом города Севастополя от 30.12.2014 № 102-ЗС «О местном  самоуправлении в городе Севастополе»;</w:t>
      </w:r>
    </w:p>
    <w:p w:rsidR="00EF1B58" w:rsidRDefault="00EF1B58" w:rsidP="00EF1B58">
      <w:pPr>
        <w:spacing w:after="1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Законом города Севастополя от 17.04.2015 № 128-ЗС  «Об участии граждан в охране общественного порядка в городе Севастополе»;</w:t>
      </w:r>
    </w:p>
    <w:p w:rsidR="00EF1B58" w:rsidRPr="00A9204C" w:rsidRDefault="00EF1B58" w:rsidP="00EF1B58">
      <w:pPr>
        <w:ind w:firstLine="709"/>
        <w:jc w:val="both"/>
        <w:rPr>
          <w:color w:val="000000"/>
          <w:sz w:val="28"/>
          <w:szCs w:val="28"/>
        </w:rPr>
      </w:pPr>
      <w:r w:rsidRPr="00A9204C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A9204C">
        <w:rPr>
          <w:color w:val="000000"/>
          <w:sz w:val="28"/>
          <w:szCs w:val="28"/>
        </w:rPr>
        <w:t xml:space="preserve"> </w:t>
      </w:r>
      <w:r w:rsidRPr="00A9204C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</w:t>
      </w:r>
      <w:r w:rsidRPr="00A9204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A9204C">
        <w:rPr>
          <w:sz w:val="28"/>
          <w:szCs w:val="28"/>
        </w:rPr>
        <w:t xml:space="preserve"> округ</w:t>
      </w:r>
      <w:r w:rsidRPr="00A9204C">
        <w:rPr>
          <w:color w:val="000000"/>
          <w:sz w:val="28"/>
          <w:szCs w:val="28"/>
        </w:rPr>
        <w:t>;</w:t>
      </w:r>
    </w:p>
    <w:p w:rsidR="00EF1B58" w:rsidRPr="00447E7C" w:rsidRDefault="00EF1B58" w:rsidP="00EF1B58">
      <w:pPr>
        <w:shd w:val="clear" w:color="auto" w:fill="FFFFFF"/>
        <w:spacing w:after="15"/>
        <w:ind w:left="360"/>
        <w:rPr>
          <w:bCs/>
          <w:color w:val="000000"/>
          <w:sz w:val="16"/>
          <w:szCs w:val="16"/>
        </w:rPr>
      </w:pPr>
    </w:p>
    <w:p w:rsidR="00EF1B58" w:rsidRPr="000D0371" w:rsidRDefault="00EF1B58" w:rsidP="00EF1B58">
      <w:pPr>
        <w:shd w:val="clear" w:color="auto" w:fill="FFFFFF"/>
        <w:spacing w:after="15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 </w:t>
      </w:r>
      <w:r w:rsidRPr="000D0371">
        <w:rPr>
          <w:b/>
          <w:bCs/>
          <w:color w:val="000000"/>
          <w:sz w:val="28"/>
          <w:szCs w:val="28"/>
        </w:rPr>
        <w:t xml:space="preserve">Общая характеристика состояния сферы реализации муниципальной </w:t>
      </w:r>
      <w:r>
        <w:rPr>
          <w:b/>
          <w:bCs/>
          <w:color w:val="000000"/>
          <w:sz w:val="28"/>
          <w:szCs w:val="28"/>
        </w:rPr>
        <w:t>Под</w:t>
      </w:r>
      <w:r w:rsidRPr="000D0371">
        <w:rPr>
          <w:b/>
          <w:bCs/>
          <w:color w:val="000000"/>
          <w:sz w:val="28"/>
          <w:szCs w:val="28"/>
        </w:rPr>
        <w:t>программы</w:t>
      </w:r>
      <w:r>
        <w:rPr>
          <w:b/>
          <w:bCs/>
          <w:color w:val="000000"/>
          <w:sz w:val="28"/>
          <w:szCs w:val="28"/>
        </w:rPr>
        <w:t xml:space="preserve"> 3</w:t>
      </w:r>
      <w:r w:rsidRPr="000D0371">
        <w:rPr>
          <w:b/>
          <w:bCs/>
          <w:color w:val="000000"/>
          <w:sz w:val="28"/>
          <w:szCs w:val="28"/>
        </w:rPr>
        <w:t>, основные проблемы в указанной сфере и прогноз ее развития</w:t>
      </w:r>
    </w:p>
    <w:p w:rsidR="00EF1B58" w:rsidRPr="00447E7C" w:rsidRDefault="00EF1B58" w:rsidP="00EF1B58">
      <w:pPr>
        <w:pStyle w:val="a9"/>
        <w:shd w:val="clear" w:color="auto" w:fill="FFFFFF"/>
        <w:spacing w:after="15"/>
        <w:rPr>
          <w:b/>
          <w:bCs/>
          <w:color w:val="000000"/>
          <w:sz w:val="16"/>
          <w:szCs w:val="16"/>
        </w:rPr>
      </w:pPr>
    </w:p>
    <w:p w:rsidR="000C5923" w:rsidRPr="00EE0534" w:rsidRDefault="00EF1B58" w:rsidP="000C5923">
      <w:pPr>
        <w:shd w:val="clear" w:color="auto" w:fill="FFFFFF"/>
        <w:spacing w:after="15"/>
        <w:ind w:firstLine="709"/>
        <w:jc w:val="both"/>
        <w:rPr>
          <w:color w:val="000000"/>
          <w:sz w:val="28"/>
          <w:szCs w:val="28"/>
        </w:rPr>
      </w:pPr>
      <w:r w:rsidRPr="00F37226">
        <w:rPr>
          <w:color w:val="000000"/>
          <w:sz w:val="28"/>
          <w:szCs w:val="28"/>
        </w:rPr>
        <w:t> </w:t>
      </w:r>
      <w:r w:rsidR="000C5923" w:rsidRPr="00EE0534">
        <w:rPr>
          <w:color w:val="000000"/>
          <w:sz w:val="28"/>
          <w:szCs w:val="28"/>
        </w:rPr>
        <w:t xml:space="preserve">Безопасность </w:t>
      </w:r>
      <w:r w:rsidR="000C5923">
        <w:rPr>
          <w:color w:val="000000"/>
          <w:sz w:val="28"/>
          <w:szCs w:val="28"/>
        </w:rPr>
        <w:t xml:space="preserve">граждан и </w:t>
      </w:r>
      <w:r w:rsidR="000C5923" w:rsidRPr="004F501F">
        <w:rPr>
          <w:b/>
          <w:color w:val="000000"/>
          <w:sz w:val="28"/>
          <w:szCs w:val="28"/>
        </w:rPr>
        <w:t>состояние правопорядка</w:t>
      </w:r>
      <w:r w:rsidR="000C5923">
        <w:rPr>
          <w:color w:val="000000"/>
          <w:sz w:val="28"/>
          <w:szCs w:val="28"/>
        </w:rPr>
        <w:t xml:space="preserve"> </w:t>
      </w:r>
      <w:r w:rsidR="000C5923" w:rsidRPr="00EE0534">
        <w:rPr>
          <w:color w:val="000000"/>
          <w:sz w:val="28"/>
          <w:szCs w:val="28"/>
        </w:rPr>
        <w:t xml:space="preserve">играет ключевую роль в реализации конституционных прав и свобод граждан, в обеспечении возможности самореализации личности, духовном обновлении, политической и социальной стабильности общества, обеспечении функционирования </w:t>
      </w:r>
      <w:r w:rsidR="000C5923">
        <w:rPr>
          <w:color w:val="000000"/>
          <w:sz w:val="28"/>
          <w:szCs w:val="28"/>
        </w:rPr>
        <w:t xml:space="preserve">органов исполнительной власти </w:t>
      </w:r>
      <w:r w:rsidR="000C5923" w:rsidRPr="00EE0534">
        <w:rPr>
          <w:color w:val="000000"/>
          <w:sz w:val="28"/>
          <w:szCs w:val="28"/>
        </w:rPr>
        <w:t>и становится все более важным фактором развития территори</w:t>
      </w:r>
      <w:r w:rsidR="000C5923">
        <w:rPr>
          <w:color w:val="000000"/>
          <w:sz w:val="28"/>
          <w:szCs w:val="28"/>
        </w:rPr>
        <w:t>й</w:t>
      </w:r>
      <w:r w:rsidR="000C5923" w:rsidRPr="00EE0534">
        <w:rPr>
          <w:color w:val="000000"/>
          <w:sz w:val="28"/>
          <w:szCs w:val="28"/>
        </w:rPr>
        <w:t>.</w:t>
      </w:r>
    </w:p>
    <w:p w:rsidR="000C5923" w:rsidRPr="00384EFF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 w:rsidRPr="00384EFF">
        <w:rPr>
          <w:sz w:val="28"/>
          <w:szCs w:val="28"/>
        </w:rPr>
        <w:t>Ненадлежащим образом налажена система профилактики преступности, которая призвана способствовать улучшению криминогенной ситуации в обществе, развитию социальных институтов адаптации граждан, прибывших из мест отбывания наказаний.</w:t>
      </w:r>
    </w:p>
    <w:p w:rsidR="000C5923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 w:rsidRPr="00384EFF">
        <w:rPr>
          <w:sz w:val="28"/>
          <w:szCs w:val="28"/>
        </w:rPr>
        <w:t xml:space="preserve">Проблемы обеспечения законности, правопорядка и безопасности </w:t>
      </w:r>
      <w:r>
        <w:rPr>
          <w:sz w:val="28"/>
          <w:szCs w:val="28"/>
        </w:rPr>
        <w:t xml:space="preserve">граждан на территории </w:t>
      </w:r>
      <w:r w:rsidRPr="00A9204C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</w:t>
      </w:r>
      <w:r w:rsidRPr="00A9204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A9204C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обусловлены:</w:t>
      </w:r>
    </w:p>
    <w:p w:rsidR="000C5923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наличием больших территорий с компактным проживанием граждан в садовых кооперативах, товариществах собственников недвижимости, микрорайонах с устаревшим жилым фондом, что не позволяет быстро проводить информирование граждан, вести индивидуальную работу;</w:t>
      </w:r>
    </w:p>
    <w:p w:rsidR="000C5923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широкое использование дачных построек, садовых домиков для проживания мигрантов из других регионов и Украины;</w:t>
      </w:r>
    </w:p>
    <w:p w:rsidR="000C5923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недостаточным количеством нарядов полиции по патрулированию улиц в целях пресечения правонарушений, особенно с наступлением курортного сезона.</w:t>
      </w:r>
    </w:p>
    <w:p w:rsidR="000C5923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Существующая территориальная система расположения отдела МВД России не позволяет эффективно обследовать все территории с потенциальными опасными угрозами для безопасности граждан.</w:t>
      </w:r>
    </w:p>
    <w:p w:rsidR="000C5923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Отчетный период характеризуется низкой активностью граждан, участвующих в охране общественного порядка. В 2019 г. в патрулировании территорий и помощи участковым полиции Балаклавского ОМВД принимали участие 12 народных дружинников общественной организации «Добровольная Народная Дружина города Севастополя». </w:t>
      </w:r>
    </w:p>
    <w:p w:rsidR="000C5923" w:rsidRPr="00384EFF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свидетельствует о низкой эффективности работы по вовлечению граждан и их объединений в охрану общественного порядка на территории </w:t>
      </w:r>
      <w:r w:rsidRPr="00384EFF">
        <w:rPr>
          <w:sz w:val="28"/>
          <w:szCs w:val="28"/>
        </w:rPr>
        <w:t>внутригородского муниципального образования г</w:t>
      </w:r>
      <w:r>
        <w:rPr>
          <w:sz w:val="28"/>
          <w:szCs w:val="28"/>
        </w:rPr>
        <w:t>орода</w:t>
      </w:r>
      <w:r w:rsidRPr="00384EFF">
        <w:rPr>
          <w:sz w:val="28"/>
          <w:szCs w:val="28"/>
        </w:rPr>
        <w:t xml:space="preserve"> Севастополя </w:t>
      </w:r>
      <w:r>
        <w:rPr>
          <w:sz w:val="28"/>
          <w:szCs w:val="28"/>
        </w:rPr>
        <w:t>Балакла</w:t>
      </w:r>
      <w:r w:rsidRPr="00384EFF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384EF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384EFF">
        <w:rPr>
          <w:sz w:val="28"/>
          <w:szCs w:val="28"/>
        </w:rPr>
        <w:t xml:space="preserve"> округ.</w:t>
      </w:r>
    </w:p>
    <w:p w:rsidR="000C5923" w:rsidRPr="00384EFF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 w:rsidRPr="00384EFF">
        <w:rPr>
          <w:sz w:val="28"/>
          <w:szCs w:val="28"/>
        </w:rPr>
        <w:t>Существующие проблемы в сфере законности,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внутригородского муниципального образования г</w:t>
      </w:r>
      <w:r>
        <w:rPr>
          <w:sz w:val="28"/>
          <w:szCs w:val="28"/>
        </w:rPr>
        <w:t>орода</w:t>
      </w:r>
      <w:r w:rsidRPr="00384EFF">
        <w:rPr>
          <w:sz w:val="28"/>
          <w:szCs w:val="28"/>
        </w:rPr>
        <w:t xml:space="preserve"> Севастополя </w:t>
      </w:r>
      <w:r>
        <w:rPr>
          <w:sz w:val="28"/>
          <w:szCs w:val="28"/>
        </w:rPr>
        <w:t>Балакла</w:t>
      </w:r>
      <w:r w:rsidRPr="00384EFF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384EF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384EFF">
        <w:rPr>
          <w:sz w:val="28"/>
          <w:szCs w:val="28"/>
        </w:rPr>
        <w:t xml:space="preserve"> округ. Меры по обеспечению безопасности внутригородского муниципального образования г. Севастополя </w:t>
      </w:r>
      <w:r>
        <w:rPr>
          <w:sz w:val="28"/>
          <w:szCs w:val="28"/>
        </w:rPr>
        <w:t>Балаклавский</w:t>
      </w:r>
      <w:r w:rsidRPr="00384EF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384EFF">
        <w:rPr>
          <w:sz w:val="28"/>
          <w:szCs w:val="28"/>
        </w:rPr>
        <w:t xml:space="preserve"> округ должны носить комплексный и системный характер.</w:t>
      </w:r>
    </w:p>
    <w:p w:rsidR="00EF1B58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 w:rsidRPr="00332BD8">
        <w:rPr>
          <w:sz w:val="28"/>
          <w:szCs w:val="28"/>
        </w:rPr>
        <w:t>Социальная острота проблемы диктует необходимость активизации органов местного самоуправления</w:t>
      </w:r>
      <w:r>
        <w:rPr>
          <w:sz w:val="28"/>
          <w:szCs w:val="28"/>
        </w:rPr>
        <w:t xml:space="preserve"> города Севастополя по повышению эффективности организации охраны общественного порядка на территории </w:t>
      </w:r>
      <w:r w:rsidRPr="00A9204C">
        <w:rPr>
          <w:sz w:val="28"/>
          <w:szCs w:val="28"/>
        </w:rPr>
        <w:t>внутригородского муниципального образования города Севастополя</w:t>
      </w:r>
      <w:r>
        <w:rPr>
          <w:sz w:val="28"/>
          <w:szCs w:val="28"/>
        </w:rPr>
        <w:t>.  Для этого необходимо вовлечь в эту работу граждан и их объединения</w:t>
      </w:r>
      <w:r w:rsidRPr="00332B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создать условия и оказать поддержку </w:t>
      </w:r>
      <w:r w:rsidRPr="00332BD8">
        <w:rPr>
          <w:sz w:val="28"/>
          <w:szCs w:val="28"/>
        </w:rPr>
        <w:t>добровольным</w:t>
      </w:r>
      <w:r>
        <w:rPr>
          <w:sz w:val="28"/>
          <w:szCs w:val="28"/>
        </w:rPr>
        <w:t xml:space="preserve"> формированиям граждан, участвующим в охране общественного порядка.</w:t>
      </w:r>
      <w:r w:rsidR="00EF1B58">
        <w:rPr>
          <w:sz w:val="28"/>
          <w:szCs w:val="28"/>
        </w:rPr>
        <w:t xml:space="preserve"> </w:t>
      </w:r>
    </w:p>
    <w:p w:rsidR="00EF1B58" w:rsidRPr="00332BD8" w:rsidRDefault="00EF1B58" w:rsidP="00EF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обстановка объективно требует разработки и внедрения </w:t>
      </w:r>
      <w:r w:rsidRPr="00332BD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332BD8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332BD8">
        <w:rPr>
          <w:sz w:val="28"/>
          <w:szCs w:val="28"/>
        </w:rPr>
        <w:t>программ</w:t>
      </w:r>
      <w:r>
        <w:rPr>
          <w:sz w:val="28"/>
          <w:szCs w:val="28"/>
        </w:rPr>
        <w:t>ы 3</w:t>
      </w:r>
      <w:r w:rsidRPr="00332BD8">
        <w:rPr>
          <w:sz w:val="28"/>
          <w:szCs w:val="28"/>
        </w:rPr>
        <w:t xml:space="preserve"> с мероприяти</w:t>
      </w:r>
      <w:r>
        <w:rPr>
          <w:sz w:val="28"/>
          <w:szCs w:val="28"/>
        </w:rPr>
        <w:t>я</w:t>
      </w:r>
      <w:r w:rsidRPr="00332BD8">
        <w:rPr>
          <w:sz w:val="28"/>
          <w:szCs w:val="28"/>
        </w:rPr>
        <w:t xml:space="preserve">ми </w:t>
      </w:r>
      <w:r>
        <w:rPr>
          <w:sz w:val="28"/>
          <w:szCs w:val="28"/>
        </w:rPr>
        <w:t>организационного, информационного и иного характера, направленных на выявление и устранение условий совершения правонарушений, а также воздействия на лиц в целях недопущения совершения правонарушений или антиобщественного поведения с привлечением к этой работе широких слоев общественности, граждан и их объединений в границах</w:t>
      </w:r>
      <w:r w:rsidRPr="00EA0E73">
        <w:rPr>
          <w:sz w:val="28"/>
          <w:szCs w:val="28"/>
        </w:rPr>
        <w:t xml:space="preserve"> </w:t>
      </w:r>
      <w:r w:rsidRPr="00A9204C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A9204C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A9204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A9204C">
        <w:rPr>
          <w:sz w:val="28"/>
          <w:szCs w:val="28"/>
        </w:rPr>
        <w:t xml:space="preserve"> округ</w:t>
      </w:r>
      <w:r w:rsidRPr="00332BD8">
        <w:rPr>
          <w:sz w:val="28"/>
          <w:szCs w:val="28"/>
        </w:rPr>
        <w:t>.</w:t>
      </w:r>
    </w:p>
    <w:p w:rsidR="00EF1B58" w:rsidRPr="00447E7C" w:rsidRDefault="00EF1B58" w:rsidP="00EF1B58">
      <w:pPr>
        <w:shd w:val="clear" w:color="auto" w:fill="FFFFFF"/>
        <w:spacing w:after="15"/>
        <w:ind w:firstLine="709"/>
        <w:rPr>
          <w:b/>
          <w:bCs/>
          <w:color w:val="000000"/>
          <w:sz w:val="16"/>
          <w:szCs w:val="16"/>
          <w:highlight w:val="yellow"/>
        </w:rPr>
      </w:pPr>
    </w:p>
    <w:p w:rsidR="00EF1B58" w:rsidRPr="00B82014" w:rsidRDefault="002C6499" w:rsidP="00EF1B58">
      <w:pPr>
        <w:numPr>
          <w:ilvl w:val="0"/>
          <w:numId w:val="3"/>
        </w:numPr>
        <w:shd w:val="clear" w:color="auto" w:fill="FFFFFF"/>
        <w:spacing w:after="15"/>
        <w:jc w:val="center"/>
        <w:rPr>
          <w:color w:val="000000"/>
          <w:sz w:val="28"/>
          <w:szCs w:val="28"/>
        </w:rPr>
      </w:pPr>
      <w:r w:rsidRPr="00807CE3">
        <w:rPr>
          <w:b/>
          <w:bCs/>
          <w:sz w:val="28"/>
          <w:szCs w:val="28"/>
        </w:rPr>
        <w:t xml:space="preserve">Приоритеты муниципальной политики в сфере реализации муниципальной </w:t>
      </w:r>
      <w:r>
        <w:rPr>
          <w:b/>
          <w:bCs/>
          <w:sz w:val="28"/>
          <w:szCs w:val="28"/>
        </w:rPr>
        <w:t>Под</w:t>
      </w:r>
      <w:r w:rsidRPr="00B11C30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3</w:t>
      </w:r>
      <w:r w:rsidRPr="00807CE3">
        <w:rPr>
          <w:b/>
          <w:bCs/>
          <w:sz w:val="28"/>
          <w:szCs w:val="28"/>
        </w:rPr>
        <w:t xml:space="preserve">, цели, задачи и описание конечных результатов муниципальной </w:t>
      </w:r>
      <w:r>
        <w:rPr>
          <w:b/>
          <w:bCs/>
          <w:sz w:val="28"/>
          <w:szCs w:val="28"/>
        </w:rPr>
        <w:t>Под</w:t>
      </w:r>
      <w:r w:rsidRPr="00B11C30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3</w:t>
      </w:r>
    </w:p>
    <w:p w:rsidR="00EF1B58" w:rsidRPr="00447E7C" w:rsidRDefault="00EF1B58" w:rsidP="00EF1B58">
      <w:pPr>
        <w:shd w:val="clear" w:color="auto" w:fill="FFFFFF"/>
        <w:spacing w:after="15"/>
        <w:ind w:left="720"/>
        <w:jc w:val="both"/>
        <w:rPr>
          <w:color w:val="000000"/>
          <w:sz w:val="16"/>
          <w:szCs w:val="16"/>
        </w:rPr>
      </w:pPr>
    </w:p>
    <w:p w:rsidR="00EF1B58" w:rsidRPr="0078744C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59570A">
        <w:rPr>
          <w:color w:val="000000"/>
          <w:sz w:val="28"/>
          <w:szCs w:val="28"/>
        </w:rPr>
        <w:t> </w:t>
      </w:r>
      <w:r w:rsidRPr="0078744C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приоритетами в работе органов местного управления по профилактике правонарушений</w:t>
      </w:r>
      <w:r w:rsidRPr="0078744C">
        <w:rPr>
          <w:sz w:val="28"/>
          <w:szCs w:val="28"/>
        </w:rPr>
        <w:t xml:space="preserve"> являются:</w:t>
      </w:r>
    </w:p>
    <w:p w:rsidR="00D1394B" w:rsidRPr="0078744C" w:rsidRDefault="00D1394B" w:rsidP="00D1394B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вовлечение граждан</w:t>
      </w:r>
      <w:r w:rsidRPr="0078744C">
        <w:rPr>
          <w:sz w:val="28"/>
          <w:szCs w:val="28"/>
        </w:rPr>
        <w:t xml:space="preserve"> и </w:t>
      </w:r>
      <w:r>
        <w:rPr>
          <w:sz w:val="28"/>
          <w:szCs w:val="28"/>
        </w:rPr>
        <w:t>их объединений в мероприятия по охране общественного порядка на территориях и при проведении зрелищных мероприятий</w:t>
      </w:r>
      <w:r w:rsidRPr="0078744C">
        <w:rPr>
          <w:sz w:val="28"/>
          <w:szCs w:val="28"/>
        </w:rPr>
        <w:t>;</w:t>
      </w:r>
    </w:p>
    <w:p w:rsidR="00D1394B" w:rsidRPr="0078744C" w:rsidRDefault="00D1394B" w:rsidP="00D1394B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уровня правовой грамотности и информированности населения Балаклавского муниципального округа повышение их правосознания</w:t>
      </w:r>
      <w:r w:rsidRPr="0078744C">
        <w:rPr>
          <w:sz w:val="28"/>
          <w:szCs w:val="28"/>
        </w:rPr>
        <w:t>;</w:t>
      </w:r>
    </w:p>
    <w:p w:rsidR="00EF1B58" w:rsidRDefault="00D1394B" w:rsidP="00D1394B">
      <w:pPr>
        <w:shd w:val="clear" w:color="auto" w:fill="FFFFFF"/>
        <w:spacing w:line="273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пропаганда толерантного поведения к людям других национальностей, религиозных конфессий</w:t>
      </w:r>
      <w:r w:rsidRPr="0078744C">
        <w:rPr>
          <w:sz w:val="28"/>
          <w:szCs w:val="28"/>
        </w:rPr>
        <w:t>.</w:t>
      </w:r>
      <w:r>
        <w:rPr>
          <w:sz w:val="28"/>
          <w:szCs w:val="28"/>
        </w:rPr>
        <w:t xml:space="preserve"> Воспитание негативного отношения к любого рода проявлениям антиобщественного поведения</w:t>
      </w:r>
      <w:r w:rsidR="00EF1B58">
        <w:rPr>
          <w:sz w:val="28"/>
          <w:szCs w:val="28"/>
        </w:rPr>
        <w:t>.</w:t>
      </w:r>
    </w:p>
    <w:p w:rsidR="00EF1B58" w:rsidRDefault="00EF1B58" w:rsidP="00EF1B58">
      <w:pPr>
        <w:shd w:val="clear" w:color="auto" w:fill="FFFFFF"/>
        <w:spacing w:after="1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целью </w:t>
      </w:r>
      <w:r w:rsidRPr="008C5EB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</w:t>
      </w:r>
      <w:r w:rsidRPr="008C5EBD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3</w:t>
      </w:r>
      <w:r w:rsidRPr="008C5EBD"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>повышение</w:t>
      </w:r>
      <w:r w:rsidRPr="004118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эффективности организации охраны </w:t>
      </w:r>
      <w:r w:rsidRPr="0041181F">
        <w:rPr>
          <w:color w:val="000000"/>
          <w:sz w:val="28"/>
          <w:szCs w:val="28"/>
        </w:rPr>
        <w:t>общественного порядка</w:t>
      </w:r>
      <w:r>
        <w:rPr>
          <w:color w:val="000000"/>
          <w:sz w:val="28"/>
          <w:szCs w:val="28"/>
        </w:rPr>
        <w:t xml:space="preserve"> на территории </w:t>
      </w:r>
      <w:r w:rsidRPr="0041181F">
        <w:rPr>
          <w:color w:val="000000"/>
          <w:sz w:val="28"/>
          <w:szCs w:val="28"/>
        </w:rPr>
        <w:t>внутригородско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41181F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орода</w:t>
      </w:r>
      <w:r w:rsidRPr="0041181F">
        <w:rPr>
          <w:color w:val="000000"/>
          <w:sz w:val="28"/>
          <w:szCs w:val="28"/>
        </w:rPr>
        <w:t xml:space="preserve"> Севастополя </w:t>
      </w:r>
      <w:r>
        <w:rPr>
          <w:color w:val="000000"/>
          <w:sz w:val="28"/>
          <w:szCs w:val="28"/>
        </w:rPr>
        <w:t>Балаклавского</w:t>
      </w:r>
      <w:r w:rsidRPr="0041181F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41181F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а.</w:t>
      </w:r>
    </w:p>
    <w:p w:rsidR="00EF1B58" w:rsidRDefault="00EF1B58" w:rsidP="00EF1B58">
      <w:pPr>
        <w:shd w:val="clear" w:color="auto" w:fill="FFFFFF"/>
        <w:spacing w:after="15"/>
        <w:ind w:firstLine="709"/>
        <w:jc w:val="both"/>
        <w:rPr>
          <w:color w:val="000000"/>
          <w:sz w:val="28"/>
          <w:szCs w:val="28"/>
        </w:rPr>
      </w:pPr>
      <w:r w:rsidRPr="008C5EBD">
        <w:rPr>
          <w:color w:val="000000"/>
          <w:sz w:val="28"/>
          <w:szCs w:val="28"/>
        </w:rPr>
        <w:t xml:space="preserve">Достижение заданной цели </w:t>
      </w:r>
      <w:r>
        <w:rPr>
          <w:color w:val="000000"/>
          <w:sz w:val="28"/>
          <w:szCs w:val="28"/>
        </w:rPr>
        <w:t>предлагается обеспечить решением задач:</w:t>
      </w:r>
    </w:p>
    <w:p w:rsidR="00EF1B58" w:rsidRDefault="00EF1B58" w:rsidP="00EF1B58">
      <w:pPr>
        <w:spacing w:after="15"/>
        <w:ind w:right="16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созданием условий для деятельности добровольных формирований населения по охране </w:t>
      </w:r>
      <w:r w:rsidRPr="0041181F">
        <w:rPr>
          <w:color w:val="000000"/>
          <w:sz w:val="28"/>
          <w:szCs w:val="28"/>
        </w:rPr>
        <w:t>общественного порядка</w:t>
      </w:r>
      <w:r>
        <w:rPr>
          <w:color w:val="000000"/>
          <w:sz w:val="28"/>
          <w:szCs w:val="28"/>
        </w:rPr>
        <w:t xml:space="preserve"> на территории </w:t>
      </w:r>
      <w:r w:rsidRPr="0041181F">
        <w:rPr>
          <w:color w:val="000000"/>
          <w:sz w:val="28"/>
          <w:szCs w:val="28"/>
        </w:rPr>
        <w:t>внутригородско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41181F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орода</w:t>
      </w:r>
      <w:r w:rsidRPr="0041181F">
        <w:rPr>
          <w:color w:val="000000"/>
          <w:sz w:val="28"/>
          <w:szCs w:val="28"/>
        </w:rPr>
        <w:t xml:space="preserve"> Севастополя </w:t>
      </w:r>
      <w:r>
        <w:rPr>
          <w:color w:val="000000"/>
          <w:sz w:val="28"/>
          <w:szCs w:val="28"/>
        </w:rPr>
        <w:t>Балаклавский</w:t>
      </w:r>
      <w:r w:rsidRPr="0041181F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ый</w:t>
      </w:r>
      <w:r w:rsidRPr="0041181F">
        <w:rPr>
          <w:color w:val="000000"/>
          <w:sz w:val="28"/>
          <w:szCs w:val="28"/>
        </w:rPr>
        <w:t xml:space="preserve"> округ;</w:t>
      </w:r>
      <w:r>
        <w:rPr>
          <w:color w:val="000000"/>
          <w:sz w:val="28"/>
          <w:szCs w:val="28"/>
        </w:rPr>
        <w:t xml:space="preserve"> </w:t>
      </w:r>
    </w:p>
    <w:p w:rsidR="00EF1B58" w:rsidRPr="0078744C" w:rsidRDefault="00EF1B58" w:rsidP="00EF1B58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организацией мероприятий по повышению уровня правовой грамотности и информированности  населения Балаклавского муниципального округа</w:t>
      </w:r>
      <w:r w:rsidRPr="0078744C">
        <w:rPr>
          <w:sz w:val="28"/>
          <w:szCs w:val="28"/>
        </w:rPr>
        <w:t>;</w:t>
      </w:r>
    </w:p>
    <w:p w:rsidR="00EF1B58" w:rsidRDefault="00EF1B58" w:rsidP="00EF1B58">
      <w:pPr>
        <w:spacing w:after="15"/>
        <w:ind w:right="16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оказанием поддержки гражданам и их объединениям, участвующим в охране общественного порядка на территории </w:t>
      </w:r>
      <w:r w:rsidRPr="0041181F">
        <w:rPr>
          <w:color w:val="000000"/>
          <w:sz w:val="28"/>
          <w:szCs w:val="28"/>
        </w:rPr>
        <w:t>внутригородско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41181F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орода</w:t>
      </w:r>
      <w:r w:rsidRPr="0041181F">
        <w:rPr>
          <w:color w:val="000000"/>
          <w:sz w:val="28"/>
          <w:szCs w:val="28"/>
        </w:rPr>
        <w:t xml:space="preserve"> Севастополя </w:t>
      </w:r>
      <w:r>
        <w:rPr>
          <w:color w:val="000000"/>
          <w:sz w:val="28"/>
          <w:szCs w:val="28"/>
        </w:rPr>
        <w:t>Балакла</w:t>
      </w:r>
      <w:r w:rsidRPr="0041181F">
        <w:rPr>
          <w:color w:val="000000"/>
          <w:sz w:val="28"/>
          <w:szCs w:val="28"/>
        </w:rPr>
        <w:t>вск</w:t>
      </w:r>
      <w:r>
        <w:rPr>
          <w:color w:val="000000"/>
          <w:sz w:val="28"/>
          <w:szCs w:val="28"/>
        </w:rPr>
        <w:t>ого</w:t>
      </w:r>
      <w:r w:rsidRPr="0041181F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41181F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 xml:space="preserve">а. 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 решению задач Подпрограммы 3 должно проверяться показателями (индикаторами) </w:t>
      </w:r>
      <w:r w:rsidRPr="003B3B7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Под</w:t>
      </w:r>
      <w:r w:rsidRPr="003B3B7D">
        <w:rPr>
          <w:sz w:val="28"/>
          <w:szCs w:val="28"/>
        </w:rPr>
        <w:t>программы</w:t>
      </w:r>
      <w:r w:rsidR="00447E7C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К ним относятся следующие показатели:</w:t>
      </w:r>
    </w:p>
    <w:p w:rsidR="00EF1B58" w:rsidRDefault="00EF1B58" w:rsidP="00EF1B58">
      <w:pPr>
        <w:tabs>
          <w:tab w:val="center" w:pos="4677"/>
          <w:tab w:val="right" w:pos="9355"/>
        </w:tabs>
        <w:spacing w:line="259" w:lineRule="auto"/>
        <w:ind w:left="34" w:right="34" w:firstLine="675"/>
        <w:rPr>
          <w:sz w:val="28"/>
          <w:szCs w:val="28"/>
        </w:rPr>
      </w:pPr>
      <w:r w:rsidRPr="003B3B7D">
        <w:rPr>
          <w:sz w:val="28"/>
          <w:szCs w:val="28"/>
        </w:rPr>
        <w:t>количеств</w:t>
      </w:r>
      <w:r>
        <w:rPr>
          <w:sz w:val="28"/>
          <w:szCs w:val="28"/>
        </w:rPr>
        <w:t>о (%)</w:t>
      </w:r>
      <w:r w:rsidRPr="003B3B7D">
        <w:rPr>
          <w:sz w:val="28"/>
          <w:szCs w:val="28"/>
        </w:rPr>
        <w:t xml:space="preserve"> проведенных мероприятий</w:t>
      </w:r>
      <w:r w:rsidR="00EA5748">
        <w:rPr>
          <w:sz w:val="28"/>
          <w:szCs w:val="28"/>
        </w:rPr>
        <w:t xml:space="preserve"> – 100%</w:t>
      </w:r>
      <w:r>
        <w:rPr>
          <w:sz w:val="28"/>
          <w:szCs w:val="28"/>
        </w:rPr>
        <w:t>;</w:t>
      </w:r>
    </w:p>
    <w:p w:rsidR="00170A2E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3B3B7D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(%) </w:t>
      </w:r>
      <w:r w:rsidRPr="003B3B7D">
        <w:rPr>
          <w:sz w:val="28"/>
          <w:szCs w:val="28"/>
        </w:rPr>
        <w:t>распространенных печатных материалов</w:t>
      </w:r>
      <w:r w:rsidR="00EA5748">
        <w:rPr>
          <w:sz w:val="28"/>
          <w:szCs w:val="28"/>
        </w:rPr>
        <w:t xml:space="preserve"> – 100%</w:t>
      </w:r>
      <w:r w:rsidR="00170A2E">
        <w:rPr>
          <w:sz w:val="28"/>
          <w:szCs w:val="28"/>
        </w:rPr>
        <w:t>;</w:t>
      </w:r>
    </w:p>
    <w:p w:rsidR="00EF1B58" w:rsidRDefault="00170A2E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количество лиц, принявших участие в интерактивных мероприятиях по профилактике охраны общественного порядка – не менее 400 человек</w:t>
      </w:r>
      <w:r w:rsidR="00EF1B58" w:rsidRPr="003B3B7D">
        <w:rPr>
          <w:sz w:val="28"/>
          <w:szCs w:val="28"/>
        </w:rPr>
        <w:t>.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показатели оцениваются в процентном отношении согласно разделу </w:t>
      </w:r>
      <w:r w:rsidR="006026A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026A1">
        <w:rPr>
          <w:sz w:val="28"/>
          <w:szCs w:val="28"/>
        </w:rPr>
        <w:t>Подпрограммы</w:t>
      </w:r>
      <w:r w:rsidR="006026A1" w:rsidRPr="004957D6">
        <w:rPr>
          <w:b/>
          <w:sz w:val="28"/>
          <w:szCs w:val="28"/>
          <w:lang w:eastAsia="ar-SA"/>
        </w:rPr>
        <w:t xml:space="preserve"> </w:t>
      </w:r>
      <w:r w:rsidR="006026A1" w:rsidRPr="001B0A5D">
        <w:rPr>
          <w:sz w:val="28"/>
          <w:szCs w:val="28"/>
          <w:lang w:eastAsia="ar-SA"/>
        </w:rPr>
        <w:t xml:space="preserve">3 </w:t>
      </w:r>
      <w:r w:rsidRPr="001B0A5D">
        <w:rPr>
          <w:sz w:val="28"/>
          <w:szCs w:val="28"/>
          <w:lang w:eastAsia="ar-SA"/>
        </w:rPr>
        <w:t>«</w:t>
      </w:r>
      <w:r w:rsidRPr="004957D6">
        <w:rPr>
          <w:sz w:val="28"/>
          <w:szCs w:val="28"/>
          <w:lang w:eastAsia="ar-SA"/>
        </w:rPr>
        <w:t xml:space="preserve">Оценка эффективности реализации муниципальной </w:t>
      </w:r>
      <w:r>
        <w:rPr>
          <w:sz w:val="28"/>
          <w:szCs w:val="28"/>
          <w:lang w:eastAsia="ar-SA"/>
        </w:rPr>
        <w:t>Под</w:t>
      </w:r>
      <w:r w:rsidRPr="004957D6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3»</w:t>
      </w:r>
      <w:r>
        <w:rPr>
          <w:sz w:val="28"/>
          <w:szCs w:val="28"/>
        </w:rPr>
        <w:t>.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3 должна обеспечить следующие конечные результаты:</w:t>
      </w:r>
    </w:p>
    <w:p w:rsidR="00EF1B58" w:rsidRPr="002B0F07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2B0F07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активного участия граждан в охране общественного порядка на территории</w:t>
      </w:r>
      <w:r w:rsidRPr="002B0F07">
        <w:rPr>
          <w:sz w:val="28"/>
          <w:szCs w:val="28"/>
        </w:rPr>
        <w:t xml:space="preserve">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а;</w:t>
      </w:r>
      <w:r w:rsidRPr="002B0F07">
        <w:rPr>
          <w:sz w:val="28"/>
          <w:szCs w:val="28"/>
        </w:rPr>
        <w:t xml:space="preserve"> 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2B0F07">
        <w:rPr>
          <w:sz w:val="28"/>
          <w:szCs w:val="28"/>
        </w:rPr>
        <w:t xml:space="preserve">повышение уровня </w:t>
      </w:r>
      <w:r>
        <w:rPr>
          <w:sz w:val="28"/>
          <w:szCs w:val="28"/>
        </w:rPr>
        <w:t>профилактической работы среди населения по обеспечению правопорядка на территории</w:t>
      </w:r>
      <w:r w:rsidRPr="002B0F07">
        <w:rPr>
          <w:sz w:val="28"/>
          <w:szCs w:val="28"/>
        </w:rPr>
        <w:t xml:space="preserve"> 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B0F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F1B58" w:rsidRDefault="00EF1B58" w:rsidP="00EF1B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3 реализуется в один этап. </w:t>
      </w:r>
      <w:r w:rsidRPr="002B0F07">
        <w:rPr>
          <w:sz w:val="28"/>
          <w:szCs w:val="28"/>
        </w:rPr>
        <w:t>Срок реализации 20</w:t>
      </w:r>
      <w:r w:rsidR="005A7513">
        <w:rPr>
          <w:sz w:val="28"/>
          <w:szCs w:val="28"/>
        </w:rPr>
        <w:t>20</w:t>
      </w:r>
      <w:r w:rsidRPr="002B0F07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5A7513">
        <w:rPr>
          <w:sz w:val="28"/>
          <w:szCs w:val="28"/>
        </w:rPr>
        <w:t>2</w:t>
      </w:r>
      <w:r w:rsidRPr="002B0F0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AC1BD3" w:rsidRPr="00A83C25" w:rsidRDefault="00AC1BD3" w:rsidP="00AC1BD3">
      <w:pPr>
        <w:ind w:firstLine="49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612F4">
        <w:rPr>
          <w:b/>
          <w:sz w:val="28"/>
          <w:szCs w:val="28"/>
        </w:rPr>
        <w:t xml:space="preserve">Обоснование объёма финансовых ресурсов, необходимых для реализации муниципальной </w:t>
      </w:r>
      <w:r w:rsidRPr="00F5213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одп</w:t>
      </w:r>
      <w:r w:rsidRPr="00F5213A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="001B0A5D">
        <w:rPr>
          <w:b/>
          <w:sz w:val="28"/>
          <w:szCs w:val="28"/>
        </w:rPr>
        <w:t>3</w:t>
      </w:r>
      <w:r w:rsidRPr="009612F4">
        <w:rPr>
          <w:b/>
          <w:sz w:val="28"/>
          <w:szCs w:val="28"/>
        </w:rPr>
        <w:t>, основные мероприятия</w:t>
      </w:r>
    </w:p>
    <w:p w:rsidR="00AC1BD3" w:rsidRDefault="001B0A5D" w:rsidP="00AC1BD3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Расчёт финансового обеспечения мероприятий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0D1C05">
        <w:rPr>
          <w:sz w:val="28"/>
          <w:szCs w:val="28"/>
          <w:lang w:eastAsia="ar-SA"/>
        </w:rPr>
        <w:t xml:space="preserve"> осуществляется с учётом изменений прогнозной численности населения, </w:t>
      </w:r>
      <w:r w:rsidRPr="000D1C05">
        <w:rPr>
          <w:sz w:val="28"/>
          <w:szCs w:val="28"/>
          <w:lang w:eastAsia="ar-SA"/>
        </w:rPr>
        <w:lastRenderedPageBreak/>
        <w:t>привлекаемого к участию в мероприятиях в соответствии с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рограммой</w:t>
      </w:r>
      <w:r>
        <w:rPr>
          <w:sz w:val="28"/>
          <w:szCs w:val="28"/>
          <w:lang w:eastAsia="ar-SA"/>
        </w:rPr>
        <w:t xml:space="preserve"> 3</w:t>
      </w:r>
      <w:r w:rsidRPr="000D1C05">
        <w:rPr>
          <w:sz w:val="28"/>
          <w:szCs w:val="28"/>
          <w:lang w:eastAsia="ar-SA"/>
        </w:rPr>
        <w:t>, итогов выполнения мероприятий истекшего финансового года, достигнутых результатов выполнения программных мероприятий.</w:t>
      </w:r>
    </w:p>
    <w:p w:rsidR="00AC1BD3" w:rsidRPr="00493D1E" w:rsidRDefault="00AC1BD3" w:rsidP="00AC1BD3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Объём финансирования мероприятий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0D1C05">
        <w:rPr>
          <w:sz w:val="28"/>
          <w:szCs w:val="28"/>
          <w:lang w:eastAsia="ar-SA"/>
        </w:rPr>
        <w:t xml:space="preserve"> за счёт средств </w:t>
      </w:r>
      <w:r>
        <w:rPr>
          <w:sz w:val="28"/>
          <w:szCs w:val="28"/>
          <w:lang w:eastAsia="ar-SA"/>
        </w:rPr>
        <w:t xml:space="preserve">местного </w:t>
      </w:r>
      <w:r w:rsidRPr="000D1C05">
        <w:rPr>
          <w:sz w:val="28"/>
          <w:szCs w:val="28"/>
          <w:lang w:eastAsia="ar-SA"/>
        </w:rPr>
        <w:t xml:space="preserve">бюджета ежегодно уточняется в соответствии с решением Совета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«О бюджете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</w:t>
      </w:r>
      <w:r w:rsidRPr="00493D1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493D1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», (далее решение Совета)</w:t>
      </w:r>
      <w:r w:rsidRPr="00493D1E">
        <w:rPr>
          <w:sz w:val="28"/>
          <w:szCs w:val="28"/>
          <w:lang w:eastAsia="ar-SA"/>
        </w:rPr>
        <w:t xml:space="preserve">. </w:t>
      </w:r>
    </w:p>
    <w:p w:rsidR="00EF1B58" w:rsidRPr="002022CF" w:rsidRDefault="00EF1B58" w:rsidP="00EF1B5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2022CF">
        <w:rPr>
          <w:color w:val="000000"/>
          <w:sz w:val="28"/>
          <w:szCs w:val="28"/>
        </w:rPr>
        <w:t>Достижение целей и задач П</w:t>
      </w:r>
      <w:r>
        <w:rPr>
          <w:color w:val="000000"/>
          <w:sz w:val="28"/>
          <w:szCs w:val="28"/>
        </w:rPr>
        <w:t>одп</w:t>
      </w:r>
      <w:r w:rsidRPr="002022CF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3</w:t>
      </w:r>
      <w:r w:rsidRPr="002022CF">
        <w:rPr>
          <w:color w:val="000000"/>
          <w:sz w:val="28"/>
          <w:szCs w:val="28"/>
        </w:rPr>
        <w:t xml:space="preserve"> обеспечивается выполнением следующих мероприятий:</w:t>
      </w:r>
    </w:p>
    <w:p w:rsidR="005A7BA3" w:rsidRPr="00705982" w:rsidRDefault="005A7BA3" w:rsidP="005A7BA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022CF">
        <w:rPr>
          <w:color w:val="000000"/>
          <w:sz w:val="28"/>
          <w:szCs w:val="28"/>
        </w:rPr>
        <w:t xml:space="preserve">- </w:t>
      </w:r>
      <w:r w:rsidRPr="00705982">
        <w:rPr>
          <w:color w:val="000000"/>
          <w:sz w:val="28"/>
          <w:szCs w:val="28"/>
        </w:rPr>
        <w:t>поддержк</w:t>
      </w:r>
      <w:r>
        <w:rPr>
          <w:color w:val="000000"/>
          <w:sz w:val="28"/>
          <w:szCs w:val="28"/>
        </w:rPr>
        <w:t>ой</w:t>
      </w:r>
      <w:r w:rsidRPr="00705982">
        <w:rPr>
          <w:color w:val="000000"/>
          <w:sz w:val="28"/>
          <w:szCs w:val="28"/>
        </w:rPr>
        <w:t xml:space="preserve"> граждан и их объединений, участвующих в охране общественного порядка на территории внутригородского муниципального образования города Севастополя Балаклавский муниципальный округ</w:t>
      </w:r>
      <w:r>
        <w:rPr>
          <w:color w:val="000000"/>
          <w:sz w:val="28"/>
          <w:szCs w:val="28"/>
        </w:rPr>
        <w:t>;</w:t>
      </w:r>
    </w:p>
    <w:p w:rsidR="005A7BA3" w:rsidRDefault="005A7BA3" w:rsidP="005A7BA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05982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>м</w:t>
      </w:r>
      <w:r w:rsidRPr="00705982">
        <w:rPr>
          <w:color w:val="000000"/>
          <w:sz w:val="28"/>
          <w:szCs w:val="28"/>
        </w:rPr>
        <w:t xml:space="preserve"> мероприятий, направленных на  поддержку деятельности народных дружинников: премирование, награждение грамотой, благодарностью Главы ВМО</w:t>
      </w:r>
      <w:r>
        <w:rPr>
          <w:color w:val="000000"/>
          <w:sz w:val="28"/>
          <w:szCs w:val="28"/>
        </w:rPr>
        <w:t>;</w:t>
      </w:r>
    </w:p>
    <w:p w:rsidR="005A7BA3" w:rsidRDefault="005A7BA3" w:rsidP="005A7BA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9570A">
        <w:rPr>
          <w:color w:val="000000"/>
          <w:sz w:val="28"/>
          <w:szCs w:val="28"/>
        </w:rPr>
        <w:t xml:space="preserve">- </w:t>
      </w:r>
      <w:r w:rsidRPr="00705982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>м</w:t>
      </w:r>
      <w:r w:rsidRPr="0070598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05982">
        <w:rPr>
          <w:color w:val="000000"/>
          <w:sz w:val="28"/>
          <w:szCs w:val="28"/>
        </w:rPr>
        <w:t>интер</w:t>
      </w:r>
      <w:proofErr w:type="spellEnd"/>
      <w:r w:rsidRPr="00705982">
        <w:rPr>
          <w:color w:val="000000"/>
          <w:sz w:val="28"/>
          <w:szCs w:val="28"/>
        </w:rPr>
        <w:t>-активных</w:t>
      </w:r>
      <w:proofErr w:type="gramEnd"/>
      <w:r w:rsidRPr="00705982">
        <w:rPr>
          <w:color w:val="000000"/>
          <w:sz w:val="28"/>
          <w:szCs w:val="28"/>
        </w:rPr>
        <w:t xml:space="preserve"> спектаклей для детей младшего школьного возраста правоохранительной направленности.</w:t>
      </w:r>
    </w:p>
    <w:p w:rsidR="005A7BA3" w:rsidRPr="00F709FB" w:rsidRDefault="005A7BA3" w:rsidP="005A7BA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09FB">
        <w:rPr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>м</w:t>
      </w:r>
      <w:r w:rsidRPr="00F709FB">
        <w:rPr>
          <w:color w:val="000000"/>
          <w:sz w:val="28"/>
          <w:szCs w:val="28"/>
        </w:rPr>
        <w:t xml:space="preserve"> информационных стендов на территории  Балаклавского МО</w:t>
      </w:r>
      <w:r>
        <w:rPr>
          <w:color w:val="000000"/>
          <w:sz w:val="28"/>
          <w:szCs w:val="28"/>
        </w:rPr>
        <w:t>;</w:t>
      </w:r>
    </w:p>
    <w:p w:rsidR="005A7BA3" w:rsidRPr="00F709FB" w:rsidRDefault="005A7BA3" w:rsidP="005A7BA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709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F709FB">
        <w:rPr>
          <w:color w:val="000000"/>
          <w:sz w:val="28"/>
          <w:szCs w:val="28"/>
        </w:rPr>
        <w:t>тиражирование</w:t>
      </w:r>
      <w:r>
        <w:rPr>
          <w:color w:val="000000"/>
          <w:sz w:val="28"/>
          <w:szCs w:val="28"/>
        </w:rPr>
        <w:t>м</w:t>
      </w:r>
      <w:r w:rsidRPr="00F709FB">
        <w:rPr>
          <w:color w:val="000000"/>
          <w:sz w:val="28"/>
          <w:szCs w:val="28"/>
        </w:rPr>
        <w:t xml:space="preserve"> методических материалов по предупреждению антиобщественных проявлений для распространения среди граждан, в том числе молодежи</w:t>
      </w:r>
      <w:r>
        <w:rPr>
          <w:color w:val="000000"/>
          <w:sz w:val="28"/>
          <w:szCs w:val="28"/>
        </w:rPr>
        <w:t>;</w:t>
      </w:r>
    </w:p>
    <w:p w:rsidR="00EF1B58" w:rsidRDefault="005A7BA3" w:rsidP="005A7BA3">
      <w:pPr>
        <w:spacing w:after="15"/>
        <w:ind w:right="16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09FB">
        <w:rPr>
          <w:color w:val="000000"/>
          <w:sz w:val="28"/>
          <w:szCs w:val="28"/>
        </w:rPr>
        <w:t>изготовление</w:t>
      </w:r>
      <w:r>
        <w:rPr>
          <w:color w:val="000000"/>
          <w:sz w:val="28"/>
          <w:szCs w:val="28"/>
        </w:rPr>
        <w:t>м</w:t>
      </w:r>
      <w:r w:rsidRPr="00F709FB">
        <w:rPr>
          <w:color w:val="000000"/>
          <w:sz w:val="28"/>
          <w:szCs w:val="28"/>
        </w:rPr>
        <w:t xml:space="preserve"> стендов агитации по теме предупреждения правонарушений</w:t>
      </w:r>
      <w:r w:rsidR="00EF1B58">
        <w:rPr>
          <w:sz w:val="28"/>
          <w:szCs w:val="28"/>
        </w:rPr>
        <w:t>.</w:t>
      </w:r>
    </w:p>
    <w:p w:rsidR="00EF1B58" w:rsidRDefault="00EF1B58" w:rsidP="00EF1B58">
      <w:pPr>
        <w:shd w:val="clear" w:color="auto" w:fill="FFFFFF"/>
        <w:ind w:left="90" w:firstLine="6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Механизм реализации программных мероприятий включает организацию их выполнения в течение текущего года.</w:t>
      </w:r>
    </w:p>
    <w:p w:rsidR="00EF1B58" w:rsidRDefault="00EF1B58" w:rsidP="00EF1B58">
      <w:pPr>
        <w:shd w:val="clear" w:color="auto" w:fill="FFFFFF"/>
        <w:ind w:left="90" w:firstLine="61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Полный перечень мероприятий утверждается на год в Плане мероприятий местной администрации</w:t>
      </w:r>
      <w:r w:rsidRPr="00F5213A">
        <w:rPr>
          <w:sz w:val="28"/>
          <w:szCs w:val="28"/>
        </w:rPr>
        <w:t xml:space="preserve">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493D1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93D1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а. Выполнение мероприятий организует местная администрация</w:t>
      </w:r>
      <w:r w:rsidRPr="00F52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муниципальные служащие, определенные как исполнители мероприятий распоряжениями Главы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</w:t>
      </w:r>
      <w:r w:rsidRPr="00493D1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493D1E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. </w:t>
      </w:r>
    </w:p>
    <w:p w:rsidR="0092765B" w:rsidRDefault="0092765B" w:rsidP="00EF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  <w:r w:rsidRPr="0092765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Подпрограммы 3, требующих финансирования, по направлениям изложен в Приложении 1 к Программе: «</w:t>
      </w:r>
      <w:r w:rsidRPr="00AE27BE">
        <w:rPr>
          <w:sz w:val="28"/>
          <w:szCs w:val="28"/>
        </w:rPr>
        <w:t>Направления реализации</w:t>
      </w:r>
      <w:r>
        <w:rPr>
          <w:sz w:val="28"/>
          <w:szCs w:val="28"/>
        </w:rPr>
        <w:t xml:space="preserve"> </w:t>
      </w:r>
      <w:r w:rsidRPr="00AE27BE">
        <w:rPr>
          <w:sz w:val="28"/>
          <w:szCs w:val="28"/>
        </w:rPr>
        <w:t>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 w:rsidR="005A7513">
        <w:rPr>
          <w:sz w:val="28"/>
          <w:szCs w:val="28"/>
        </w:rPr>
        <w:t>20</w:t>
      </w:r>
      <w:r w:rsidRPr="00AE27BE">
        <w:rPr>
          <w:sz w:val="28"/>
          <w:szCs w:val="28"/>
        </w:rPr>
        <w:t>-202</w:t>
      </w:r>
      <w:r w:rsidR="005A7513">
        <w:rPr>
          <w:sz w:val="28"/>
          <w:szCs w:val="28"/>
        </w:rPr>
        <w:t>2</w:t>
      </w:r>
      <w:r w:rsidRPr="00AE27BE">
        <w:rPr>
          <w:sz w:val="28"/>
          <w:szCs w:val="28"/>
        </w:rPr>
        <w:t xml:space="preserve"> годы, подпрограмм муниципальной Программы</w:t>
      </w:r>
      <w:r>
        <w:rPr>
          <w:sz w:val="28"/>
          <w:szCs w:val="28"/>
        </w:rPr>
        <w:t>».</w:t>
      </w:r>
    </w:p>
    <w:p w:rsidR="00EF1B58" w:rsidRPr="0064043C" w:rsidRDefault="00EF1B58" w:rsidP="00EF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организует местная администрация в соответствии с требованиями Федерального закона от 05.04.2013   № 44-ФЗ «</w:t>
      </w:r>
      <w:r w:rsidRPr="0064043C">
        <w:rPr>
          <w:sz w:val="28"/>
          <w:szCs w:val="28"/>
        </w:rPr>
        <w:t>О контрактной системе в сфере закупок товаров, работ, услуг для обеспечения государственных и муниципальных нужд"</w:t>
      </w:r>
      <w:r>
        <w:rPr>
          <w:sz w:val="28"/>
          <w:szCs w:val="28"/>
        </w:rPr>
        <w:t>.</w:t>
      </w:r>
    </w:p>
    <w:p w:rsidR="0092765B" w:rsidRPr="001B0A5D" w:rsidRDefault="0092765B" w:rsidP="00D938BD">
      <w:pPr>
        <w:pStyle w:val="a9"/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38BD" w:rsidRDefault="00D938BD" w:rsidP="00D938BD">
      <w:pPr>
        <w:pStyle w:val="a9"/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B5735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D2D0A">
        <w:rPr>
          <w:b/>
          <w:color w:val="000000"/>
          <w:sz w:val="28"/>
          <w:szCs w:val="28"/>
        </w:rPr>
        <w:t xml:space="preserve">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рисков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Под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и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этими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рисками</w:t>
      </w:r>
    </w:p>
    <w:p w:rsidR="001B0A5D" w:rsidRPr="001B0A5D" w:rsidRDefault="001B0A5D" w:rsidP="00D938BD">
      <w:pPr>
        <w:shd w:val="clear" w:color="auto" w:fill="FFFFFF"/>
        <w:spacing w:line="270" w:lineRule="atLeast"/>
        <w:ind w:firstLine="567"/>
        <w:jc w:val="both"/>
        <w:rPr>
          <w:sz w:val="16"/>
          <w:szCs w:val="16"/>
          <w:lang w:eastAsia="ar-SA"/>
        </w:rPr>
      </w:pPr>
    </w:p>
    <w:p w:rsidR="00D938BD" w:rsidRPr="000D1C05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Важное значение для успешной реализации муниципальной </w:t>
      </w:r>
      <w:r>
        <w:rPr>
          <w:sz w:val="28"/>
          <w:szCs w:val="28"/>
          <w:lang w:eastAsia="ar-SA"/>
        </w:rPr>
        <w:t>Под</w:t>
      </w:r>
      <w:r w:rsidRPr="000D1C05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3</w:t>
      </w:r>
      <w:r w:rsidRPr="000D1C05">
        <w:rPr>
          <w:sz w:val="28"/>
          <w:szCs w:val="28"/>
          <w:lang w:eastAsia="ar-SA"/>
        </w:rPr>
        <w:t xml:space="preserve"> имеет прогнозирование возможных рисков, связанных с достижением основной цели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0D1C05">
        <w:rPr>
          <w:sz w:val="28"/>
          <w:szCs w:val="28"/>
          <w:lang w:eastAsia="ar-SA"/>
        </w:rPr>
        <w:t>, решением задач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0D1C05">
        <w:rPr>
          <w:sz w:val="28"/>
          <w:szCs w:val="28"/>
          <w:lang w:eastAsia="ar-SA"/>
        </w:rPr>
        <w:t>, оценка их масштабов и последствий, а также формирование системы мер по их предотвращению.</w:t>
      </w:r>
    </w:p>
    <w:p w:rsidR="00D938BD" w:rsidRPr="000D1C05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В рамках реализации муниципальной </w:t>
      </w:r>
      <w:r>
        <w:rPr>
          <w:sz w:val="28"/>
          <w:szCs w:val="28"/>
          <w:lang w:eastAsia="ar-SA"/>
        </w:rPr>
        <w:t>Под</w:t>
      </w:r>
      <w:r w:rsidRPr="000D1C05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3</w:t>
      </w:r>
      <w:r w:rsidRPr="000D1C05">
        <w:rPr>
          <w:sz w:val="28"/>
          <w:szCs w:val="28"/>
          <w:lang w:eastAsia="ar-SA"/>
        </w:rPr>
        <w:t xml:space="preserve"> могут быть выделены следующие риски ее реализации.</w:t>
      </w:r>
    </w:p>
    <w:p w:rsidR="00D938BD" w:rsidRPr="000D1C05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b/>
          <w:i/>
          <w:sz w:val="28"/>
          <w:szCs w:val="28"/>
          <w:lang w:eastAsia="ar-SA"/>
        </w:rPr>
        <w:t>Правовые риски</w:t>
      </w:r>
      <w:r w:rsidRPr="000D1C05">
        <w:rPr>
          <w:b/>
          <w:sz w:val="28"/>
          <w:szCs w:val="28"/>
          <w:lang w:eastAsia="ar-SA"/>
        </w:rPr>
        <w:t xml:space="preserve"> </w:t>
      </w:r>
      <w:r w:rsidRPr="000D1C05">
        <w:rPr>
          <w:sz w:val="28"/>
          <w:szCs w:val="28"/>
          <w:lang w:eastAsia="ar-SA"/>
        </w:rPr>
        <w:t>связаны с изменением федерального законодательства, законодательства</w:t>
      </w:r>
      <w:r>
        <w:rPr>
          <w:sz w:val="28"/>
          <w:szCs w:val="28"/>
          <w:lang w:eastAsia="ar-SA"/>
        </w:rPr>
        <w:t xml:space="preserve"> города Севастополя,</w:t>
      </w:r>
      <w:r w:rsidRPr="000D1C05">
        <w:rPr>
          <w:sz w:val="28"/>
          <w:szCs w:val="28"/>
          <w:lang w:eastAsia="ar-SA"/>
        </w:rPr>
        <w:t xml:space="preserve"> длительностью формирования нормативно-правовой базы</w:t>
      </w:r>
      <w:r>
        <w:rPr>
          <w:sz w:val="28"/>
          <w:szCs w:val="28"/>
          <w:lang w:eastAsia="ar-SA"/>
        </w:rPr>
        <w:t xml:space="preserve"> города Севастополя</w:t>
      </w:r>
      <w:r w:rsidRPr="000D1C05">
        <w:rPr>
          <w:sz w:val="28"/>
          <w:szCs w:val="28"/>
          <w:lang w:eastAsia="ar-SA"/>
        </w:rPr>
        <w:t xml:space="preserve">, необходимой для эффективной реализации </w:t>
      </w:r>
      <w:r w:rsidRPr="000D1C05">
        <w:rPr>
          <w:bCs/>
          <w:sz w:val="28"/>
          <w:szCs w:val="28"/>
          <w:lang w:eastAsia="ar-SA"/>
        </w:rPr>
        <w:t>муниципальной п</w:t>
      </w:r>
      <w:r w:rsidRPr="000D1C05">
        <w:rPr>
          <w:sz w:val="28"/>
          <w:szCs w:val="28"/>
          <w:lang w:eastAsia="ar-SA"/>
        </w:rPr>
        <w:t>рограммы. Это может привести к существенному увеличению планируемых сроков или изменению условий реализации мероприятий м</w:t>
      </w:r>
      <w:r w:rsidRPr="000D1C05">
        <w:rPr>
          <w:bCs/>
          <w:sz w:val="28"/>
          <w:szCs w:val="28"/>
          <w:lang w:eastAsia="ar-SA"/>
        </w:rPr>
        <w:t xml:space="preserve">униципальной </w:t>
      </w:r>
      <w:r w:rsidR="001B0A5D">
        <w:rPr>
          <w:bCs/>
          <w:sz w:val="28"/>
          <w:szCs w:val="28"/>
          <w:lang w:eastAsia="ar-SA"/>
        </w:rPr>
        <w:t>Под</w:t>
      </w:r>
      <w:r w:rsidRPr="000D1C05">
        <w:rPr>
          <w:bCs/>
          <w:sz w:val="28"/>
          <w:szCs w:val="28"/>
          <w:lang w:eastAsia="ar-SA"/>
        </w:rPr>
        <w:t>п</w:t>
      </w:r>
      <w:r w:rsidRPr="000D1C05">
        <w:rPr>
          <w:sz w:val="28"/>
          <w:szCs w:val="28"/>
          <w:lang w:eastAsia="ar-SA"/>
        </w:rPr>
        <w:t>рограммы</w:t>
      </w:r>
      <w:r w:rsidR="001B0A5D">
        <w:rPr>
          <w:sz w:val="28"/>
          <w:szCs w:val="28"/>
          <w:lang w:eastAsia="ar-SA"/>
        </w:rPr>
        <w:t xml:space="preserve"> 3</w:t>
      </w:r>
      <w:r w:rsidRPr="000D1C05">
        <w:rPr>
          <w:sz w:val="28"/>
          <w:szCs w:val="28"/>
          <w:lang w:eastAsia="ar-SA"/>
        </w:rPr>
        <w:t>.</w:t>
      </w:r>
    </w:p>
    <w:p w:rsidR="00D938BD" w:rsidRPr="000D1C05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Для минимизации воздействия данной группы рисков планируется на этапе разработки проектов документов </w:t>
      </w:r>
      <w:r>
        <w:rPr>
          <w:sz w:val="28"/>
          <w:szCs w:val="28"/>
          <w:lang w:eastAsia="ar-SA"/>
        </w:rPr>
        <w:t>Балакла</w:t>
      </w:r>
      <w:r w:rsidRPr="000D1C05">
        <w:rPr>
          <w:sz w:val="28"/>
          <w:szCs w:val="28"/>
          <w:lang w:eastAsia="ar-SA"/>
        </w:rPr>
        <w:t>вского муниципального округа по данному направлению привлекать к их обсуждению</w:t>
      </w:r>
      <w:r>
        <w:rPr>
          <w:sz w:val="28"/>
          <w:szCs w:val="28"/>
          <w:lang w:eastAsia="ar-SA"/>
        </w:rPr>
        <w:t xml:space="preserve"> и согласованию </w:t>
      </w:r>
      <w:r w:rsidRPr="000D1C05">
        <w:rPr>
          <w:sz w:val="28"/>
          <w:szCs w:val="28"/>
          <w:lang w:eastAsia="ar-SA"/>
        </w:rPr>
        <w:t xml:space="preserve"> ос</w:t>
      </w:r>
      <w:r>
        <w:rPr>
          <w:sz w:val="28"/>
          <w:szCs w:val="28"/>
          <w:lang w:eastAsia="ar-SA"/>
        </w:rPr>
        <w:t>новные контролирующие организации и учреждения</w:t>
      </w:r>
      <w:r w:rsidRPr="000D1C05">
        <w:rPr>
          <w:sz w:val="28"/>
          <w:szCs w:val="28"/>
          <w:lang w:eastAsia="ar-SA"/>
        </w:rPr>
        <w:t>.</w:t>
      </w:r>
    </w:p>
    <w:p w:rsidR="00D938BD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b/>
          <w:bCs/>
          <w:i/>
          <w:sz w:val="28"/>
          <w:szCs w:val="28"/>
          <w:lang w:eastAsia="ar-SA"/>
        </w:rPr>
        <w:t>Финансовые риски</w:t>
      </w:r>
      <w:r w:rsidRPr="000D1C05">
        <w:rPr>
          <w:bCs/>
          <w:sz w:val="28"/>
          <w:szCs w:val="28"/>
          <w:lang w:eastAsia="ar-SA"/>
        </w:rPr>
        <w:t xml:space="preserve"> связаны </w:t>
      </w:r>
      <w:r w:rsidRPr="000D1C05">
        <w:rPr>
          <w:sz w:val="28"/>
          <w:szCs w:val="28"/>
          <w:lang w:eastAsia="ar-SA"/>
        </w:rPr>
        <w:t>с возможным дефицитом бюджета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D938BD" w:rsidRPr="000D1C05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Способами ограничения финансовых рисков выступают:</w:t>
      </w:r>
    </w:p>
    <w:p w:rsidR="00D938BD" w:rsidRPr="000D1C05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ежегодное уточнение объемов финансовых средств, предусмотренных на реализацию мероприятий м</w:t>
      </w:r>
      <w:r w:rsidRPr="000D1C05">
        <w:rPr>
          <w:bCs/>
          <w:sz w:val="28"/>
          <w:szCs w:val="28"/>
          <w:lang w:eastAsia="ar-SA"/>
        </w:rPr>
        <w:t>униципальной п</w:t>
      </w:r>
      <w:r w:rsidRPr="000D1C05">
        <w:rPr>
          <w:sz w:val="28"/>
          <w:szCs w:val="28"/>
          <w:lang w:eastAsia="ar-SA"/>
        </w:rPr>
        <w:t>рограммы, в зависимости от достигнутых результатов;</w:t>
      </w:r>
    </w:p>
    <w:p w:rsidR="00D938BD" w:rsidRPr="000D1C05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определение приоритетов для первоочередного финансирования;</w:t>
      </w:r>
    </w:p>
    <w:p w:rsidR="00D938BD" w:rsidRPr="000D1C05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планирование бюджетных расходов с применением методик оценки эффективности бюджетных расходов;</w:t>
      </w:r>
    </w:p>
    <w:p w:rsidR="00D938BD" w:rsidRPr="000D1C05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привлечение внебюджетного финансирования. </w:t>
      </w:r>
    </w:p>
    <w:p w:rsidR="00D938BD" w:rsidRPr="003B35F9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3B35F9">
        <w:rPr>
          <w:b/>
          <w:i/>
          <w:sz w:val="28"/>
          <w:szCs w:val="28"/>
          <w:lang w:eastAsia="ar-SA"/>
        </w:rPr>
        <w:t>Административные риски.</w:t>
      </w:r>
      <w:r w:rsidRPr="003B35F9">
        <w:rPr>
          <w:sz w:val="28"/>
          <w:szCs w:val="28"/>
          <w:lang w:eastAsia="ar-SA"/>
        </w:rPr>
        <w:t xml:space="preserve"> Риски данной группы связаны с неэффективным управлением реализацией</w:t>
      </w:r>
      <w:r w:rsidRPr="003B35F9">
        <w:rPr>
          <w:bCs/>
          <w:sz w:val="28"/>
          <w:szCs w:val="28"/>
          <w:lang w:eastAsia="ar-SA"/>
        </w:rPr>
        <w:t xml:space="preserve"> муниципальной П</w:t>
      </w:r>
      <w:r>
        <w:rPr>
          <w:bCs/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3B35F9">
        <w:rPr>
          <w:sz w:val="28"/>
          <w:szCs w:val="28"/>
          <w:lang w:eastAsia="ar-SA"/>
        </w:rPr>
        <w:t>, низкой эффективностью взаимодействия заинтересованных сторон, что может повлечь за собой нарушение планируемых сроков реализации П</w:t>
      </w:r>
      <w:r>
        <w:rPr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3B35F9">
        <w:rPr>
          <w:sz w:val="28"/>
          <w:szCs w:val="28"/>
          <w:lang w:eastAsia="ar-SA"/>
        </w:rPr>
        <w:t>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3B35F9">
        <w:rPr>
          <w:bCs/>
          <w:sz w:val="28"/>
          <w:szCs w:val="28"/>
          <w:lang w:eastAsia="ar-SA"/>
        </w:rPr>
        <w:t xml:space="preserve"> муниципальной П</w:t>
      </w:r>
      <w:r>
        <w:rPr>
          <w:bCs/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3B35F9">
        <w:rPr>
          <w:sz w:val="28"/>
          <w:szCs w:val="28"/>
          <w:lang w:eastAsia="ar-SA"/>
        </w:rPr>
        <w:t>.</w:t>
      </w:r>
    </w:p>
    <w:p w:rsidR="00D938BD" w:rsidRPr="003B35F9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>Основными условиями минимизации административных рисков являются:</w:t>
      </w:r>
    </w:p>
    <w:p w:rsidR="00D938BD" w:rsidRPr="003B35F9" w:rsidRDefault="00D938BD" w:rsidP="00D938BD">
      <w:pPr>
        <w:shd w:val="clear" w:color="auto" w:fill="FFFFFF"/>
        <w:spacing w:line="270" w:lineRule="atLeast"/>
        <w:ind w:firstLine="426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 xml:space="preserve">формирование эффективной системы управления </w:t>
      </w:r>
      <w:r>
        <w:rPr>
          <w:sz w:val="28"/>
          <w:szCs w:val="28"/>
          <w:lang w:eastAsia="ar-SA"/>
        </w:rPr>
        <w:t xml:space="preserve">и контроля </w:t>
      </w:r>
      <w:r w:rsidRPr="003B35F9">
        <w:rPr>
          <w:sz w:val="28"/>
          <w:szCs w:val="28"/>
          <w:lang w:eastAsia="ar-SA"/>
        </w:rPr>
        <w:t>реализаци</w:t>
      </w:r>
      <w:r>
        <w:rPr>
          <w:sz w:val="28"/>
          <w:szCs w:val="28"/>
          <w:lang w:eastAsia="ar-SA"/>
        </w:rPr>
        <w:t>и</w:t>
      </w:r>
      <w:r w:rsidRPr="003B35F9">
        <w:rPr>
          <w:sz w:val="28"/>
          <w:szCs w:val="28"/>
          <w:lang w:eastAsia="ar-SA"/>
        </w:rPr>
        <w:t xml:space="preserve"> муниципальной П</w:t>
      </w:r>
      <w:r>
        <w:rPr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3B35F9">
        <w:rPr>
          <w:sz w:val="28"/>
          <w:szCs w:val="28"/>
          <w:lang w:eastAsia="ar-SA"/>
        </w:rPr>
        <w:t>;</w:t>
      </w:r>
    </w:p>
    <w:p w:rsidR="00D938BD" w:rsidRPr="003B35F9" w:rsidRDefault="00D938BD" w:rsidP="00D938BD">
      <w:pPr>
        <w:shd w:val="clear" w:color="auto" w:fill="FFFFFF"/>
        <w:spacing w:line="270" w:lineRule="atLeast"/>
        <w:ind w:firstLine="426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>проведение систематического мониторинга результативности реализации</w:t>
      </w:r>
      <w:r w:rsidRPr="003B35F9">
        <w:rPr>
          <w:bCs/>
          <w:sz w:val="28"/>
          <w:szCs w:val="28"/>
          <w:lang w:eastAsia="ar-SA"/>
        </w:rPr>
        <w:t xml:space="preserve"> П</w:t>
      </w:r>
      <w:r>
        <w:rPr>
          <w:bCs/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3B35F9">
        <w:rPr>
          <w:sz w:val="28"/>
          <w:szCs w:val="28"/>
          <w:lang w:eastAsia="ar-SA"/>
        </w:rPr>
        <w:t>;</w:t>
      </w:r>
    </w:p>
    <w:p w:rsidR="00D938BD" w:rsidRPr="003B35F9" w:rsidRDefault="00D938BD" w:rsidP="00D938BD">
      <w:pPr>
        <w:shd w:val="clear" w:color="auto" w:fill="FFFFFF"/>
        <w:spacing w:line="270" w:lineRule="atLeast"/>
        <w:ind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обеспечение своевременного финансирования мероприятий Подпрограммы 3;</w:t>
      </w:r>
    </w:p>
    <w:p w:rsidR="00D938BD" w:rsidRPr="003B35F9" w:rsidRDefault="00D938BD" w:rsidP="00D938BD">
      <w:pPr>
        <w:shd w:val="clear" w:color="auto" w:fill="FFFFFF"/>
        <w:spacing w:line="270" w:lineRule="atLeast"/>
        <w:ind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оформление экспертных </w:t>
      </w:r>
      <w:r w:rsidRPr="003B35F9">
        <w:rPr>
          <w:sz w:val="28"/>
          <w:szCs w:val="28"/>
          <w:lang w:eastAsia="ar-SA"/>
        </w:rPr>
        <w:t>заключени</w:t>
      </w:r>
      <w:r>
        <w:rPr>
          <w:sz w:val="28"/>
          <w:szCs w:val="28"/>
          <w:lang w:eastAsia="ar-SA"/>
        </w:rPr>
        <w:t>й</w:t>
      </w:r>
      <w:r w:rsidRPr="003B35F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по проектам Подпрограммы 3 со стороны контролирующих органов</w:t>
      </w:r>
      <w:r w:rsidRPr="003B35F9">
        <w:rPr>
          <w:sz w:val="28"/>
          <w:szCs w:val="28"/>
          <w:lang w:eastAsia="ar-SA"/>
        </w:rPr>
        <w:t>;</w:t>
      </w:r>
    </w:p>
    <w:p w:rsidR="00D938BD" w:rsidRDefault="00D938BD" w:rsidP="00D938BD">
      <w:pPr>
        <w:shd w:val="clear" w:color="auto" w:fill="FFFFFF"/>
        <w:spacing w:line="270" w:lineRule="atLeast"/>
        <w:ind w:firstLine="426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>своевременная корректировка мероприятий</w:t>
      </w:r>
      <w:r w:rsidRPr="003B35F9">
        <w:rPr>
          <w:bCs/>
          <w:sz w:val="28"/>
          <w:szCs w:val="28"/>
          <w:lang w:eastAsia="ar-SA"/>
        </w:rPr>
        <w:t xml:space="preserve"> </w:t>
      </w:r>
      <w:r w:rsidRPr="003B35F9">
        <w:rPr>
          <w:sz w:val="28"/>
          <w:szCs w:val="28"/>
          <w:lang w:eastAsia="ar-SA"/>
        </w:rPr>
        <w:t>муниципальной</w:t>
      </w:r>
      <w:r w:rsidRPr="003B35F9">
        <w:rPr>
          <w:bCs/>
          <w:sz w:val="28"/>
          <w:szCs w:val="28"/>
          <w:lang w:eastAsia="ar-SA"/>
        </w:rPr>
        <w:t xml:space="preserve"> П</w:t>
      </w:r>
      <w:r>
        <w:rPr>
          <w:bCs/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3B35F9">
        <w:rPr>
          <w:sz w:val="28"/>
          <w:szCs w:val="28"/>
          <w:lang w:eastAsia="ar-SA"/>
        </w:rPr>
        <w:t>.</w:t>
      </w:r>
    </w:p>
    <w:p w:rsidR="001B0A5D" w:rsidRDefault="001B0A5D" w:rsidP="00D938BD">
      <w:pPr>
        <w:shd w:val="clear" w:color="auto" w:fill="FFFFFF"/>
        <w:ind w:left="851"/>
        <w:jc w:val="center"/>
        <w:rPr>
          <w:b/>
          <w:sz w:val="28"/>
          <w:szCs w:val="28"/>
        </w:rPr>
      </w:pPr>
    </w:p>
    <w:p w:rsidR="00D938BD" w:rsidRPr="00F5213A" w:rsidRDefault="00D938BD" w:rsidP="00D938BD">
      <w:pPr>
        <w:shd w:val="clear" w:color="auto" w:fill="FFFFFF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Финансовое обеспечение</w:t>
      </w:r>
    </w:p>
    <w:p w:rsidR="00D938BD" w:rsidRPr="0059570A" w:rsidRDefault="00D938BD" w:rsidP="00D938BD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  <w:lang w:eastAsia="ar-SA"/>
        </w:rPr>
        <w:t>Главный распорядитель бюджетных средств по реализации мероприятий П</w:t>
      </w:r>
      <w:r>
        <w:rPr>
          <w:sz w:val="28"/>
          <w:szCs w:val="28"/>
          <w:lang w:eastAsia="ar-SA"/>
        </w:rPr>
        <w:t>одп</w:t>
      </w:r>
      <w:r w:rsidRPr="0059570A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</w:t>
      </w:r>
      <w:r w:rsidR="00000E28">
        <w:rPr>
          <w:sz w:val="28"/>
          <w:szCs w:val="28"/>
          <w:lang w:eastAsia="ar-SA"/>
        </w:rPr>
        <w:t>3</w:t>
      </w:r>
      <w:r w:rsidRPr="000E23A0">
        <w:rPr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–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вского муниципального округа</w:t>
      </w:r>
      <w:r w:rsidRPr="0059570A">
        <w:rPr>
          <w:sz w:val="28"/>
          <w:szCs w:val="28"/>
          <w:lang w:eastAsia="ar-SA"/>
        </w:rPr>
        <w:t>.</w:t>
      </w:r>
    </w:p>
    <w:p w:rsidR="00D938BD" w:rsidRPr="0059570A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  <w:lang w:eastAsia="ar-SA"/>
        </w:rPr>
        <w:t xml:space="preserve">   Ответственным исполнителем </w:t>
      </w:r>
      <w:r>
        <w:rPr>
          <w:sz w:val="28"/>
          <w:szCs w:val="28"/>
          <w:lang w:eastAsia="ar-SA"/>
        </w:rPr>
        <w:t>Под</w:t>
      </w:r>
      <w:r w:rsidRPr="0059570A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</w:t>
      </w:r>
      <w:r w:rsidR="00000E28">
        <w:rPr>
          <w:sz w:val="28"/>
          <w:szCs w:val="28"/>
          <w:lang w:eastAsia="ar-SA"/>
        </w:rPr>
        <w:t>3</w:t>
      </w:r>
      <w:r w:rsidRPr="0059570A">
        <w:rPr>
          <w:sz w:val="28"/>
          <w:szCs w:val="28"/>
          <w:lang w:eastAsia="ar-SA"/>
        </w:rPr>
        <w:t xml:space="preserve"> является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вского муниципального округа</w:t>
      </w:r>
      <w:r w:rsidRPr="0059570A">
        <w:rPr>
          <w:sz w:val="28"/>
          <w:szCs w:val="28"/>
          <w:lang w:eastAsia="ar-SA"/>
        </w:rPr>
        <w:t>.</w:t>
      </w:r>
    </w:p>
    <w:p w:rsidR="00000E28" w:rsidRDefault="00000E28" w:rsidP="00000E28">
      <w:pPr>
        <w:shd w:val="clear" w:color="auto" w:fill="FFFFFF"/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59570A">
        <w:rPr>
          <w:sz w:val="28"/>
          <w:szCs w:val="28"/>
          <w:lang w:eastAsia="ar-SA"/>
        </w:rPr>
        <w:t>Источниками финансирования П</w:t>
      </w:r>
      <w:r>
        <w:rPr>
          <w:sz w:val="28"/>
          <w:szCs w:val="28"/>
          <w:lang w:eastAsia="ar-SA"/>
        </w:rPr>
        <w:t>одп</w:t>
      </w:r>
      <w:r w:rsidRPr="0059570A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59570A">
        <w:rPr>
          <w:sz w:val="28"/>
          <w:szCs w:val="28"/>
          <w:lang w:eastAsia="ar-SA"/>
        </w:rPr>
        <w:t xml:space="preserve"> являются средства бюджета</w:t>
      </w:r>
      <w:r w:rsidRPr="009F377A">
        <w:rPr>
          <w:lang w:eastAsia="ar-SA"/>
        </w:rPr>
        <w:t xml:space="preserve">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(далее местный бюджет)</w:t>
      </w:r>
      <w:r w:rsidRPr="009F377A">
        <w:rPr>
          <w:lang w:eastAsia="ar-SA"/>
        </w:rPr>
        <w:t xml:space="preserve"> </w:t>
      </w:r>
      <w:r w:rsidRPr="000D1C05">
        <w:rPr>
          <w:sz w:val="28"/>
          <w:szCs w:val="28"/>
          <w:lang w:eastAsia="ar-SA"/>
        </w:rPr>
        <w:t>на текущий финансовый год.</w:t>
      </w:r>
      <w:r w:rsidRPr="009B50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Кроме средств местного бюджета могут учитываться средства, привлеченные из дополнительных источников в соответствии с законодательством Российской Федерации.</w:t>
      </w:r>
    </w:p>
    <w:p w:rsidR="00000E28" w:rsidRPr="000D1C05" w:rsidRDefault="00000E28" w:rsidP="00000E28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Бюджетные средства используются в пределах и объёмах соответствующих бюджетных назначений, установленных решением </w:t>
      </w:r>
      <w:r>
        <w:rPr>
          <w:sz w:val="28"/>
          <w:szCs w:val="28"/>
          <w:lang w:eastAsia="ar-SA"/>
        </w:rPr>
        <w:t>Совета</w:t>
      </w:r>
      <w:r w:rsidRPr="000D1C05">
        <w:rPr>
          <w:sz w:val="28"/>
          <w:szCs w:val="28"/>
          <w:lang w:eastAsia="ar-SA"/>
        </w:rPr>
        <w:t xml:space="preserve"> на соответствующий год. План мероприятий по выполнению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0D1C05">
        <w:rPr>
          <w:sz w:val="28"/>
          <w:szCs w:val="28"/>
          <w:lang w:eastAsia="ar-SA"/>
        </w:rPr>
        <w:t xml:space="preserve"> на текущий бюджетный год утверждается одновременно с утверждением </w:t>
      </w:r>
      <w:r>
        <w:rPr>
          <w:sz w:val="28"/>
          <w:szCs w:val="28"/>
          <w:lang w:eastAsia="ar-SA"/>
        </w:rPr>
        <w:t>местного</w:t>
      </w:r>
      <w:r w:rsidRPr="000D1C05">
        <w:rPr>
          <w:sz w:val="28"/>
          <w:szCs w:val="28"/>
          <w:lang w:eastAsia="ar-SA"/>
        </w:rPr>
        <w:t xml:space="preserve"> бюджета.</w:t>
      </w:r>
    </w:p>
    <w:p w:rsidR="00FC207A" w:rsidRDefault="00B47FDE" w:rsidP="00FC207A">
      <w:pPr>
        <w:shd w:val="clear" w:color="auto" w:fill="FFFFFF"/>
        <w:spacing w:after="15"/>
        <w:ind w:firstLine="708"/>
        <w:jc w:val="both"/>
        <w:rPr>
          <w:sz w:val="28"/>
          <w:szCs w:val="28"/>
        </w:rPr>
      </w:pPr>
      <w:r w:rsidRPr="00520A99">
        <w:rPr>
          <w:sz w:val="28"/>
          <w:szCs w:val="28"/>
        </w:rPr>
        <w:t>Объем финансовых расходов на реализацию П</w:t>
      </w:r>
      <w:r>
        <w:rPr>
          <w:sz w:val="28"/>
          <w:szCs w:val="28"/>
        </w:rPr>
        <w:t>одп</w:t>
      </w:r>
      <w:r w:rsidRPr="00520A9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3</w:t>
      </w:r>
      <w:r w:rsidRPr="00520A99">
        <w:rPr>
          <w:sz w:val="28"/>
          <w:szCs w:val="28"/>
        </w:rPr>
        <w:t xml:space="preserve"> приведен в Приложении </w:t>
      </w:r>
      <w:r w:rsidR="00000E28">
        <w:rPr>
          <w:sz w:val="28"/>
          <w:szCs w:val="28"/>
        </w:rPr>
        <w:t>2</w:t>
      </w:r>
      <w:r w:rsidRPr="00520A99">
        <w:rPr>
          <w:sz w:val="28"/>
          <w:szCs w:val="28"/>
        </w:rPr>
        <w:t xml:space="preserve"> «Ресурсное обеспечение  и прогнозная (справочная) оценка расходов на реализацию целей муниципальной программы по источникам финансирования» к Программе.</w:t>
      </w:r>
      <w:r>
        <w:rPr>
          <w:sz w:val="28"/>
          <w:szCs w:val="28"/>
        </w:rPr>
        <w:t xml:space="preserve"> </w:t>
      </w:r>
      <w:r w:rsidRPr="00CF01A2">
        <w:rPr>
          <w:sz w:val="28"/>
          <w:szCs w:val="28"/>
        </w:rPr>
        <w:t xml:space="preserve">Объем бюджетных ассигнований муниципальной программы составляет </w:t>
      </w:r>
      <w:r w:rsidR="00FC207A">
        <w:rPr>
          <w:sz w:val="28"/>
          <w:szCs w:val="28"/>
        </w:rPr>
        <w:t xml:space="preserve">315 000.00 </w:t>
      </w:r>
      <w:r w:rsidR="00FC207A" w:rsidRPr="006E5663">
        <w:rPr>
          <w:sz w:val="28"/>
          <w:szCs w:val="28"/>
        </w:rPr>
        <w:t>руб.</w:t>
      </w:r>
      <w:r w:rsidR="00FC207A">
        <w:rPr>
          <w:sz w:val="28"/>
          <w:szCs w:val="28"/>
        </w:rPr>
        <w:t>,</w:t>
      </w:r>
      <w:r w:rsidR="00FC207A" w:rsidRPr="006E5663">
        <w:rPr>
          <w:sz w:val="28"/>
          <w:szCs w:val="28"/>
        </w:rPr>
        <w:t xml:space="preserve">  </w:t>
      </w:r>
      <w:r w:rsidR="00FC207A" w:rsidRPr="00576F07">
        <w:rPr>
          <w:sz w:val="28"/>
          <w:szCs w:val="28"/>
        </w:rPr>
        <w:t>в том числе по годам:</w:t>
      </w:r>
      <w:r w:rsidR="00FC207A">
        <w:rPr>
          <w:sz w:val="28"/>
          <w:szCs w:val="28"/>
        </w:rPr>
        <w:t xml:space="preserve"> </w:t>
      </w:r>
    </w:p>
    <w:p w:rsidR="00FC207A" w:rsidRDefault="00FC207A" w:rsidP="00FC207A">
      <w:pPr>
        <w:shd w:val="clear" w:color="auto" w:fill="FFFFFF"/>
        <w:spacing w:after="15"/>
        <w:jc w:val="both"/>
        <w:rPr>
          <w:color w:val="000000"/>
          <w:sz w:val="28"/>
          <w:szCs w:val="28"/>
        </w:rPr>
      </w:pPr>
      <w:r w:rsidRPr="00EA029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EA029F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–</w:t>
      </w:r>
      <w:r w:rsidRPr="00EA029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105000.00 </w:t>
      </w:r>
      <w:r w:rsidRPr="00EA029F">
        <w:rPr>
          <w:color w:val="000000"/>
          <w:sz w:val="28"/>
          <w:szCs w:val="28"/>
        </w:rPr>
        <w:t>руб.;</w:t>
      </w:r>
    </w:p>
    <w:p w:rsidR="00FC207A" w:rsidRDefault="00FC207A" w:rsidP="00FC207A">
      <w:pPr>
        <w:shd w:val="clear" w:color="auto" w:fill="FFFFFF"/>
        <w:spacing w:after="15"/>
        <w:jc w:val="both"/>
        <w:rPr>
          <w:color w:val="000000"/>
          <w:sz w:val="28"/>
          <w:szCs w:val="28"/>
        </w:rPr>
      </w:pPr>
      <w:r w:rsidRPr="00EA029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EA029F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–</w:t>
      </w:r>
      <w:r w:rsidRPr="00EA02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105 </w:t>
      </w:r>
      <w:r>
        <w:rPr>
          <w:sz w:val="28"/>
          <w:szCs w:val="28"/>
        </w:rPr>
        <w:t xml:space="preserve">000.00 </w:t>
      </w:r>
      <w:r w:rsidRPr="00EA029F">
        <w:rPr>
          <w:color w:val="000000"/>
          <w:sz w:val="28"/>
          <w:szCs w:val="28"/>
        </w:rPr>
        <w:t>руб.;</w:t>
      </w:r>
      <w:r>
        <w:rPr>
          <w:color w:val="000000"/>
          <w:sz w:val="28"/>
          <w:szCs w:val="28"/>
        </w:rPr>
        <w:t xml:space="preserve"> </w:t>
      </w:r>
    </w:p>
    <w:p w:rsidR="00B47FDE" w:rsidRPr="00CF01A2" w:rsidRDefault="00FC207A" w:rsidP="00FC207A">
      <w:pPr>
        <w:jc w:val="both"/>
        <w:rPr>
          <w:sz w:val="28"/>
          <w:szCs w:val="28"/>
        </w:rPr>
      </w:pPr>
      <w:r w:rsidRPr="00EA029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22</w:t>
      </w:r>
      <w:r w:rsidRPr="00EA029F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–</w:t>
      </w:r>
      <w:r w:rsidRPr="00EA02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105 </w:t>
      </w:r>
      <w:r>
        <w:rPr>
          <w:sz w:val="28"/>
          <w:szCs w:val="28"/>
        </w:rPr>
        <w:t xml:space="preserve">000.00 </w:t>
      </w:r>
      <w:r w:rsidRPr="00EA029F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="00B47FDE" w:rsidRPr="00CF01A2">
        <w:rPr>
          <w:sz w:val="28"/>
          <w:szCs w:val="28"/>
        </w:rPr>
        <w:t xml:space="preserve"> </w:t>
      </w:r>
    </w:p>
    <w:p w:rsidR="00B47FDE" w:rsidRPr="000D1C05" w:rsidRDefault="00B47FDE" w:rsidP="00B47FDE">
      <w:pPr>
        <w:ind w:firstLine="709"/>
        <w:jc w:val="both"/>
        <w:rPr>
          <w:color w:val="000000"/>
          <w:sz w:val="28"/>
          <w:szCs w:val="28"/>
        </w:rPr>
      </w:pPr>
      <w:r w:rsidRPr="000D1C05">
        <w:rPr>
          <w:color w:val="000000"/>
          <w:sz w:val="28"/>
          <w:szCs w:val="28"/>
        </w:rPr>
        <w:t xml:space="preserve">Возможно перераспределение </w:t>
      </w:r>
      <w:r>
        <w:rPr>
          <w:color w:val="000000"/>
          <w:sz w:val="28"/>
          <w:szCs w:val="28"/>
        </w:rPr>
        <w:t>бюджетных</w:t>
      </w:r>
      <w:r w:rsidRPr="000D1C05">
        <w:rPr>
          <w:color w:val="000000"/>
          <w:sz w:val="28"/>
          <w:szCs w:val="28"/>
        </w:rPr>
        <w:t xml:space="preserve"> средств в рамках мероприятий П</w:t>
      </w:r>
      <w:r>
        <w:rPr>
          <w:color w:val="000000"/>
          <w:sz w:val="28"/>
          <w:szCs w:val="28"/>
        </w:rPr>
        <w:t>одп</w:t>
      </w:r>
      <w:r w:rsidRPr="000D1C0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3</w:t>
      </w:r>
      <w:r w:rsidRPr="000D1C05">
        <w:rPr>
          <w:color w:val="000000"/>
          <w:sz w:val="28"/>
          <w:szCs w:val="28"/>
        </w:rPr>
        <w:t>, при наличии экономии по отдельным пунктам в ходе освоения выделенных средств, а также внесение дополнений и изменений в основные мероприятия П</w:t>
      </w:r>
      <w:r>
        <w:rPr>
          <w:color w:val="000000"/>
          <w:sz w:val="28"/>
          <w:szCs w:val="28"/>
        </w:rPr>
        <w:t>одп</w:t>
      </w:r>
      <w:r w:rsidRPr="000D1C0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3</w:t>
      </w:r>
      <w:r w:rsidRPr="000D1C05">
        <w:rPr>
          <w:color w:val="000000"/>
          <w:sz w:val="28"/>
          <w:szCs w:val="28"/>
        </w:rPr>
        <w:t>.</w:t>
      </w:r>
    </w:p>
    <w:p w:rsidR="00D938BD" w:rsidRPr="001B0A5D" w:rsidRDefault="00D938BD" w:rsidP="00D938BD">
      <w:pPr>
        <w:pStyle w:val="a9"/>
        <w:shd w:val="clear" w:color="auto" w:fill="FFFFFF"/>
        <w:suppressAutoHyphens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938BD" w:rsidRPr="003535FF" w:rsidRDefault="00D938BD" w:rsidP="00D938BD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6.    </w:t>
      </w:r>
      <w:r w:rsidRPr="00493D1E">
        <w:rPr>
          <w:b/>
          <w:sz w:val="28"/>
          <w:szCs w:val="28"/>
          <w:lang w:eastAsia="ar-SA"/>
        </w:rPr>
        <w:t xml:space="preserve">Оценка </w:t>
      </w:r>
      <w:r>
        <w:rPr>
          <w:b/>
          <w:sz w:val="28"/>
          <w:szCs w:val="28"/>
          <w:lang w:eastAsia="ar-SA"/>
        </w:rPr>
        <w:t xml:space="preserve">планируемой </w:t>
      </w:r>
      <w:r w:rsidRPr="00493D1E">
        <w:rPr>
          <w:b/>
          <w:sz w:val="28"/>
          <w:szCs w:val="28"/>
          <w:lang w:eastAsia="ar-SA"/>
        </w:rPr>
        <w:t xml:space="preserve">эффективности муниципальной </w:t>
      </w:r>
      <w:r>
        <w:rPr>
          <w:b/>
          <w:sz w:val="28"/>
          <w:szCs w:val="28"/>
          <w:lang w:eastAsia="ar-SA"/>
        </w:rPr>
        <w:t>Под</w:t>
      </w:r>
      <w:r w:rsidRPr="00493D1E">
        <w:rPr>
          <w:b/>
          <w:sz w:val="28"/>
          <w:szCs w:val="28"/>
          <w:lang w:eastAsia="ar-SA"/>
        </w:rPr>
        <w:t>программы</w:t>
      </w:r>
      <w:r>
        <w:rPr>
          <w:b/>
          <w:sz w:val="28"/>
          <w:szCs w:val="28"/>
          <w:lang w:eastAsia="ar-SA"/>
        </w:rPr>
        <w:t xml:space="preserve"> </w:t>
      </w:r>
      <w:r w:rsidR="003B3F0F">
        <w:rPr>
          <w:b/>
          <w:sz w:val="28"/>
          <w:szCs w:val="28"/>
          <w:lang w:eastAsia="ar-SA"/>
        </w:rPr>
        <w:t>3</w:t>
      </w:r>
    </w:p>
    <w:p w:rsidR="00D938BD" w:rsidRPr="001B0A5D" w:rsidRDefault="00D938BD" w:rsidP="00D938BD">
      <w:pPr>
        <w:shd w:val="clear" w:color="auto" w:fill="FFFFFF"/>
        <w:spacing w:line="270" w:lineRule="atLeast"/>
        <w:ind w:firstLine="709"/>
        <w:jc w:val="both"/>
        <w:rPr>
          <w:sz w:val="16"/>
          <w:szCs w:val="16"/>
          <w:lang w:eastAsia="ar-SA"/>
        </w:rPr>
      </w:pPr>
    </w:p>
    <w:p w:rsidR="00D938BD" w:rsidRPr="00EA5748" w:rsidRDefault="00D938BD" w:rsidP="00D938BD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EA5748">
        <w:rPr>
          <w:sz w:val="28"/>
          <w:szCs w:val="28"/>
          <w:lang w:eastAsia="ar-SA"/>
        </w:rPr>
        <w:t>В результате реализации Подпрограммы 3 ожидается:</w:t>
      </w:r>
    </w:p>
    <w:p w:rsidR="00EA5748" w:rsidRPr="002B0F07" w:rsidRDefault="00EA5748" w:rsidP="00EA5748">
      <w:pPr>
        <w:shd w:val="clear" w:color="auto" w:fill="FFFFFF"/>
        <w:ind w:firstLine="709"/>
        <w:jc w:val="both"/>
        <w:rPr>
          <w:sz w:val="28"/>
          <w:szCs w:val="28"/>
        </w:rPr>
      </w:pPr>
      <w:r w:rsidRPr="002B0F07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активного участия граждан в охране общественного порядка на территории</w:t>
      </w:r>
      <w:r w:rsidRPr="002B0F07">
        <w:rPr>
          <w:sz w:val="28"/>
          <w:szCs w:val="28"/>
        </w:rPr>
        <w:t xml:space="preserve">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а;</w:t>
      </w:r>
      <w:r w:rsidRPr="002B0F07">
        <w:rPr>
          <w:sz w:val="28"/>
          <w:szCs w:val="28"/>
        </w:rPr>
        <w:t xml:space="preserve"> </w:t>
      </w:r>
    </w:p>
    <w:p w:rsidR="00D938BD" w:rsidRDefault="00EA5748" w:rsidP="00EA5748">
      <w:pPr>
        <w:shd w:val="clear" w:color="auto" w:fill="FFFFFF"/>
        <w:ind w:firstLine="709"/>
        <w:jc w:val="both"/>
        <w:rPr>
          <w:sz w:val="28"/>
          <w:szCs w:val="28"/>
          <w:highlight w:val="green"/>
        </w:rPr>
      </w:pPr>
      <w:r w:rsidRPr="002B0F07">
        <w:rPr>
          <w:sz w:val="28"/>
          <w:szCs w:val="28"/>
        </w:rPr>
        <w:t xml:space="preserve">повышение уровня </w:t>
      </w:r>
      <w:r>
        <w:rPr>
          <w:sz w:val="28"/>
          <w:szCs w:val="28"/>
        </w:rPr>
        <w:t>профилактической работы среди населения по обеспечению правопорядка на территории</w:t>
      </w:r>
      <w:r w:rsidRPr="002B0F07">
        <w:rPr>
          <w:sz w:val="28"/>
          <w:szCs w:val="28"/>
        </w:rPr>
        <w:t xml:space="preserve"> 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B0F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A5748" w:rsidRDefault="00EA5748" w:rsidP="00EA5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эффективности реализации муниципальной Подпрограммы 3 оценивается как доля мероприятий, выполненных в полном объёме по следующей формуле:</w:t>
      </w:r>
    </w:p>
    <w:p w:rsidR="00EA5748" w:rsidRDefault="00EA5748" w:rsidP="00EA5748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>/М, где</w:t>
      </w:r>
    </w:p>
    <w:p w:rsidR="00EA5748" w:rsidRDefault="00EA5748" w:rsidP="00EA574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– степень реализации мероприятий;</w:t>
      </w:r>
    </w:p>
    <w:p w:rsidR="00EA5748" w:rsidRDefault="00EA5748" w:rsidP="00EA574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– количество мероприятий, выполняемых в полном объёме, из числа мероприятий, запланированных к реализации в отчётном периоде;</w:t>
      </w:r>
    </w:p>
    <w:p w:rsidR="00EA5748" w:rsidRPr="006640FE" w:rsidRDefault="00EA5748" w:rsidP="00EA5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– общее количество мероприятий, запланированных к реализации в отчётном периоде</w:t>
      </w:r>
    </w:p>
    <w:p w:rsidR="00EA5748" w:rsidRPr="007E1AAF" w:rsidRDefault="00EA5748" w:rsidP="00EA5748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7E1AAF">
        <w:rPr>
          <w:sz w:val="28"/>
          <w:szCs w:val="28"/>
          <w:lang w:eastAsia="ar-SA"/>
        </w:rPr>
        <w:t xml:space="preserve">В качестве критериев оценки эффективности муниципальной Подпрограммы </w:t>
      </w:r>
      <w:r>
        <w:rPr>
          <w:sz w:val="28"/>
          <w:szCs w:val="28"/>
          <w:lang w:eastAsia="ar-SA"/>
        </w:rPr>
        <w:t>3</w:t>
      </w:r>
      <w:r w:rsidRPr="007E1AAF">
        <w:rPr>
          <w:sz w:val="28"/>
          <w:szCs w:val="28"/>
          <w:lang w:eastAsia="ar-SA"/>
        </w:rPr>
        <w:t xml:space="preserve"> используются целевые показатели (индикаторы), приведенные в Разделе 2. </w:t>
      </w:r>
    </w:p>
    <w:p w:rsidR="00EA5748" w:rsidRPr="007E1AAF" w:rsidRDefault="00EA5748" w:rsidP="00EA5748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 xml:space="preserve">При оценке исполнения плана по реализации Подпрограммы </w:t>
      </w:r>
      <w:r>
        <w:rPr>
          <w:bCs/>
          <w:sz w:val="28"/>
          <w:szCs w:val="28"/>
        </w:rPr>
        <w:t>3</w:t>
      </w:r>
      <w:r w:rsidRPr="007E1AAF">
        <w:rPr>
          <w:bCs/>
          <w:sz w:val="28"/>
          <w:szCs w:val="28"/>
        </w:rPr>
        <w:t xml:space="preserve"> проводится сравнение:</w:t>
      </w:r>
    </w:p>
    <w:p w:rsidR="00EA5748" w:rsidRPr="007E1AAF" w:rsidRDefault="00EA5748" w:rsidP="00EA5748">
      <w:pPr>
        <w:spacing w:line="319" w:lineRule="atLeast"/>
        <w:ind w:firstLine="709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>фактических сроков реализации мероприятий плана с запланированными;</w:t>
      </w:r>
    </w:p>
    <w:p w:rsidR="00EA5748" w:rsidRPr="007E1AAF" w:rsidRDefault="00EA5748" w:rsidP="00EA5748">
      <w:pPr>
        <w:spacing w:line="319" w:lineRule="atLeast"/>
        <w:ind w:firstLine="709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>фактически полученных результатов с ожидаемыми.</w:t>
      </w:r>
    </w:p>
    <w:p w:rsidR="00EA5748" w:rsidRPr="007E1AAF" w:rsidRDefault="00EA5748" w:rsidP="00EA5748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 xml:space="preserve">Оценка осуществляется в целом по итогам реализации Подпрограммы </w:t>
      </w:r>
      <w:r>
        <w:rPr>
          <w:bCs/>
          <w:sz w:val="28"/>
          <w:szCs w:val="28"/>
        </w:rPr>
        <w:t>3</w:t>
      </w:r>
      <w:r w:rsidRPr="007E1AAF">
        <w:rPr>
          <w:bCs/>
          <w:sz w:val="28"/>
          <w:szCs w:val="28"/>
        </w:rPr>
        <w:t>. При выполнении в установленные сроки не менее 100% запланированных мероприятий и достижении не менее 100% ожидаемых значений показателей (индикаторов) степень исполнения плана признается высокой.</w:t>
      </w:r>
    </w:p>
    <w:p w:rsidR="00EA5748" w:rsidRPr="007E1AAF" w:rsidRDefault="00EA5748" w:rsidP="00EA5748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>Степень исполнения плана считается удовлетворительной в случае исполнения в установленные сроки не менее 75%  запланированных мероприятий и достижения не менее 75% значений показателей (индикаторов).</w:t>
      </w:r>
    </w:p>
    <w:p w:rsidR="00EA5748" w:rsidRPr="007E1AAF" w:rsidRDefault="00EA5748" w:rsidP="00EA5748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 xml:space="preserve">При более низких значениях показателей исполнения плана по реализации Подпрограммы </w:t>
      </w:r>
      <w:r>
        <w:rPr>
          <w:bCs/>
          <w:sz w:val="28"/>
          <w:szCs w:val="28"/>
        </w:rPr>
        <w:t>3</w:t>
      </w:r>
      <w:r w:rsidRPr="007E1AAF">
        <w:rPr>
          <w:bCs/>
          <w:sz w:val="28"/>
          <w:szCs w:val="28"/>
        </w:rPr>
        <w:t xml:space="preserve"> данной работе дается неудовлетворительная оценка.</w:t>
      </w:r>
    </w:p>
    <w:p w:rsidR="00D938BD" w:rsidRPr="00CE5E19" w:rsidRDefault="00D938BD" w:rsidP="00D938BD">
      <w:pPr>
        <w:spacing w:line="319" w:lineRule="atLeast"/>
        <w:ind w:firstLine="709"/>
        <w:jc w:val="both"/>
        <w:textAlignment w:val="baseline"/>
        <w:rPr>
          <w:bCs/>
          <w:sz w:val="16"/>
          <w:szCs w:val="16"/>
        </w:rPr>
      </w:pPr>
    </w:p>
    <w:p w:rsidR="00D938BD" w:rsidRPr="002557B3" w:rsidRDefault="00D938BD" w:rsidP="00D938BD">
      <w:pPr>
        <w:spacing w:line="319" w:lineRule="atLeast"/>
        <w:jc w:val="center"/>
        <w:textAlignment w:val="baseline"/>
        <w:rPr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>7.    Система управления и контроль за ходом выполнения Подпрограммы 3</w:t>
      </w:r>
    </w:p>
    <w:p w:rsidR="00D938BD" w:rsidRPr="00CE5E19" w:rsidRDefault="00D938BD" w:rsidP="00D938BD">
      <w:pPr>
        <w:shd w:val="clear" w:color="auto" w:fill="FFFFFF"/>
        <w:spacing w:line="270" w:lineRule="atLeast"/>
        <w:ind w:firstLine="709"/>
        <w:jc w:val="both"/>
        <w:rPr>
          <w:sz w:val="16"/>
          <w:szCs w:val="16"/>
          <w:lang w:eastAsia="ar-SA"/>
        </w:rPr>
      </w:pPr>
    </w:p>
    <w:p w:rsidR="00D938BD" w:rsidRPr="0059570A" w:rsidRDefault="00D938BD" w:rsidP="00D938BD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  <w:lang w:eastAsia="ar-SA"/>
        </w:rPr>
        <w:t xml:space="preserve">Главный распорядитель бюджетных средств по реализации мероприятий </w:t>
      </w:r>
      <w:r>
        <w:rPr>
          <w:sz w:val="28"/>
          <w:szCs w:val="28"/>
          <w:lang w:eastAsia="ar-SA"/>
        </w:rPr>
        <w:t>Под</w:t>
      </w:r>
      <w:r w:rsidRPr="0059570A">
        <w:rPr>
          <w:sz w:val="28"/>
          <w:szCs w:val="28"/>
          <w:lang w:eastAsia="ar-SA"/>
        </w:rPr>
        <w:t>программы</w:t>
      </w:r>
      <w:r w:rsidRPr="000E23A0">
        <w:rPr>
          <w:lang w:eastAsia="ar-SA"/>
        </w:rPr>
        <w:t xml:space="preserve"> </w:t>
      </w:r>
      <w:r>
        <w:rPr>
          <w:lang w:eastAsia="ar-SA"/>
        </w:rPr>
        <w:t xml:space="preserve">3 </w:t>
      </w:r>
      <w:r w:rsidRPr="0059570A">
        <w:rPr>
          <w:sz w:val="28"/>
          <w:szCs w:val="28"/>
          <w:lang w:eastAsia="ar-SA"/>
        </w:rPr>
        <w:t xml:space="preserve">–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D938BD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Ответственным исполнителем </w:t>
      </w:r>
      <w:r>
        <w:rPr>
          <w:sz w:val="28"/>
          <w:szCs w:val="28"/>
          <w:lang w:eastAsia="ar-SA"/>
        </w:rPr>
        <w:t>Под</w:t>
      </w:r>
      <w:r w:rsidRPr="0059570A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3</w:t>
      </w:r>
      <w:r w:rsidRPr="0059570A">
        <w:rPr>
          <w:sz w:val="28"/>
          <w:szCs w:val="28"/>
          <w:lang w:eastAsia="ar-SA"/>
        </w:rPr>
        <w:t xml:space="preserve"> является </w:t>
      </w:r>
      <w:r>
        <w:rPr>
          <w:sz w:val="28"/>
          <w:szCs w:val="28"/>
          <w:lang w:eastAsia="ar-SA"/>
        </w:rPr>
        <w:t xml:space="preserve">местная администрация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D938BD" w:rsidRDefault="00D938BD" w:rsidP="00D938BD">
      <w:pPr>
        <w:shd w:val="clear" w:color="auto" w:fill="FFFFFF"/>
        <w:ind w:firstLine="709"/>
        <w:jc w:val="both"/>
        <w:rPr>
          <w:sz w:val="28"/>
          <w:szCs w:val="28"/>
        </w:rPr>
      </w:pPr>
      <w:r w:rsidRPr="000D1C05">
        <w:rPr>
          <w:sz w:val="28"/>
          <w:szCs w:val="28"/>
          <w:lang w:eastAsia="ar-SA"/>
        </w:rPr>
        <w:t xml:space="preserve">Контроль по </w:t>
      </w:r>
      <w:r>
        <w:rPr>
          <w:sz w:val="28"/>
          <w:szCs w:val="28"/>
          <w:lang w:eastAsia="ar-SA"/>
        </w:rPr>
        <w:t xml:space="preserve">своевременному и </w:t>
      </w:r>
      <w:r w:rsidRPr="000D1C05">
        <w:rPr>
          <w:sz w:val="28"/>
          <w:szCs w:val="28"/>
          <w:lang w:eastAsia="ar-SA"/>
        </w:rPr>
        <w:t xml:space="preserve">целевому использованию бюджетных средств возлагается на главного распорядителя бюджетных средств – местную администрацию </w:t>
      </w:r>
      <w:r w:rsidRPr="000D1C05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0D1C05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0D1C0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D1C0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0D1C05">
        <w:rPr>
          <w:sz w:val="28"/>
          <w:szCs w:val="28"/>
          <w:lang w:eastAsia="ar-SA"/>
        </w:rPr>
        <w:t>.</w:t>
      </w:r>
    </w:p>
    <w:p w:rsidR="00D938BD" w:rsidRDefault="00D938BD" w:rsidP="00D938BD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607680">
        <w:rPr>
          <w:sz w:val="28"/>
          <w:szCs w:val="28"/>
          <w:lang w:eastAsia="ar-SA"/>
        </w:rPr>
        <w:t xml:space="preserve">Реализация основных положений в </w:t>
      </w:r>
      <w:r>
        <w:rPr>
          <w:sz w:val="28"/>
          <w:szCs w:val="28"/>
          <w:lang w:eastAsia="ar-SA"/>
        </w:rPr>
        <w:t>Под</w:t>
      </w:r>
      <w:r w:rsidRPr="00607680">
        <w:rPr>
          <w:sz w:val="28"/>
          <w:szCs w:val="28"/>
          <w:lang w:eastAsia="ar-SA"/>
        </w:rPr>
        <w:t>программе</w:t>
      </w:r>
      <w:r>
        <w:rPr>
          <w:sz w:val="28"/>
          <w:szCs w:val="28"/>
          <w:lang w:eastAsia="ar-SA"/>
        </w:rPr>
        <w:t xml:space="preserve"> 3</w:t>
      </w:r>
      <w:r w:rsidRPr="00607680">
        <w:rPr>
          <w:sz w:val="28"/>
          <w:szCs w:val="28"/>
          <w:lang w:eastAsia="ar-SA"/>
        </w:rPr>
        <w:t xml:space="preserve"> будет осуществляться</w:t>
      </w:r>
      <w:r>
        <w:rPr>
          <w:sz w:val="28"/>
          <w:szCs w:val="28"/>
          <w:lang w:eastAsia="ar-SA"/>
        </w:rPr>
        <w:t xml:space="preserve"> с помощью нормативно-правовых, экономических административных механизмов, с учётом поддержки научных исследований и совершенствования кадровой политики, а также внедрения механизма программно-целевого управления.</w:t>
      </w:r>
    </w:p>
    <w:p w:rsidR="00D938BD" w:rsidRDefault="00D938BD" w:rsidP="00D938BD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7236D">
        <w:rPr>
          <w:sz w:val="28"/>
          <w:szCs w:val="28"/>
          <w:lang w:eastAsia="ar-SA"/>
        </w:rPr>
        <w:t xml:space="preserve">Для    достижения     целей     </w:t>
      </w:r>
      <w:r>
        <w:rPr>
          <w:sz w:val="28"/>
          <w:szCs w:val="28"/>
          <w:lang w:eastAsia="ar-SA"/>
        </w:rPr>
        <w:t>Под</w:t>
      </w:r>
      <w:r w:rsidRPr="0047236D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 3</w:t>
      </w:r>
      <w:r w:rsidRPr="0047236D">
        <w:rPr>
          <w:sz w:val="28"/>
          <w:szCs w:val="28"/>
          <w:lang w:eastAsia="ar-SA"/>
        </w:rPr>
        <w:t xml:space="preserve">     участники     Программы</w:t>
      </w:r>
      <w:r>
        <w:rPr>
          <w:sz w:val="28"/>
          <w:szCs w:val="28"/>
          <w:lang w:eastAsia="ar-SA"/>
        </w:rPr>
        <w:t>, в рамках своих полномочий:</w:t>
      </w:r>
    </w:p>
    <w:p w:rsidR="00D938BD" w:rsidRDefault="00D938BD" w:rsidP="00D938BD">
      <w:pPr>
        <w:spacing w:before="13" w:line="244" w:lineRule="auto"/>
        <w:ind w:right="226"/>
        <w:jc w:val="both"/>
        <w:rPr>
          <w:color w:val="030303"/>
          <w:w w:val="105"/>
          <w:sz w:val="28"/>
          <w:szCs w:val="28"/>
        </w:rPr>
      </w:pPr>
      <w:r w:rsidRPr="001A0648">
        <w:rPr>
          <w:color w:val="030303"/>
          <w:w w:val="105"/>
          <w:sz w:val="28"/>
          <w:szCs w:val="28"/>
        </w:rPr>
        <w:lastRenderedPageBreak/>
        <w:t>-</w:t>
      </w:r>
      <w:r w:rsidRPr="001A0648">
        <w:rPr>
          <w:color w:val="030303"/>
          <w:spacing w:val="9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у</w:t>
      </w:r>
      <w:r w:rsidRPr="001A0648">
        <w:rPr>
          <w:color w:val="030303"/>
          <w:spacing w:val="9"/>
          <w:w w:val="105"/>
          <w:sz w:val="28"/>
          <w:szCs w:val="28"/>
        </w:rPr>
        <w:t>ч</w:t>
      </w:r>
      <w:r w:rsidRPr="001A0648">
        <w:rPr>
          <w:color w:val="030303"/>
          <w:spacing w:val="-16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ств</w:t>
      </w:r>
      <w:r w:rsidRPr="001A0648">
        <w:rPr>
          <w:color w:val="030303"/>
          <w:spacing w:val="-5"/>
          <w:w w:val="105"/>
          <w:sz w:val="28"/>
          <w:szCs w:val="28"/>
        </w:rPr>
        <w:t>у</w:t>
      </w:r>
      <w:r w:rsidRPr="001A0648">
        <w:rPr>
          <w:color w:val="030303"/>
          <w:w w:val="105"/>
          <w:sz w:val="28"/>
          <w:szCs w:val="28"/>
        </w:rPr>
        <w:t>ют</w:t>
      </w:r>
      <w:r w:rsidRPr="001A0648">
        <w:rPr>
          <w:color w:val="030303"/>
          <w:spacing w:val="12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в</w:t>
      </w:r>
      <w:r w:rsidRPr="001A0648">
        <w:rPr>
          <w:color w:val="030303"/>
          <w:spacing w:val="8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р</w:t>
      </w:r>
      <w:r w:rsidRPr="001A0648">
        <w:rPr>
          <w:color w:val="030303"/>
          <w:spacing w:val="11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б</w:t>
      </w:r>
      <w:r w:rsidRPr="001A0648">
        <w:rPr>
          <w:color w:val="030303"/>
          <w:spacing w:val="-29"/>
          <w:w w:val="105"/>
          <w:sz w:val="28"/>
          <w:szCs w:val="28"/>
        </w:rPr>
        <w:t>о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е</w:t>
      </w:r>
      <w:r w:rsidRPr="001A0648">
        <w:rPr>
          <w:color w:val="030303"/>
          <w:spacing w:val="107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к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лле</w:t>
      </w:r>
      <w:r w:rsidRPr="001A0648">
        <w:rPr>
          <w:color w:val="030303"/>
          <w:spacing w:val="11"/>
          <w:w w:val="105"/>
          <w:sz w:val="28"/>
          <w:szCs w:val="28"/>
        </w:rPr>
        <w:t>г</w:t>
      </w:r>
      <w:r w:rsidRPr="001A0648">
        <w:rPr>
          <w:color w:val="030303"/>
          <w:spacing w:val="-7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ал</w:t>
      </w:r>
      <w:r w:rsidRPr="001A0648">
        <w:rPr>
          <w:color w:val="030303"/>
          <w:spacing w:val="-9"/>
          <w:w w:val="105"/>
          <w:sz w:val="28"/>
          <w:szCs w:val="28"/>
        </w:rPr>
        <w:t>ь</w:t>
      </w:r>
      <w:r w:rsidRPr="001A0648">
        <w:rPr>
          <w:color w:val="030303"/>
          <w:spacing w:val="-20"/>
          <w:w w:val="105"/>
          <w:sz w:val="28"/>
          <w:szCs w:val="28"/>
        </w:rPr>
        <w:t>ны</w:t>
      </w:r>
      <w:r w:rsidRPr="001A0648">
        <w:rPr>
          <w:color w:val="030303"/>
          <w:w w:val="105"/>
          <w:sz w:val="28"/>
          <w:szCs w:val="28"/>
        </w:rPr>
        <w:t>х</w:t>
      </w:r>
      <w:r w:rsidRPr="001A0648">
        <w:rPr>
          <w:color w:val="030303"/>
          <w:spacing w:val="102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р</w:t>
      </w:r>
      <w:r w:rsidRPr="001A0648">
        <w:rPr>
          <w:color w:val="030303"/>
          <w:spacing w:val="6"/>
          <w:w w:val="105"/>
          <w:sz w:val="28"/>
          <w:szCs w:val="28"/>
        </w:rPr>
        <w:t>г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8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,</w:t>
      </w:r>
      <w:r w:rsidRPr="001A0648">
        <w:rPr>
          <w:color w:val="030303"/>
          <w:spacing w:val="75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им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spacing w:val="-10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щ</w:t>
      </w:r>
      <w:r w:rsidRPr="001A0648">
        <w:rPr>
          <w:color w:val="030303"/>
          <w:spacing w:val="-12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х</w:t>
      </w:r>
      <w:r w:rsidRPr="001A0648">
        <w:rPr>
          <w:color w:val="030303"/>
          <w:spacing w:val="118"/>
          <w:w w:val="105"/>
          <w:sz w:val="28"/>
          <w:szCs w:val="28"/>
        </w:rPr>
        <w:t xml:space="preserve"> </w:t>
      </w:r>
      <w:r w:rsidRPr="001A0648">
        <w:rPr>
          <w:color w:val="030303"/>
          <w:spacing w:val="-7"/>
          <w:w w:val="105"/>
          <w:sz w:val="28"/>
          <w:szCs w:val="28"/>
        </w:rPr>
        <w:t>п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л</w:t>
      </w:r>
      <w:r w:rsidRPr="001A0648">
        <w:rPr>
          <w:color w:val="030303"/>
          <w:spacing w:val="9"/>
          <w:w w:val="105"/>
          <w:sz w:val="28"/>
          <w:szCs w:val="28"/>
        </w:rPr>
        <w:t>н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spacing w:val="-4"/>
          <w:w w:val="105"/>
          <w:sz w:val="28"/>
          <w:szCs w:val="28"/>
        </w:rPr>
        <w:t>м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чия</w:t>
      </w:r>
      <w:r w:rsidRPr="001A0648">
        <w:rPr>
          <w:color w:val="030303"/>
          <w:w w:val="99"/>
          <w:sz w:val="28"/>
          <w:szCs w:val="28"/>
        </w:rPr>
        <w:t xml:space="preserve"> 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31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с</w:t>
      </w:r>
      <w:r w:rsidRPr="001A0648">
        <w:rPr>
          <w:color w:val="030303"/>
          <w:spacing w:val="-17"/>
          <w:w w:val="105"/>
          <w:sz w:val="28"/>
          <w:szCs w:val="28"/>
        </w:rPr>
        <w:t>с</w:t>
      </w:r>
      <w:r w:rsidRPr="001A0648">
        <w:rPr>
          <w:color w:val="030303"/>
          <w:spacing w:val="-5"/>
          <w:w w:val="105"/>
          <w:sz w:val="28"/>
          <w:szCs w:val="28"/>
        </w:rPr>
        <w:t>м</w:t>
      </w:r>
      <w:r w:rsidRPr="001A0648">
        <w:rPr>
          <w:color w:val="030303"/>
          <w:w w:val="105"/>
          <w:sz w:val="28"/>
          <w:szCs w:val="28"/>
        </w:rPr>
        <w:t>от</w:t>
      </w:r>
      <w:r w:rsidRPr="001A0648">
        <w:rPr>
          <w:color w:val="030303"/>
          <w:spacing w:val="-9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ен</w:t>
      </w:r>
      <w:r w:rsidRPr="001A0648">
        <w:rPr>
          <w:color w:val="030303"/>
          <w:spacing w:val="-1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е</w:t>
      </w:r>
      <w:r w:rsidRPr="001A0648">
        <w:rPr>
          <w:color w:val="030303"/>
          <w:spacing w:val="-21"/>
          <w:w w:val="105"/>
          <w:sz w:val="28"/>
          <w:szCs w:val="28"/>
        </w:rPr>
        <w:t xml:space="preserve"> </w:t>
      </w:r>
      <w:r w:rsidRPr="001A0648">
        <w:rPr>
          <w:color w:val="030303"/>
          <w:spacing w:val="-15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оп</w:t>
      </w:r>
      <w:r w:rsidRPr="001A0648">
        <w:rPr>
          <w:color w:val="030303"/>
          <w:spacing w:val="-13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ос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spacing w:val="-2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,</w:t>
      </w:r>
      <w:r w:rsidRPr="001A0648">
        <w:rPr>
          <w:color w:val="030303"/>
          <w:spacing w:val="-5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3"/>
          <w:w w:val="105"/>
          <w:sz w:val="28"/>
          <w:szCs w:val="28"/>
        </w:rPr>
        <w:t>т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25"/>
          <w:w w:val="105"/>
          <w:sz w:val="28"/>
          <w:szCs w:val="28"/>
        </w:rPr>
        <w:t>с</w:t>
      </w:r>
      <w:r w:rsidRPr="001A0648">
        <w:rPr>
          <w:color w:val="030303"/>
          <w:w w:val="105"/>
          <w:sz w:val="28"/>
          <w:szCs w:val="28"/>
        </w:rPr>
        <w:t>ящихся</w:t>
      </w:r>
      <w:r w:rsidRPr="001A0648">
        <w:rPr>
          <w:color w:val="030303"/>
          <w:spacing w:val="4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к</w:t>
      </w:r>
      <w:r w:rsidRPr="001A0648">
        <w:rPr>
          <w:color w:val="030303"/>
          <w:spacing w:val="-11"/>
          <w:w w:val="105"/>
          <w:sz w:val="28"/>
          <w:szCs w:val="28"/>
        </w:rPr>
        <w:t xml:space="preserve"> </w:t>
      </w:r>
      <w:r w:rsidRPr="00B11008">
        <w:rPr>
          <w:sz w:val="28"/>
          <w:szCs w:val="28"/>
          <w:lang w:eastAsia="ar-SA"/>
        </w:rPr>
        <w:t>реализации Подпрограммы</w:t>
      </w:r>
      <w:r>
        <w:rPr>
          <w:color w:val="030303"/>
          <w:w w:val="105"/>
          <w:sz w:val="28"/>
          <w:szCs w:val="28"/>
        </w:rPr>
        <w:t xml:space="preserve"> 3</w:t>
      </w:r>
      <w:r w:rsidRPr="001A0648">
        <w:rPr>
          <w:color w:val="030303"/>
          <w:w w:val="105"/>
          <w:sz w:val="28"/>
          <w:szCs w:val="28"/>
        </w:rPr>
        <w:t>;</w:t>
      </w:r>
    </w:p>
    <w:p w:rsidR="00D938BD" w:rsidRDefault="00D938BD" w:rsidP="00D938BD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1A0648">
        <w:rPr>
          <w:color w:val="030303"/>
          <w:w w:val="105"/>
          <w:sz w:val="28"/>
          <w:szCs w:val="28"/>
        </w:rPr>
        <w:t>раз</w:t>
      </w:r>
      <w:r w:rsidRPr="001A0648">
        <w:rPr>
          <w:color w:val="030303"/>
          <w:spacing w:val="17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spacing w:val="-18"/>
          <w:w w:val="105"/>
          <w:sz w:val="28"/>
          <w:szCs w:val="28"/>
        </w:rPr>
        <w:t>б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ы</w:t>
      </w:r>
      <w:r w:rsidRPr="001A0648">
        <w:rPr>
          <w:color w:val="030303"/>
          <w:spacing w:val="-6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27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т</w:t>
      </w:r>
      <w:r w:rsidRPr="001A0648">
        <w:rPr>
          <w:color w:val="030303"/>
          <w:spacing w:val="5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spacing w:val="-13"/>
          <w:w w:val="105"/>
          <w:sz w:val="28"/>
          <w:szCs w:val="28"/>
        </w:rPr>
        <w:t>д</w:t>
      </w:r>
      <w:r w:rsidRPr="001A0648">
        <w:rPr>
          <w:color w:val="030303"/>
          <w:spacing w:val="4"/>
          <w:w w:val="105"/>
          <w:sz w:val="28"/>
          <w:szCs w:val="28"/>
        </w:rPr>
        <w:t>л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ж</w:t>
      </w:r>
      <w:r w:rsidRPr="001A0648">
        <w:rPr>
          <w:color w:val="030303"/>
          <w:spacing w:val="5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ния</w:t>
      </w:r>
      <w:r w:rsidRPr="001A0648">
        <w:rPr>
          <w:color w:val="030303"/>
          <w:spacing w:val="60"/>
          <w:w w:val="105"/>
          <w:sz w:val="28"/>
          <w:szCs w:val="28"/>
        </w:rPr>
        <w:t xml:space="preserve"> </w:t>
      </w:r>
      <w:r w:rsidRPr="001A0648">
        <w:rPr>
          <w:color w:val="030303"/>
          <w:spacing w:val="-5"/>
          <w:w w:val="105"/>
          <w:sz w:val="28"/>
          <w:szCs w:val="28"/>
        </w:rPr>
        <w:t>п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34"/>
          <w:w w:val="105"/>
          <w:sz w:val="28"/>
          <w:szCs w:val="28"/>
        </w:rPr>
        <w:t xml:space="preserve"> </w:t>
      </w:r>
      <w:r w:rsidRPr="001A0648">
        <w:rPr>
          <w:color w:val="030303"/>
          <w:spacing w:val="-20"/>
          <w:w w:val="105"/>
          <w:sz w:val="28"/>
          <w:szCs w:val="28"/>
        </w:rPr>
        <w:t>со</w:t>
      </w:r>
      <w:r w:rsidRPr="001A0648">
        <w:rPr>
          <w:color w:val="030303"/>
          <w:w w:val="105"/>
          <w:sz w:val="28"/>
          <w:szCs w:val="28"/>
        </w:rPr>
        <w:t>с</w:t>
      </w:r>
      <w:r w:rsidRPr="001A0648">
        <w:rPr>
          <w:color w:val="030303"/>
          <w:spacing w:val="-14"/>
          <w:w w:val="105"/>
          <w:sz w:val="28"/>
          <w:szCs w:val="28"/>
        </w:rPr>
        <w:t>т</w:t>
      </w:r>
      <w:r w:rsidRPr="001A0648">
        <w:rPr>
          <w:color w:val="030303"/>
          <w:spacing w:val="-29"/>
          <w:w w:val="105"/>
          <w:sz w:val="28"/>
          <w:szCs w:val="28"/>
        </w:rPr>
        <w:t>ав</w:t>
      </w:r>
      <w:r w:rsidRPr="001A0648">
        <w:rPr>
          <w:color w:val="030303"/>
          <w:w w:val="105"/>
          <w:sz w:val="28"/>
          <w:szCs w:val="28"/>
        </w:rPr>
        <w:t>у</w:t>
      </w:r>
      <w:r w:rsidRPr="001A0648">
        <w:rPr>
          <w:color w:val="030303"/>
          <w:spacing w:val="5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и</w:t>
      </w:r>
      <w:r w:rsidRPr="001A0648">
        <w:rPr>
          <w:color w:val="030303"/>
          <w:spacing w:val="3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со</w:t>
      </w:r>
      <w:r w:rsidRPr="001A0648">
        <w:rPr>
          <w:color w:val="030303"/>
          <w:spacing w:val="-3"/>
          <w:w w:val="105"/>
          <w:sz w:val="28"/>
          <w:szCs w:val="28"/>
        </w:rPr>
        <w:t>д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ржанию</w:t>
      </w:r>
      <w:r w:rsidRPr="001A0648">
        <w:rPr>
          <w:color w:val="030303"/>
          <w:spacing w:val="90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г</w:t>
      </w:r>
      <w:r w:rsidRPr="001A0648">
        <w:rPr>
          <w:color w:val="030303"/>
          <w:spacing w:val="-3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ммных</w:t>
      </w:r>
      <w:r w:rsidRPr="001A0648">
        <w:rPr>
          <w:color w:val="030303"/>
          <w:w w:val="101"/>
          <w:sz w:val="28"/>
          <w:szCs w:val="28"/>
        </w:rPr>
        <w:t xml:space="preserve"> </w:t>
      </w:r>
      <w:proofErr w:type="gramStart"/>
      <w:r w:rsidRPr="001A0648">
        <w:rPr>
          <w:color w:val="030303"/>
          <w:w w:val="105"/>
          <w:sz w:val="28"/>
          <w:szCs w:val="28"/>
        </w:rPr>
        <w:t>м</w:t>
      </w:r>
      <w:r w:rsidRPr="001A0648">
        <w:rPr>
          <w:color w:val="030303"/>
          <w:spacing w:val="-17"/>
          <w:w w:val="105"/>
          <w:sz w:val="28"/>
          <w:szCs w:val="28"/>
        </w:rPr>
        <w:t>е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8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ия</w:t>
      </w:r>
      <w:r w:rsidRPr="001A0648">
        <w:rPr>
          <w:color w:val="030303"/>
          <w:spacing w:val="2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 xml:space="preserve">ий, </w:t>
      </w:r>
      <w:r w:rsidRPr="001A0648">
        <w:rPr>
          <w:color w:val="030303"/>
          <w:spacing w:val="132"/>
          <w:w w:val="105"/>
          <w:sz w:val="28"/>
          <w:szCs w:val="28"/>
        </w:rPr>
        <w:t xml:space="preserve"> </w:t>
      </w:r>
      <w:r w:rsidRPr="001A0648">
        <w:rPr>
          <w:color w:val="030303"/>
          <w:spacing w:val="-13"/>
          <w:w w:val="105"/>
          <w:sz w:val="28"/>
          <w:szCs w:val="28"/>
        </w:rPr>
        <w:t>ф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5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мам</w:t>
      </w:r>
      <w:proofErr w:type="gramEnd"/>
      <w:r w:rsidRPr="001A0648">
        <w:rPr>
          <w:color w:val="030303"/>
          <w:w w:val="105"/>
          <w:sz w:val="28"/>
          <w:szCs w:val="28"/>
        </w:rPr>
        <w:t xml:space="preserve"> </w:t>
      </w:r>
      <w:r w:rsidRPr="001A0648">
        <w:rPr>
          <w:color w:val="030303"/>
          <w:spacing w:val="8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 xml:space="preserve">и </w:t>
      </w:r>
      <w:r w:rsidRPr="001A0648">
        <w:rPr>
          <w:color w:val="030303"/>
          <w:spacing w:val="99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ус</w:t>
      </w:r>
      <w:r w:rsidRPr="001A0648">
        <w:rPr>
          <w:color w:val="030303"/>
          <w:spacing w:val="11"/>
          <w:w w:val="105"/>
          <w:sz w:val="28"/>
          <w:szCs w:val="28"/>
        </w:rPr>
        <w:t>л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 xml:space="preserve">виям </w:t>
      </w:r>
      <w:r w:rsidRPr="001A0648">
        <w:rPr>
          <w:color w:val="030303"/>
          <w:spacing w:val="13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spacing w:val="-13"/>
          <w:w w:val="105"/>
          <w:sz w:val="28"/>
          <w:szCs w:val="28"/>
        </w:rPr>
        <w:t>д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spacing w:val="-33"/>
          <w:w w:val="105"/>
          <w:sz w:val="28"/>
          <w:szCs w:val="28"/>
        </w:rPr>
        <w:t>с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28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л</w:t>
      </w:r>
      <w:r w:rsidRPr="001A0648">
        <w:rPr>
          <w:color w:val="030303"/>
          <w:spacing w:val="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 xml:space="preserve">ния  </w:t>
      </w:r>
      <w:r w:rsidRPr="001A0648">
        <w:rPr>
          <w:color w:val="030303"/>
          <w:spacing w:val="3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1"/>
          <w:w w:val="105"/>
          <w:sz w:val="28"/>
          <w:szCs w:val="28"/>
        </w:rPr>
        <w:t>б</w:t>
      </w:r>
      <w:r w:rsidRPr="001A0648">
        <w:rPr>
          <w:color w:val="030303"/>
          <w:spacing w:val="-25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дже</w:t>
      </w:r>
      <w:r w:rsidRPr="001A0648">
        <w:rPr>
          <w:color w:val="030303"/>
          <w:spacing w:val="12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 xml:space="preserve">ных </w:t>
      </w:r>
      <w:r w:rsidRPr="001A0648">
        <w:rPr>
          <w:color w:val="030303"/>
          <w:spacing w:val="129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3"/>
          <w:w w:val="105"/>
          <w:sz w:val="28"/>
          <w:szCs w:val="28"/>
        </w:rPr>
        <w:t>с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дств</w:t>
      </w:r>
      <w:r w:rsidRPr="001A0648">
        <w:rPr>
          <w:color w:val="030303"/>
          <w:w w:val="103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в</w:t>
      </w:r>
      <w:r w:rsidRPr="001A0648">
        <w:rPr>
          <w:color w:val="030303"/>
          <w:spacing w:val="-5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8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8"/>
          <w:w w:val="105"/>
          <w:sz w:val="28"/>
          <w:szCs w:val="28"/>
        </w:rPr>
        <w:t>ц</w:t>
      </w:r>
      <w:r w:rsidRPr="001A0648">
        <w:rPr>
          <w:color w:val="030303"/>
          <w:spacing w:val="-20"/>
          <w:w w:val="105"/>
          <w:sz w:val="28"/>
          <w:szCs w:val="28"/>
        </w:rPr>
        <w:t>ес</w:t>
      </w:r>
      <w:r w:rsidRPr="001A0648">
        <w:rPr>
          <w:color w:val="030303"/>
          <w:w w:val="105"/>
          <w:sz w:val="28"/>
          <w:szCs w:val="28"/>
        </w:rPr>
        <w:t>се</w:t>
      </w:r>
      <w:r w:rsidRPr="001A0648">
        <w:rPr>
          <w:color w:val="030303"/>
          <w:spacing w:val="-38"/>
          <w:w w:val="105"/>
          <w:sz w:val="28"/>
          <w:szCs w:val="28"/>
        </w:rPr>
        <w:t xml:space="preserve"> </w:t>
      </w:r>
      <w:r w:rsidRPr="001A0648">
        <w:rPr>
          <w:color w:val="030303"/>
          <w:spacing w:val="-29"/>
          <w:w w:val="105"/>
          <w:sz w:val="28"/>
          <w:szCs w:val="28"/>
        </w:rPr>
        <w:t>ф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ми</w:t>
      </w:r>
      <w:r w:rsidRPr="001A0648">
        <w:rPr>
          <w:color w:val="030303"/>
          <w:spacing w:val="-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spacing w:val="-16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ания</w:t>
      </w:r>
      <w:r w:rsidRPr="001A0648">
        <w:rPr>
          <w:color w:val="030303"/>
          <w:spacing w:val="-1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3"/>
          <w:w w:val="105"/>
          <w:sz w:val="28"/>
          <w:szCs w:val="28"/>
        </w:rPr>
        <w:t>л</w:t>
      </w:r>
      <w:r w:rsidRPr="001A0648">
        <w:rPr>
          <w:color w:val="030303"/>
          <w:spacing w:val="-17"/>
          <w:w w:val="105"/>
          <w:sz w:val="28"/>
          <w:szCs w:val="28"/>
        </w:rPr>
        <w:t>а</w:t>
      </w:r>
      <w:r w:rsidRPr="001A0648">
        <w:rPr>
          <w:color w:val="030303"/>
          <w:spacing w:val="-5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63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али</w:t>
      </w:r>
      <w:r w:rsidRPr="001A0648">
        <w:rPr>
          <w:color w:val="030303"/>
          <w:spacing w:val="-1"/>
          <w:w w:val="105"/>
          <w:sz w:val="28"/>
          <w:szCs w:val="28"/>
        </w:rPr>
        <w:t>з</w:t>
      </w:r>
      <w:r w:rsidRPr="001A0648">
        <w:rPr>
          <w:color w:val="030303"/>
          <w:w w:val="105"/>
          <w:sz w:val="28"/>
          <w:szCs w:val="28"/>
        </w:rPr>
        <w:t>ации</w:t>
      </w:r>
      <w:r w:rsidRPr="001A0648">
        <w:rPr>
          <w:color w:val="030303"/>
          <w:spacing w:val="-23"/>
          <w:w w:val="105"/>
          <w:sz w:val="28"/>
          <w:szCs w:val="28"/>
        </w:rPr>
        <w:t xml:space="preserve"> </w:t>
      </w:r>
      <w:r w:rsidRPr="001A0648">
        <w:rPr>
          <w:color w:val="030303"/>
          <w:spacing w:val="-5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4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8"/>
          <w:w w:val="105"/>
          <w:sz w:val="28"/>
          <w:szCs w:val="28"/>
        </w:rPr>
        <w:t>ч</w:t>
      </w:r>
      <w:r w:rsidRPr="001A0648">
        <w:rPr>
          <w:color w:val="030303"/>
          <w:w w:val="105"/>
          <w:sz w:val="28"/>
          <w:szCs w:val="28"/>
        </w:rPr>
        <w:t>ер</w:t>
      </w:r>
      <w:r w:rsidRPr="001A0648">
        <w:rPr>
          <w:color w:val="030303"/>
          <w:spacing w:val="-2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д</w:t>
      </w:r>
      <w:r w:rsidRPr="001A0648">
        <w:rPr>
          <w:color w:val="030303"/>
          <w:spacing w:val="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ой</w:t>
      </w:r>
      <w:r w:rsidRPr="001A0648">
        <w:rPr>
          <w:color w:val="030303"/>
          <w:spacing w:val="-2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фин</w:t>
      </w:r>
      <w:r w:rsidRPr="001A0648">
        <w:rPr>
          <w:color w:val="030303"/>
          <w:spacing w:val="-16"/>
          <w:w w:val="105"/>
          <w:sz w:val="28"/>
          <w:szCs w:val="28"/>
        </w:rPr>
        <w:t>а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spacing w:val="-20"/>
          <w:w w:val="105"/>
          <w:sz w:val="28"/>
          <w:szCs w:val="28"/>
        </w:rPr>
        <w:t>со</w:t>
      </w:r>
      <w:r w:rsidRPr="001A0648">
        <w:rPr>
          <w:color w:val="030303"/>
          <w:spacing w:val="-15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ый</w:t>
      </w:r>
      <w:r w:rsidRPr="001A0648">
        <w:rPr>
          <w:color w:val="030303"/>
          <w:spacing w:val="-30"/>
          <w:w w:val="105"/>
          <w:sz w:val="28"/>
          <w:szCs w:val="28"/>
        </w:rPr>
        <w:t xml:space="preserve"> </w:t>
      </w:r>
      <w:r w:rsidRPr="001A0648">
        <w:rPr>
          <w:color w:val="030303"/>
          <w:spacing w:val="-9"/>
          <w:w w:val="105"/>
          <w:sz w:val="28"/>
          <w:szCs w:val="28"/>
        </w:rPr>
        <w:t>г</w:t>
      </w:r>
      <w:r w:rsidRPr="001A0648">
        <w:rPr>
          <w:color w:val="030303"/>
          <w:spacing w:val="-46"/>
          <w:w w:val="105"/>
          <w:sz w:val="28"/>
          <w:szCs w:val="28"/>
        </w:rPr>
        <w:t>о</w:t>
      </w:r>
      <w:r>
        <w:rPr>
          <w:color w:val="030303"/>
          <w:w w:val="105"/>
          <w:sz w:val="28"/>
          <w:szCs w:val="28"/>
        </w:rPr>
        <w:t>д</w:t>
      </w:r>
      <w:r w:rsidRPr="001A0648">
        <w:rPr>
          <w:color w:val="030303"/>
          <w:w w:val="105"/>
          <w:sz w:val="28"/>
          <w:szCs w:val="28"/>
        </w:rPr>
        <w:t>;</w:t>
      </w:r>
    </w:p>
    <w:p w:rsidR="00D938BD" w:rsidRDefault="00D938BD" w:rsidP="00D938BD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>- содействуют в реализации программных мероприятий в порядке, установленном Подпрограммой 3;</w:t>
      </w:r>
    </w:p>
    <w:p w:rsidR="00D938BD" w:rsidRDefault="00D938BD" w:rsidP="00D938BD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2D6C31">
        <w:rPr>
          <w:color w:val="030303"/>
          <w:w w:val="105"/>
          <w:sz w:val="28"/>
          <w:szCs w:val="28"/>
        </w:rPr>
        <w:t>инициируют</w:t>
      </w:r>
      <w:r w:rsidRPr="002D6C31">
        <w:rPr>
          <w:color w:val="030303"/>
          <w:w w:val="105"/>
          <w:sz w:val="28"/>
          <w:szCs w:val="28"/>
        </w:rPr>
        <w:tab/>
        <w:t>разработку</w:t>
      </w:r>
      <w:r w:rsidRPr="002D6C31">
        <w:rPr>
          <w:color w:val="030303"/>
          <w:w w:val="105"/>
          <w:sz w:val="28"/>
          <w:szCs w:val="28"/>
        </w:rPr>
        <w:tab/>
        <w:t>и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реализацию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конкретных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проектов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 xml:space="preserve">и мероприятий </w:t>
      </w:r>
      <w:r>
        <w:rPr>
          <w:color w:val="030303"/>
          <w:w w:val="105"/>
          <w:sz w:val="28"/>
          <w:szCs w:val="28"/>
        </w:rPr>
        <w:t>Под</w:t>
      </w:r>
      <w:r w:rsidRPr="002D6C31">
        <w:rPr>
          <w:color w:val="030303"/>
          <w:w w:val="105"/>
          <w:sz w:val="28"/>
          <w:szCs w:val="28"/>
        </w:rPr>
        <w:t>программы</w:t>
      </w:r>
      <w:r>
        <w:rPr>
          <w:color w:val="030303"/>
          <w:w w:val="105"/>
          <w:sz w:val="28"/>
          <w:szCs w:val="28"/>
        </w:rPr>
        <w:t xml:space="preserve"> 3;</w:t>
      </w:r>
    </w:p>
    <w:p w:rsidR="00D938BD" w:rsidRDefault="00D938BD" w:rsidP="00D938BD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2D6C31">
        <w:rPr>
          <w:color w:val="030303"/>
          <w:w w:val="105"/>
          <w:sz w:val="28"/>
          <w:szCs w:val="28"/>
        </w:rPr>
        <w:t>участвуют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установленном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порядке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исполнении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 xml:space="preserve">отдельных мероприятий </w:t>
      </w:r>
      <w:r w:rsidR="00CE5E19">
        <w:rPr>
          <w:color w:val="030303"/>
          <w:w w:val="105"/>
          <w:sz w:val="28"/>
          <w:szCs w:val="28"/>
        </w:rPr>
        <w:t>Под</w:t>
      </w:r>
      <w:r w:rsidR="00CE5E19" w:rsidRPr="002D6C31">
        <w:rPr>
          <w:color w:val="030303"/>
          <w:w w:val="105"/>
          <w:sz w:val="28"/>
          <w:szCs w:val="28"/>
        </w:rPr>
        <w:t>программы</w:t>
      </w:r>
      <w:r w:rsidR="00CE5E19">
        <w:rPr>
          <w:color w:val="030303"/>
          <w:w w:val="105"/>
          <w:sz w:val="28"/>
          <w:szCs w:val="28"/>
        </w:rPr>
        <w:t xml:space="preserve"> 3</w:t>
      </w:r>
      <w:r>
        <w:rPr>
          <w:color w:val="030303"/>
          <w:w w:val="105"/>
          <w:sz w:val="28"/>
          <w:szCs w:val="28"/>
        </w:rPr>
        <w:t>;</w:t>
      </w:r>
    </w:p>
    <w:p w:rsidR="00D938BD" w:rsidRDefault="00D938BD" w:rsidP="00D938BD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FD6E5A">
        <w:rPr>
          <w:color w:val="030303"/>
          <w:w w:val="105"/>
          <w:sz w:val="28"/>
          <w:szCs w:val="28"/>
        </w:rPr>
        <w:t>обеспечивают</w:t>
      </w:r>
      <w:r w:rsidRPr="00FD6E5A">
        <w:rPr>
          <w:color w:val="030303"/>
          <w:w w:val="105"/>
          <w:sz w:val="28"/>
          <w:szCs w:val="28"/>
        </w:rPr>
        <w:tab/>
        <w:t>размещение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заказов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на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выполнение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работ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соответствии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Федераль</w:t>
      </w:r>
      <w:r>
        <w:rPr>
          <w:color w:val="030303"/>
          <w:w w:val="105"/>
          <w:sz w:val="28"/>
          <w:szCs w:val="28"/>
        </w:rPr>
        <w:t xml:space="preserve">ным </w:t>
      </w:r>
      <w:r w:rsidRPr="00FD6E5A">
        <w:rPr>
          <w:color w:val="030303"/>
          <w:w w:val="105"/>
          <w:sz w:val="28"/>
          <w:szCs w:val="28"/>
        </w:rPr>
        <w:t>законом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от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05.04.201</w:t>
      </w:r>
      <w:r>
        <w:rPr>
          <w:color w:val="030303"/>
          <w:w w:val="105"/>
          <w:sz w:val="28"/>
          <w:szCs w:val="28"/>
        </w:rPr>
        <w:t>3 №</w:t>
      </w:r>
      <w:r w:rsidRPr="00FD6E5A">
        <w:rPr>
          <w:color w:val="030303"/>
          <w:w w:val="105"/>
          <w:sz w:val="28"/>
          <w:szCs w:val="28"/>
        </w:rPr>
        <w:tab/>
        <w:t>44-</w:t>
      </w:r>
      <w:r>
        <w:rPr>
          <w:color w:val="030303"/>
          <w:w w:val="105"/>
          <w:sz w:val="28"/>
          <w:szCs w:val="28"/>
        </w:rPr>
        <w:t>Ф</w:t>
      </w:r>
      <w:r w:rsidRPr="00FD6E5A">
        <w:rPr>
          <w:color w:val="030303"/>
          <w:w w:val="105"/>
          <w:sz w:val="28"/>
          <w:szCs w:val="28"/>
        </w:rPr>
        <w:t>З</w:t>
      </w:r>
      <w:r>
        <w:rPr>
          <w:color w:val="030303"/>
          <w:w w:val="105"/>
          <w:sz w:val="28"/>
          <w:szCs w:val="28"/>
        </w:rPr>
        <w:t xml:space="preserve"> «О </w:t>
      </w:r>
      <w:r w:rsidRPr="00FD6E5A">
        <w:rPr>
          <w:color w:val="030303"/>
          <w:w w:val="105"/>
          <w:sz w:val="28"/>
          <w:szCs w:val="28"/>
        </w:rPr>
        <w:t>контрактной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системе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сфере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закупок</w:t>
      </w:r>
      <w:r w:rsidRPr="00FD6E5A">
        <w:rPr>
          <w:color w:val="030303"/>
          <w:w w:val="105"/>
          <w:sz w:val="28"/>
          <w:szCs w:val="28"/>
        </w:rPr>
        <w:tab/>
        <w:t>товаров,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работ,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услуг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для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обеспечения государственных и муниципальных нужд</w:t>
      </w:r>
      <w:r>
        <w:rPr>
          <w:color w:val="030303"/>
          <w:w w:val="105"/>
          <w:sz w:val="28"/>
          <w:szCs w:val="28"/>
        </w:rPr>
        <w:t>»;</w:t>
      </w:r>
    </w:p>
    <w:p w:rsidR="00D938BD" w:rsidRDefault="00D938BD" w:rsidP="00D938BD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6B268F">
        <w:rPr>
          <w:color w:val="030303"/>
          <w:w w:val="105"/>
          <w:sz w:val="28"/>
          <w:szCs w:val="28"/>
        </w:rPr>
        <w:t>представляют</w:t>
      </w:r>
      <w:r w:rsidRPr="006B268F">
        <w:rPr>
          <w:color w:val="030303"/>
          <w:w w:val="105"/>
          <w:sz w:val="28"/>
          <w:szCs w:val="28"/>
        </w:rPr>
        <w:tab/>
        <w:t>ежеквартально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до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3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числа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месяца,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следующего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за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отчетным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периодом,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отчет</w:t>
      </w:r>
      <w:r w:rsidRPr="006B268F">
        <w:rPr>
          <w:color w:val="030303"/>
          <w:w w:val="105"/>
          <w:sz w:val="28"/>
          <w:szCs w:val="28"/>
        </w:rPr>
        <w:tab/>
        <w:t>ответственному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исполнителю</w:t>
      </w:r>
      <w:r>
        <w:rPr>
          <w:color w:val="030303"/>
          <w:w w:val="105"/>
          <w:sz w:val="28"/>
          <w:szCs w:val="28"/>
        </w:rPr>
        <w:t xml:space="preserve"> Под</w:t>
      </w:r>
      <w:r w:rsidRPr="006B268F">
        <w:rPr>
          <w:color w:val="030303"/>
          <w:w w:val="105"/>
          <w:sz w:val="28"/>
          <w:szCs w:val="28"/>
        </w:rPr>
        <w:t>программы</w:t>
      </w:r>
      <w:r>
        <w:rPr>
          <w:color w:val="030303"/>
          <w:w w:val="105"/>
          <w:sz w:val="28"/>
          <w:szCs w:val="28"/>
        </w:rPr>
        <w:t xml:space="preserve"> 3 о ходе её реализации;</w:t>
      </w:r>
    </w:p>
    <w:p w:rsidR="00D938BD" w:rsidRDefault="00D938BD" w:rsidP="00CE5E19">
      <w:pPr>
        <w:widowControl w:val="0"/>
        <w:tabs>
          <w:tab w:val="left" w:pos="2070"/>
        </w:tabs>
        <w:spacing w:line="249" w:lineRule="auto"/>
        <w:ind w:right="-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осуществляют подготовку предложений по корректировке </w:t>
      </w:r>
      <w:r w:rsidR="00CE5E19">
        <w:rPr>
          <w:color w:val="030303"/>
          <w:w w:val="105"/>
          <w:sz w:val="28"/>
          <w:szCs w:val="28"/>
        </w:rPr>
        <w:t>Подпрограммы 3</w:t>
      </w:r>
      <w:r>
        <w:rPr>
          <w:color w:val="030303"/>
          <w:w w:val="105"/>
          <w:sz w:val="28"/>
          <w:szCs w:val="28"/>
        </w:rPr>
        <w:t>;</w:t>
      </w:r>
    </w:p>
    <w:p w:rsidR="00D938BD" w:rsidRPr="002D6C31" w:rsidRDefault="00D938BD" w:rsidP="00D938BD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785F73">
        <w:rPr>
          <w:color w:val="030303"/>
          <w:w w:val="105"/>
          <w:sz w:val="28"/>
          <w:szCs w:val="28"/>
        </w:rPr>
        <w:t>формируют бюджетные заявки на финансирование мероприятий</w:t>
      </w:r>
      <w:r>
        <w:rPr>
          <w:color w:val="030303"/>
          <w:w w:val="105"/>
          <w:sz w:val="28"/>
          <w:szCs w:val="28"/>
        </w:rPr>
        <w:t>.</w:t>
      </w:r>
    </w:p>
    <w:p w:rsidR="00D938BD" w:rsidRDefault="00D938BD" w:rsidP="00D938BD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Подпрограмма 3 предполагает активное </w:t>
      </w:r>
      <w:r w:rsidRPr="00F5213A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F5213A">
        <w:rPr>
          <w:sz w:val="28"/>
          <w:szCs w:val="28"/>
        </w:rPr>
        <w:t xml:space="preserve"> предприятий</w:t>
      </w:r>
      <w:r>
        <w:rPr>
          <w:sz w:val="28"/>
          <w:szCs w:val="28"/>
        </w:rPr>
        <w:t xml:space="preserve"> всех форм собственности</w:t>
      </w:r>
      <w:r w:rsidRPr="00F521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отдельных граждан, </w:t>
      </w:r>
      <w:r w:rsidRPr="00F5213A">
        <w:rPr>
          <w:sz w:val="28"/>
          <w:szCs w:val="28"/>
        </w:rPr>
        <w:t xml:space="preserve">общественных и иных организаций в реализации </w:t>
      </w:r>
      <w:r>
        <w:rPr>
          <w:sz w:val="28"/>
          <w:szCs w:val="28"/>
        </w:rPr>
        <w:t>мероприятий, направленных на повышение эффективности организации охраны общественного порядка.</w:t>
      </w:r>
    </w:p>
    <w:p w:rsidR="00D938BD" w:rsidRPr="006D3A95" w:rsidRDefault="00D938BD" w:rsidP="00D938BD">
      <w:pPr>
        <w:shd w:val="clear" w:color="auto" w:fill="FFFFFF"/>
        <w:ind w:left="360"/>
        <w:jc w:val="both"/>
        <w:rPr>
          <w:sz w:val="28"/>
          <w:szCs w:val="28"/>
        </w:rPr>
      </w:pPr>
    </w:p>
    <w:p w:rsidR="00EF1B58" w:rsidRPr="00274849" w:rsidRDefault="00EF1B58" w:rsidP="00EF1B58">
      <w:pPr>
        <w:pStyle w:val="a9"/>
        <w:shd w:val="clear" w:color="auto" w:fill="FFFFFF"/>
        <w:suppressAutoHyphens w:val="0"/>
        <w:spacing w:after="0" w:line="240" w:lineRule="auto"/>
        <w:ind w:left="360"/>
        <w:jc w:val="center"/>
        <w:rPr>
          <w:b/>
          <w:color w:val="000000"/>
          <w:sz w:val="16"/>
          <w:szCs w:val="16"/>
        </w:rPr>
      </w:pPr>
    </w:p>
    <w:p w:rsidR="00EF1B58" w:rsidRPr="003B35F9" w:rsidRDefault="00EF1B58" w:rsidP="00EF1B58">
      <w:pPr>
        <w:shd w:val="clear" w:color="auto" w:fill="FFFFFF"/>
        <w:spacing w:line="270" w:lineRule="atLeast"/>
        <w:ind w:firstLine="426"/>
        <w:jc w:val="both"/>
        <w:rPr>
          <w:sz w:val="28"/>
          <w:szCs w:val="28"/>
          <w:lang w:eastAsia="ar-SA"/>
        </w:rPr>
      </w:pPr>
    </w:p>
    <w:p w:rsidR="00EF1B58" w:rsidRPr="000E23A0" w:rsidRDefault="00EF1B58" w:rsidP="00EF1B58">
      <w:pPr>
        <w:shd w:val="clear" w:color="auto" w:fill="FFFFFF"/>
        <w:spacing w:line="270" w:lineRule="atLeast"/>
        <w:ind w:firstLine="567"/>
        <w:jc w:val="center"/>
        <w:rPr>
          <w:b/>
          <w:lang w:eastAsia="ar-SA"/>
        </w:rPr>
      </w:pPr>
    </w:p>
    <w:p w:rsidR="00EF1B58" w:rsidRPr="00CE6FF6" w:rsidRDefault="00EF1B58" w:rsidP="00EF1B58">
      <w:pPr>
        <w:shd w:val="clear" w:color="auto" w:fill="FFFFFF"/>
        <w:spacing w:after="15"/>
        <w:jc w:val="both"/>
        <w:rPr>
          <w:sz w:val="28"/>
          <w:szCs w:val="28"/>
        </w:rPr>
      </w:pPr>
      <w:r w:rsidRPr="00CE6FF6">
        <w:rPr>
          <w:sz w:val="28"/>
          <w:szCs w:val="28"/>
        </w:rPr>
        <w:t>Глава внутригородского муниципального</w:t>
      </w:r>
    </w:p>
    <w:p w:rsidR="00EF1B58" w:rsidRPr="00CE6FF6" w:rsidRDefault="00EF1B58" w:rsidP="00EF1B58">
      <w:pPr>
        <w:pStyle w:val="12"/>
        <w:rPr>
          <w:rFonts w:ascii="Times New Roman" w:hAnsi="Times New Roman" w:cs="Times New Roman"/>
          <w:sz w:val="28"/>
          <w:szCs w:val="28"/>
        </w:rPr>
      </w:pPr>
      <w:r w:rsidRPr="00CE6FF6">
        <w:rPr>
          <w:rFonts w:ascii="Times New Roman" w:hAnsi="Times New Roman" w:cs="Times New Roman"/>
          <w:sz w:val="28"/>
          <w:szCs w:val="28"/>
        </w:rPr>
        <w:t>образования города Севастополя</w:t>
      </w:r>
    </w:p>
    <w:p w:rsidR="000E40EB" w:rsidRDefault="00EF1B58" w:rsidP="00CE5E19">
      <w:pPr>
        <w:pStyle w:val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Балакла</w:t>
      </w:r>
      <w:r w:rsidRPr="00CE6FF6">
        <w:rPr>
          <w:rFonts w:ascii="Times New Roman" w:hAnsi="Times New Roman" w:cs="Times New Roman"/>
          <w:sz w:val="28"/>
          <w:szCs w:val="28"/>
        </w:rPr>
        <w:t>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E6FF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E6FF6">
        <w:rPr>
          <w:rFonts w:ascii="Times New Roman" w:hAnsi="Times New Roman" w:cs="Times New Roman"/>
          <w:sz w:val="28"/>
          <w:szCs w:val="28"/>
        </w:rPr>
        <w:t xml:space="preserve"> округ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6F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Е.А. Бабошкин</w:t>
      </w: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  <w:sectPr w:rsidR="000E40EB" w:rsidSect="007E5A02">
          <w:headerReference w:type="default" r:id="rId9"/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</w:p>
    <w:p w:rsidR="000E40EB" w:rsidRDefault="000E40EB" w:rsidP="000E40EB">
      <w:pPr>
        <w:ind w:left="878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E40EB" w:rsidRPr="006F4A36" w:rsidRDefault="000E40EB" w:rsidP="000E40EB">
      <w:pPr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«Обеспечение общественной безопасности</w:t>
      </w:r>
      <w:r w:rsidRPr="00587817">
        <w:rPr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87817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2020-2022 годы</w:t>
      </w:r>
    </w:p>
    <w:p w:rsidR="000E40EB" w:rsidRDefault="000E40EB" w:rsidP="000E40EB">
      <w:pPr>
        <w:ind w:left="8647"/>
        <w:jc w:val="both"/>
        <w:rPr>
          <w:sz w:val="28"/>
          <w:szCs w:val="28"/>
        </w:rPr>
      </w:pPr>
    </w:p>
    <w:p w:rsidR="000E40EB" w:rsidRPr="00A40579" w:rsidRDefault="000E40EB" w:rsidP="000E4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реализации</w:t>
      </w:r>
    </w:p>
    <w:p w:rsidR="000E40EB" w:rsidRDefault="000E40EB" w:rsidP="000E40EB">
      <w:pPr>
        <w:jc w:val="center"/>
        <w:rPr>
          <w:b/>
          <w:sz w:val="28"/>
          <w:szCs w:val="28"/>
        </w:rPr>
      </w:pPr>
      <w:r w:rsidRPr="00A40579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  <w:r w:rsidRPr="00E457ED">
        <w:rPr>
          <w:b/>
          <w:sz w:val="28"/>
          <w:szCs w:val="28"/>
        </w:rPr>
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>
        <w:rPr>
          <w:b/>
          <w:sz w:val="28"/>
          <w:szCs w:val="28"/>
        </w:rPr>
        <w:t>20</w:t>
      </w:r>
      <w:r w:rsidRPr="00E457E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E457ED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, подпрограмм муниципальной Программы</w:t>
      </w:r>
      <w:r w:rsidRPr="00A40579">
        <w:rPr>
          <w:b/>
          <w:sz w:val="28"/>
          <w:szCs w:val="28"/>
        </w:rPr>
        <w:t>.</w:t>
      </w:r>
    </w:p>
    <w:p w:rsidR="000E40EB" w:rsidRDefault="000E40EB" w:rsidP="000E40EB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6"/>
        <w:gridCol w:w="6437"/>
        <w:gridCol w:w="2091"/>
        <w:gridCol w:w="2986"/>
        <w:gridCol w:w="2072"/>
      </w:tblGrid>
      <w:tr w:rsidR="000E40EB" w:rsidTr="00336443">
        <w:tc>
          <w:tcPr>
            <w:tcW w:w="916" w:type="dxa"/>
            <w:vAlign w:val="center"/>
          </w:tcPr>
          <w:p w:rsidR="000E40EB" w:rsidRPr="000421F8" w:rsidRDefault="000E40EB" w:rsidP="00336443">
            <w:pPr>
              <w:jc w:val="center"/>
              <w:rPr>
                <w:b/>
              </w:rPr>
            </w:pPr>
            <w:proofErr w:type="gramStart"/>
            <w:r w:rsidRPr="000421F8">
              <w:rPr>
                <w:b/>
              </w:rPr>
              <w:t>№  п</w:t>
            </w:r>
            <w:proofErr w:type="gramEnd"/>
            <w:r w:rsidRPr="000421F8">
              <w:rPr>
                <w:b/>
              </w:rPr>
              <w:t>/п</w:t>
            </w:r>
          </w:p>
        </w:tc>
        <w:tc>
          <w:tcPr>
            <w:tcW w:w="6437" w:type="dxa"/>
            <w:vAlign w:val="center"/>
          </w:tcPr>
          <w:p w:rsidR="000E40EB" w:rsidRPr="000421F8" w:rsidRDefault="000E40EB" w:rsidP="00336443">
            <w:pPr>
              <w:jc w:val="center"/>
              <w:rPr>
                <w:b/>
              </w:rPr>
            </w:pPr>
            <w:r w:rsidRPr="000421F8">
              <w:rPr>
                <w:b/>
              </w:rPr>
              <w:t>Наименование мероприятий</w:t>
            </w:r>
          </w:p>
        </w:tc>
        <w:tc>
          <w:tcPr>
            <w:tcW w:w="2091" w:type="dxa"/>
            <w:vAlign w:val="center"/>
          </w:tcPr>
          <w:p w:rsidR="000E40EB" w:rsidRPr="000421F8" w:rsidRDefault="000E40EB" w:rsidP="00336443">
            <w:pPr>
              <w:jc w:val="center"/>
              <w:rPr>
                <w:b/>
              </w:rPr>
            </w:pPr>
            <w:r w:rsidRPr="000421F8">
              <w:rPr>
                <w:b/>
              </w:rPr>
              <w:t>Срок исполнения</w:t>
            </w:r>
          </w:p>
        </w:tc>
        <w:tc>
          <w:tcPr>
            <w:tcW w:w="2986" w:type="dxa"/>
            <w:vAlign w:val="center"/>
          </w:tcPr>
          <w:p w:rsidR="000E40EB" w:rsidRPr="000421F8" w:rsidRDefault="000E40EB" w:rsidP="00336443">
            <w:pPr>
              <w:tabs>
                <w:tab w:val="center" w:pos="4677"/>
                <w:tab w:val="right" w:pos="9355"/>
              </w:tabs>
              <w:spacing w:after="36" w:line="259" w:lineRule="auto"/>
              <w:ind w:left="118"/>
              <w:jc w:val="center"/>
              <w:rPr>
                <w:b/>
              </w:rPr>
            </w:pPr>
            <w:r w:rsidRPr="000421F8">
              <w:rPr>
                <w:b/>
              </w:rPr>
              <w:t>Главный распорядитель/главный исполнитель</w:t>
            </w:r>
          </w:p>
        </w:tc>
        <w:tc>
          <w:tcPr>
            <w:tcW w:w="2072" w:type="dxa"/>
            <w:vAlign w:val="center"/>
          </w:tcPr>
          <w:p w:rsidR="000E40EB" w:rsidRPr="000421F8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jc w:val="center"/>
              <w:rPr>
                <w:b/>
              </w:rPr>
            </w:pPr>
            <w:r w:rsidRPr="000421F8">
              <w:rPr>
                <w:b/>
              </w:rPr>
              <w:t>Необходимый объём финансирования</w:t>
            </w:r>
          </w:p>
          <w:p w:rsidR="000E40EB" w:rsidRPr="000421F8" w:rsidRDefault="000E40EB" w:rsidP="00336443">
            <w:pPr>
              <w:jc w:val="center"/>
              <w:rPr>
                <w:b/>
              </w:rPr>
            </w:pPr>
            <w:r w:rsidRPr="000421F8">
              <w:rPr>
                <w:b/>
              </w:rPr>
              <w:t>(</w:t>
            </w:r>
            <w:proofErr w:type="spellStart"/>
            <w:r w:rsidRPr="000421F8">
              <w:rPr>
                <w:b/>
              </w:rPr>
              <w:t>тыс.руб</w:t>
            </w:r>
            <w:proofErr w:type="spellEnd"/>
            <w:r w:rsidRPr="000421F8">
              <w:rPr>
                <w:b/>
              </w:rPr>
              <w:t>.)</w:t>
            </w:r>
          </w:p>
        </w:tc>
      </w:tr>
      <w:tr w:rsidR="000E40EB" w:rsidTr="00336443">
        <w:tc>
          <w:tcPr>
            <w:tcW w:w="91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7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2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E40EB" w:rsidTr="00336443">
        <w:tc>
          <w:tcPr>
            <w:tcW w:w="14502" w:type="dxa"/>
            <w:gridSpan w:val="5"/>
          </w:tcPr>
          <w:p w:rsidR="000E40EB" w:rsidRPr="00EC0827" w:rsidRDefault="000E40EB" w:rsidP="00336443">
            <w:pPr>
              <w:ind w:left="71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Муниципальная Программа «Обеспечение общественной безопасности</w:t>
            </w:r>
            <w:r w:rsidRPr="00587817">
              <w:rPr>
                <w:sz w:val="28"/>
                <w:szCs w:val="28"/>
              </w:rPr>
              <w:t xml:space="preserve"> на территории внутригородского муниципального образования города Севастополя Балаклавск</w:t>
            </w:r>
            <w:r>
              <w:rPr>
                <w:sz w:val="28"/>
                <w:szCs w:val="28"/>
              </w:rPr>
              <w:t>ого</w:t>
            </w:r>
            <w:r w:rsidRPr="0058781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58781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58781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2020-2022 годы</w:t>
            </w:r>
          </w:p>
        </w:tc>
      </w:tr>
      <w:tr w:rsidR="000E40EB" w:rsidTr="00336443">
        <w:tc>
          <w:tcPr>
            <w:tcW w:w="14502" w:type="dxa"/>
            <w:gridSpan w:val="5"/>
          </w:tcPr>
          <w:p w:rsidR="000E40EB" w:rsidRDefault="000E40EB" w:rsidP="00336443">
            <w:pPr>
              <w:jc w:val="center"/>
              <w:rPr>
                <w:b/>
                <w:sz w:val="26"/>
                <w:szCs w:val="26"/>
              </w:rPr>
            </w:pPr>
            <w:r w:rsidRPr="00822226">
              <w:rPr>
                <w:b/>
                <w:sz w:val="26"/>
                <w:szCs w:val="26"/>
              </w:rPr>
              <w:t>Подпрограмма 1.  «</w:t>
            </w:r>
            <w:r w:rsidRPr="00822226">
              <w:rPr>
                <w:sz w:val="26"/>
                <w:szCs w:val="26"/>
              </w:rPr>
              <w:t>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</w:t>
            </w:r>
            <w:r>
              <w:rPr>
                <w:sz w:val="26"/>
                <w:szCs w:val="26"/>
              </w:rPr>
              <w:t xml:space="preserve"> и безопасности людей на водных объектах</w:t>
            </w:r>
            <w:r w:rsidRPr="00822226">
              <w:rPr>
                <w:sz w:val="26"/>
                <w:szCs w:val="26"/>
              </w:rPr>
              <w:t>»</w:t>
            </w:r>
            <w:r w:rsidRPr="00822226">
              <w:rPr>
                <w:b/>
                <w:sz w:val="26"/>
                <w:szCs w:val="26"/>
              </w:rPr>
              <w:t>.</w:t>
            </w:r>
          </w:p>
          <w:p w:rsidR="00A8429C" w:rsidRDefault="00A8429C" w:rsidP="00336443">
            <w:pPr>
              <w:jc w:val="center"/>
              <w:rPr>
                <w:sz w:val="28"/>
                <w:szCs w:val="28"/>
              </w:rPr>
            </w:pPr>
          </w:p>
        </w:tc>
      </w:tr>
      <w:tr w:rsidR="000E40EB" w:rsidTr="00336443">
        <w:tc>
          <w:tcPr>
            <w:tcW w:w="91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437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9B25E2">
              <w:rPr>
                <w:sz w:val="20"/>
                <w:szCs w:val="20"/>
              </w:rPr>
              <w:t xml:space="preserve">Мероприятия по пожарной безопасности </w:t>
            </w:r>
            <w:r>
              <w:rPr>
                <w:sz w:val="20"/>
                <w:szCs w:val="20"/>
              </w:rPr>
              <w:t>местной администрации</w:t>
            </w:r>
            <w:r w:rsidRPr="009B25E2">
              <w:rPr>
                <w:sz w:val="20"/>
                <w:szCs w:val="20"/>
              </w:rPr>
              <w:t xml:space="preserve"> ВМО Балаклавский МО:</w:t>
            </w:r>
          </w:p>
        </w:tc>
        <w:tc>
          <w:tcPr>
            <w:tcW w:w="209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Pr="0021135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113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</w:tr>
      <w:tr w:rsidR="000E40EB" w:rsidTr="00336443">
        <w:tc>
          <w:tcPr>
            <w:tcW w:w="916" w:type="dxa"/>
          </w:tcPr>
          <w:p w:rsidR="000E40EB" w:rsidRPr="006E5B06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6437" w:type="dxa"/>
          </w:tcPr>
          <w:p w:rsidR="000E40EB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0"/>
                <w:szCs w:val="20"/>
              </w:rPr>
            </w:pPr>
            <w:r w:rsidRPr="00BC1569">
              <w:rPr>
                <w:sz w:val="20"/>
                <w:szCs w:val="20"/>
              </w:rPr>
              <w:t>Проведение предупредительно-профилактической работы с населением по обеспечению</w:t>
            </w:r>
            <w:r>
              <w:rPr>
                <w:sz w:val="20"/>
                <w:szCs w:val="20"/>
              </w:rPr>
              <w:t xml:space="preserve"> пожарной безопасности. Проведение интерактивных мероприятий (спектаклей) с детьми младшего школьного возраста по тематике пожарной безопасности. </w:t>
            </w:r>
          </w:p>
        </w:tc>
        <w:tc>
          <w:tcPr>
            <w:tcW w:w="2091" w:type="dxa"/>
          </w:tcPr>
          <w:p w:rsidR="000E40EB" w:rsidRPr="006E5B06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Pr="0021135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113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6" w:type="dxa"/>
          </w:tcPr>
          <w:p w:rsidR="000E40EB" w:rsidRPr="006E5B06" w:rsidRDefault="000E40EB" w:rsidP="00336443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0E40EB" w:rsidRPr="00B40346" w:rsidRDefault="00A8429C" w:rsidP="00336443">
            <w:pPr>
              <w:jc w:val="center"/>
              <w:rPr>
                <w:sz w:val="20"/>
              </w:rPr>
            </w:pPr>
            <w:r>
              <w:rPr>
                <w:sz w:val="28"/>
                <w:szCs w:val="28"/>
              </w:rPr>
              <w:t>36</w:t>
            </w:r>
            <w:r w:rsidR="000E40EB" w:rsidRPr="006E5B06">
              <w:rPr>
                <w:sz w:val="28"/>
                <w:szCs w:val="28"/>
              </w:rPr>
              <w:t>0.00</w:t>
            </w:r>
          </w:p>
        </w:tc>
      </w:tr>
      <w:tr w:rsidR="000E40EB" w:rsidTr="00336443">
        <w:tc>
          <w:tcPr>
            <w:tcW w:w="91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7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EE54A9">
              <w:rPr>
                <w:sz w:val="28"/>
                <w:szCs w:val="28"/>
              </w:rPr>
              <w:t>Итого по Подпрограмме 1:</w:t>
            </w:r>
          </w:p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6E5B06">
              <w:rPr>
                <w:sz w:val="28"/>
                <w:szCs w:val="28"/>
              </w:rPr>
              <w:t>0.00</w:t>
            </w:r>
          </w:p>
        </w:tc>
      </w:tr>
      <w:tr w:rsidR="000E40EB" w:rsidTr="00336443">
        <w:tc>
          <w:tcPr>
            <w:tcW w:w="14502" w:type="dxa"/>
            <w:gridSpan w:val="5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4A73A5">
              <w:rPr>
                <w:b/>
                <w:sz w:val="26"/>
                <w:szCs w:val="26"/>
              </w:rPr>
              <w:lastRenderedPageBreak/>
              <w:t>Подпрограмма 2:</w:t>
            </w:r>
            <w:r w:rsidRPr="004A73A5">
              <w:rPr>
                <w:sz w:val="26"/>
                <w:szCs w:val="26"/>
              </w:rPr>
      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</w:tc>
      </w:tr>
      <w:tr w:rsidR="000E40EB" w:rsidTr="00336443">
        <w:tc>
          <w:tcPr>
            <w:tcW w:w="91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437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Мероприятия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антитеррористической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безопасности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r w:rsidRPr="00D66124">
              <w:rPr>
                <w:sz w:val="20"/>
                <w:szCs w:val="20"/>
              </w:rPr>
              <w:t>муниципального звена городской территориальной подсистемы гражданской защиты ВМО Балаклавский МО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9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</w:tr>
      <w:tr w:rsidR="000E40EB" w:rsidTr="00336443">
        <w:tc>
          <w:tcPr>
            <w:tcW w:w="91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6437" w:type="dxa"/>
          </w:tcPr>
          <w:p w:rsidR="000E40EB" w:rsidRPr="00D66124" w:rsidRDefault="000E40EB" w:rsidP="00336443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Приобретение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распространение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полиграфической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продукции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профилактике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терроризма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экстремизма</w:t>
            </w:r>
            <w:proofErr w:type="spellEnd"/>
          </w:p>
          <w:p w:rsidR="000E40EB" w:rsidRPr="00D66124" w:rsidRDefault="000E40EB" w:rsidP="00336443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Выявление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координация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ликвидации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последствий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нанесения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экстремистской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фашистской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символики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МО</w:t>
            </w:r>
          </w:p>
          <w:p w:rsidR="000E40EB" w:rsidRPr="00D66124" w:rsidRDefault="000E40EB" w:rsidP="00336443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Размещение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электронных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табло «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Бегущая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строка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»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информации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об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угрозе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совершении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террористических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актов</w:t>
            </w:r>
            <w:proofErr w:type="spellEnd"/>
          </w:p>
          <w:p w:rsidR="000E40EB" w:rsidRDefault="000E40EB" w:rsidP="00336443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Размещение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в СМИ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публикаций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направленных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профилактику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терроризма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экстремизма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Севастополе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в формах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порядке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установленных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законодательством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Севастополя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  <w:p w:rsidR="000E40EB" w:rsidRDefault="000E40EB" w:rsidP="00336443">
            <w:pPr>
              <w:jc w:val="both"/>
              <w:rPr>
                <w:sz w:val="28"/>
                <w:szCs w:val="28"/>
              </w:rPr>
            </w:pP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Проведение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интерактивных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спектаклей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школьников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антитеррористической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направленности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09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Pr="0021135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113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180.00</w:t>
            </w:r>
          </w:p>
        </w:tc>
      </w:tr>
      <w:tr w:rsidR="000E40EB" w:rsidTr="00336443">
        <w:tc>
          <w:tcPr>
            <w:tcW w:w="91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437" w:type="dxa"/>
          </w:tcPr>
          <w:p w:rsidR="000E40EB" w:rsidRPr="0057732B" w:rsidRDefault="000E40EB" w:rsidP="00336443">
            <w:pPr>
              <w:ind w:firstLine="179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Профилактика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межнациональных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межэтнических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)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конфликтов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терроризма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экстремизма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округ:</w:t>
            </w:r>
          </w:p>
        </w:tc>
        <w:tc>
          <w:tcPr>
            <w:tcW w:w="209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</w:tr>
      <w:tr w:rsidR="000E40EB" w:rsidTr="00336443">
        <w:tc>
          <w:tcPr>
            <w:tcW w:w="91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6437" w:type="dxa"/>
          </w:tcPr>
          <w:p w:rsidR="000E40EB" w:rsidRPr="0057732B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Укрепление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межнационального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межконфессионального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согласия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поддержки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развития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языков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культуры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Российской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Федерации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проживающих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округ,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реализации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прав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национальных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меньшинств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обеспечения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социальной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культурной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адаптации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мигрантов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09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Pr="0021135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113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45.00</w:t>
            </w:r>
          </w:p>
        </w:tc>
      </w:tr>
      <w:tr w:rsidR="000E40EB" w:rsidTr="00336443">
        <w:tc>
          <w:tcPr>
            <w:tcW w:w="91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7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822226">
              <w:rPr>
                <w:sz w:val="28"/>
                <w:szCs w:val="28"/>
              </w:rPr>
              <w:t>Итого по Подпрограмме 2:</w:t>
            </w:r>
          </w:p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225.00</w:t>
            </w:r>
          </w:p>
        </w:tc>
      </w:tr>
      <w:tr w:rsidR="000E40EB" w:rsidTr="00336443">
        <w:tc>
          <w:tcPr>
            <w:tcW w:w="14502" w:type="dxa"/>
            <w:gridSpan w:val="5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4A73A5">
              <w:rPr>
                <w:b/>
                <w:sz w:val="26"/>
                <w:szCs w:val="26"/>
              </w:rPr>
              <w:t xml:space="preserve">Подпрограмма 3: </w:t>
            </w:r>
            <w:r w:rsidRPr="004A73A5">
              <w:rPr>
                <w:sz w:val="26"/>
                <w:szCs w:val="26"/>
              </w:rPr>
              <w:t>«Правопорядок внутригородского муниципального образования города Севастополя Балаклавский муниципальный округ».</w:t>
            </w:r>
          </w:p>
        </w:tc>
      </w:tr>
      <w:tr w:rsidR="000E40EB" w:rsidTr="00336443">
        <w:tc>
          <w:tcPr>
            <w:tcW w:w="91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437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Мероприятия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охране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правопорядка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округ:</w:t>
            </w:r>
          </w:p>
        </w:tc>
        <w:tc>
          <w:tcPr>
            <w:tcW w:w="209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</w:tr>
      <w:tr w:rsidR="000E40EB" w:rsidTr="00336443">
        <w:tc>
          <w:tcPr>
            <w:tcW w:w="916" w:type="dxa"/>
          </w:tcPr>
          <w:p w:rsidR="000E40EB" w:rsidRPr="00A756AF" w:rsidRDefault="000E40EB" w:rsidP="00336443">
            <w:pPr>
              <w:jc w:val="center"/>
              <w:rPr>
                <w:sz w:val="28"/>
                <w:szCs w:val="28"/>
              </w:rPr>
            </w:pPr>
            <w:r w:rsidRPr="00A756AF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437" w:type="dxa"/>
          </w:tcPr>
          <w:p w:rsidR="000E40EB" w:rsidRPr="00A756AF" w:rsidRDefault="000E40EB" w:rsidP="00336443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Поддержка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граждан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их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объединений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участвующих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охране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общественного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порядка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округ.</w:t>
            </w:r>
          </w:p>
          <w:p w:rsidR="000E40EB" w:rsidRPr="00A756AF" w:rsidRDefault="000E40EB" w:rsidP="00336443">
            <w:pPr>
              <w:tabs>
                <w:tab w:val="left" w:pos="2977"/>
              </w:tabs>
              <w:spacing w:after="15"/>
              <w:ind w:right="-108" w:firstLine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Проведение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мероприятий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направленных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на </w:t>
            </w:r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поддержку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деятельности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lastRenderedPageBreak/>
              <w:t>народных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дружинников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: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премирование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награждение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грамотой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благодарностью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Главы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ВМО.</w:t>
            </w:r>
          </w:p>
        </w:tc>
        <w:tc>
          <w:tcPr>
            <w:tcW w:w="2091" w:type="dxa"/>
          </w:tcPr>
          <w:p w:rsidR="000E40EB" w:rsidRPr="00A756AF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</w:t>
            </w:r>
            <w:r w:rsidRPr="0021135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113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6" w:type="dxa"/>
          </w:tcPr>
          <w:p w:rsidR="000E40EB" w:rsidRPr="00A756AF" w:rsidRDefault="000E40EB" w:rsidP="00336443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0E40EB" w:rsidRPr="00A756AF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A756AF">
              <w:rPr>
                <w:sz w:val="28"/>
                <w:szCs w:val="28"/>
              </w:rPr>
              <w:t>.00</w:t>
            </w:r>
          </w:p>
        </w:tc>
      </w:tr>
      <w:tr w:rsidR="000E40EB" w:rsidTr="00336443">
        <w:tc>
          <w:tcPr>
            <w:tcW w:w="91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6437" w:type="dxa"/>
          </w:tcPr>
          <w:p w:rsidR="000E40EB" w:rsidRPr="003F1270" w:rsidRDefault="000E40EB" w:rsidP="00336443">
            <w:pPr>
              <w:tabs>
                <w:tab w:val="left" w:pos="2977"/>
              </w:tabs>
              <w:spacing w:after="15"/>
              <w:ind w:right="-108" w:firstLine="14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Проведение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интер-активных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спектаклей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детей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младшего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школьного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возраста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правоохранительной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направленности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09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Pr="0021135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113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240.00</w:t>
            </w:r>
          </w:p>
        </w:tc>
      </w:tr>
      <w:tr w:rsidR="000E40EB" w:rsidTr="00336443">
        <w:tc>
          <w:tcPr>
            <w:tcW w:w="91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</w:t>
            </w:r>
          </w:p>
        </w:tc>
        <w:tc>
          <w:tcPr>
            <w:tcW w:w="6437" w:type="dxa"/>
          </w:tcPr>
          <w:p w:rsidR="000E40EB" w:rsidRPr="002D07D7" w:rsidRDefault="000E40EB" w:rsidP="00336443">
            <w:pPr>
              <w:tabs>
                <w:tab w:val="left" w:pos="2977"/>
              </w:tabs>
              <w:spacing w:after="15"/>
              <w:ind w:right="-108" w:firstLine="142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Оборудование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информационных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стендов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Балаклавского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МО.</w:t>
            </w:r>
          </w:p>
          <w:p w:rsidR="000E40EB" w:rsidRDefault="000E40EB" w:rsidP="00336443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Тиражирование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методических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материалов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предупреждению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антиобщественных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проявлений для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распространения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среди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граждан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, в том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числе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молодежи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>.</w:t>
            </w:r>
          </w:p>
          <w:p w:rsidR="000E40EB" w:rsidRDefault="000E40EB" w:rsidP="00336443">
            <w:pPr>
              <w:jc w:val="both"/>
              <w:rPr>
                <w:sz w:val="28"/>
                <w:szCs w:val="28"/>
              </w:rPr>
            </w:pP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Изготовление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стендов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агитации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теме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предупреждения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правонарушений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09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Pr="0021135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113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</w:t>
            </w:r>
          </w:p>
        </w:tc>
      </w:tr>
      <w:tr w:rsidR="000E40EB" w:rsidTr="00336443">
        <w:tc>
          <w:tcPr>
            <w:tcW w:w="91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7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822226">
              <w:rPr>
                <w:sz w:val="28"/>
                <w:szCs w:val="28"/>
              </w:rPr>
              <w:t>Итого по Подпрограмме 3:</w:t>
            </w:r>
          </w:p>
        </w:tc>
        <w:tc>
          <w:tcPr>
            <w:tcW w:w="209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315.00</w:t>
            </w:r>
          </w:p>
        </w:tc>
      </w:tr>
      <w:tr w:rsidR="000E40EB" w:rsidTr="00336443">
        <w:tc>
          <w:tcPr>
            <w:tcW w:w="91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7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BD01A0">
              <w:rPr>
                <w:sz w:val="28"/>
                <w:szCs w:val="28"/>
              </w:rPr>
              <w:t>Всего по Программе:</w:t>
            </w:r>
          </w:p>
        </w:tc>
        <w:tc>
          <w:tcPr>
            <w:tcW w:w="209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900.00</w:t>
            </w:r>
          </w:p>
        </w:tc>
      </w:tr>
    </w:tbl>
    <w:p w:rsidR="000E40EB" w:rsidRPr="0030668C" w:rsidRDefault="000E40EB" w:rsidP="000E40EB">
      <w:pPr>
        <w:jc w:val="center"/>
        <w:rPr>
          <w:sz w:val="28"/>
          <w:szCs w:val="28"/>
        </w:rPr>
      </w:pPr>
    </w:p>
    <w:p w:rsidR="000E40EB" w:rsidRDefault="000E40EB" w:rsidP="000E40EB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0E40EB" w:rsidRPr="00142EF4" w:rsidRDefault="000E40EB" w:rsidP="000E40EB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  <w:proofErr w:type="gramStart"/>
      <w:r w:rsidRPr="00142EF4">
        <w:rPr>
          <w:sz w:val="28"/>
          <w:szCs w:val="28"/>
        </w:rPr>
        <w:t>Глава  внутригородского</w:t>
      </w:r>
      <w:proofErr w:type="gramEnd"/>
      <w:r w:rsidRPr="00142EF4">
        <w:rPr>
          <w:sz w:val="28"/>
          <w:szCs w:val="28"/>
        </w:rPr>
        <w:t xml:space="preserve"> муниципального </w:t>
      </w:r>
    </w:p>
    <w:p w:rsidR="000E40EB" w:rsidRPr="00142EF4" w:rsidRDefault="000E40EB" w:rsidP="000E40EB">
      <w:pPr>
        <w:ind w:left="-142" w:right="-365"/>
        <w:rPr>
          <w:sz w:val="28"/>
          <w:szCs w:val="28"/>
        </w:rPr>
      </w:pPr>
      <w:r w:rsidRPr="00142EF4">
        <w:rPr>
          <w:sz w:val="28"/>
          <w:szCs w:val="28"/>
        </w:rPr>
        <w:t>образования города Севастополя</w:t>
      </w:r>
    </w:p>
    <w:p w:rsidR="000E40EB" w:rsidRDefault="000E40EB" w:rsidP="000E40EB">
      <w:pPr>
        <w:ind w:left="-142" w:right="-365"/>
        <w:rPr>
          <w:sz w:val="28"/>
          <w:szCs w:val="28"/>
        </w:rPr>
      </w:pPr>
      <w:r>
        <w:rPr>
          <w:sz w:val="28"/>
          <w:szCs w:val="28"/>
        </w:rPr>
        <w:t>Балакла</w:t>
      </w:r>
      <w:r w:rsidRPr="00142EF4">
        <w:rPr>
          <w:sz w:val="28"/>
          <w:szCs w:val="28"/>
        </w:rPr>
        <w:t xml:space="preserve">вского  муниципального округа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142EF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Е.А. Бабошкин</w:t>
      </w:r>
    </w:p>
    <w:p w:rsidR="000E40EB" w:rsidRDefault="000E40EB" w:rsidP="000E40EB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2877F8" w:rsidRDefault="002877F8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2877F8" w:rsidRDefault="002877F8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2877F8" w:rsidRDefault="002877F8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2877F8" w:rsidRDefault="002877F8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2877F8" w:rsidRDefault="002877F8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2877F8" w:rsidRDefault="002877F8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8D2C28" w:rsidRDefault="008D2C28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715B4C" w:rsidRDefault="00715B4C" w:rsidP="000E40EB">
      <w:pPr>
        <w:ind w:left="8789"/>
        <w:jc w:val="right"/>
        <w:rPr>
          <w:sz w:val="28"/>
          <w:szCs w:val="28"/>
        </w:rPr>
      </w:pPr>
    </w:p>
    <w:p w:rsidR="000E40EB" w:rsidRDefault="000E40EB" w:rsidP="000E40EB">
      <w:pPr>
        <w:ind w:left="878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E40EB" w:rsidRPr="006F4A36" w:rsidRDefault="000E40EB" w:rsidP="000E40EB">
      <w:pPr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«Обеспечение общественной безопасности</w:t>
      </w:r>
      <w:r w:rsidRPr="00587817">
        <w:rPr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87817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2020-2022 годы</w:t>
      </w:r>
    </w:p>
    <w:p w:rsidR="000E40EB" w:rsidRPr="007857D9" w:rsidRDefault="000E40EB" w:rsidP="000E40EB">
      <w:pPr>
        <w:jc w:val="center"/>
        <w:rPr>
          <w:sz w:val="16"/>
          <w:szCs w:val="16"/>
        </w:rPr>
      </w:pPr>
    </w:p>
    <w:p w:rsidR="00715B4C" w:rsidRDefault="00715B4C" w:rsidP="000E40EB">
      <w:pPr>
        <w:jc w:val="center"/>
        <w:rPr>
          <w:b/>
          <w:sz w:val="28"/>
          <w:szCs w:val="28"/>
        </w:rPr>
      </w:pPr>
    </w:p>
    <w:p w:rsidR="000E40EB" w:rsidRDefault="000E40EB" w:rsidP="000E40EB">
      <w:pPr>
        <w:jc w:val="center"/>
        <w:rPr>
          <w:b/>
          <w:sz w:val="28"/>
          <w:szCs w:val="28"/>
        </w:rPr>
      </w:pPr>
      <w:r w:rsidRPr="00A40579">
        <w:rPr>
          <w:b/>
          <w:sz w:val="28"/>
          <w:szCs w:val="28"/>
        </w:rPr>
        <w:t xml:space="preserve">Ресурсное обеспечение  и прогнозная (справочная) оценка расходов на реализацию целей муниципальной программы </w:t>
      </w:r>
      <w:r w:rsidRPr="005546C6">
        <w:rPr>
          <w:b/>
          <w:sz w:val="28"/>
          <w:szCs w:val="28"/>
        </w:rPr>
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>
        <w:rPr>
          <w:b/>
          <w:sz w:val="28"/>
          <w:szCs w:val="28"/>
        </w:rPr>
        <w:t>20</w:t>
      </w:r>
      <w:r w:rsidRPr="005546C6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5546C6">
        <w:rPr>
          <w:b/>
          <w:sz w:val="28"/>
          <w:szCs w:val="28"/>
        </w:rPr>
        <w:t xml:space="preserve"> годы</w:t>
      </w:r>
      <w:r w:rsidRPr="00A40579">
        <w:rPr>
          <w:b/>
          <w:sz w:val="28"/>
          <w:szCs w:val="28"/>
        </w:rPr>
        <w:t xml:space="preserve"> по источникам финансирования</w:t>
      </w:r>
    </w:p>
    <w:p w:rsidR="00715B4C" w:rsidRDefault="00715B4C" w:rsidP="000E40EB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3"/>
        <w:gridCol w:w="2268"/>
        <w:gridCol w:w="3543"/>
        <w:gridCol w:w="1276"/>
        <w:gridCol w:w="1134"/>
        <w:gridCol w:w="1559"/>
      </w:tblGrid>
      <w:tr w:rsidR="000E40EB" w:rsidTr="00715B4C">
        <w:tc>
          <w:tcPr>
            <w:tcW w:w="4253" w:type="dxa"/>
            <w:vMerge w:val="restart"/>
          </w:tcPr>
          <w:p w:rsidR="000E40EB" w:rsidRPr="0082531B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83"/>
              <w:jc w:val="center"/>
            </w:pPr>
            <w:r w:rsidRPr="0082531B">
              <w:t xml:space="preserve">Наименование основных мероприятий </w:t>
            </w:r>
          </w:p>
        </w:tc>
        <w:tc>
          <w:tcPr>
            <w:tcW w:w="993" w:type="dxa"/>
            <w:vMerge w:val="restart"/>
          </w:tcPr>
          <w:p w:rsidR="000E40EB" w:rsidRPr="0082531B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right="3"/>
              <w:jc w:val="center"/>
            </w:pPr>
            <w:r w:rsidRPr="0082531B">
              <w:t xml:space="preserve">Статус </w:t>
            </w:r>
          </w:p>
        </w:tc>
        <w:tc>
          <w:tcPr>
            <w:tcW w:w="2268" w:type="dxa"/>
            <w:vMerge w:val="restart"/>
          </w:tcPr>
          <w:p w:rsidR="000E40EB" w:rsidRPr="0082531B" w:rsidRDefault="000E40EB" w:rsidP="00336443">
            <w:pPr>
              <w:tabs>
                <w:tab w:val="center" w:pos="4677"/>
                <w:tab w:val="right" w:pos="9355"/>
              </w:tabs>
              <w:spacing w:line="302" w:lineRule="auto"/>
              <w:jc w:val="center"/>
            </w:pPr>
            <w:r w:rsidRPr="0082531B">
              <w:t xml:space="preserve">Ответственный  исполнитель,   </w:t>
            </w:r>
          </w:p>
          <w:p w:rsidR="000E40EB" w:rsidRPr="0082531B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jc w:val="center"/>
            </w:pPr>
            <w:r w:rsidRPr="0082531B">
              <w:t xml:space="preserve">соисполнители,  участники </w:t>
            </w:r>
          </w:p>
        </w:tc>
        <w:tc>
          <w:tcPr>
            <w:tcW w:w="3543" w:type="dxa"/>
            <w:vMerge w:val="restart"/>
          </w:tcPr>
          <w:p w:rsidR="000E40EB" w:rsidRPr="0082531B" w:rsidRDefault="000E40EB" w:rsidP="00336443">
            <w:pPr>
              <w:tabs>
                <w:tab w:val="center" w:pos="1931"/>
                <w:tab w:val="center" w:pos="4677"/>
                <w:tab w:val="right" w:pos="9355"/>
              </w:tabs>
              <w:spacing w:line="259" w:lineRule="auto"/>
              <w:ind w:left="-19"/>
            </w:pPr>
            <w:r w:rsidRPr="0082531B">
              <w:t xml:space="preserve"> </w:t>
            </w:r>
            <w:r w:rsidRPr="0082531B">
              <w:tab/>
              <w:t xml:space="preserve">Источники финансирования </w:t>
            </w:r>
          </w:p>
          <w:p w:rsidR="000E40EB" w:rsidRPr="0082531B" w:rsidRDefault="000E40EB" w:rsidP="00336443">
            <w:pPr>
              <w:tabs>
                <w:tab w:val="center" w:pos="4677"/>
                <w:tab w:val="right" w:pos="9355"/>
              </w:tabs>
              <w:spacing w:after="37" w:line="259" w:lineRule="auto"/>
              <w:jc w:val="center"/>
            </w:pPr>
            <w:r w:rsidRPr="0082531B">
              <w:t xml:space="preserve">(наименование источников </w:t>
            </w:r>
          </w:p>
          <w:p w:rsidR="000E40EB" w:rsidRPr="0082531B" w:rsidRDefault="000E40EB" w:rsidP="00336443">
            <w:pPr>
              <w:tabs>
                <w:tab w:val="center" w:pos="1930"/>
                <w:tab w:val="center" w:pos="4677"/>
                <w:tab w:val="right" w:pos="9355"/>
              </w:tabs>
              <w:spacing w:line="259" w:lineRule="auto"/>
              <w:ind w:left="-10"/>
            </w:pPr>
            <w:r w:rsidRPr="0082531B">
              <w:t xml:space="preserve"> </w:t>
            </w:r>
            <w:r w:rsidRPr="0082531B">
              <w:tab/>
              <w:t xml:space="preserve">финансирования) </w:t>
            </w:r>
          </w:p>
        </w:tc>
        <w:tc>
          <w:tcPr>
            <w:tcW w:w="3969" w:type="dxa"/>
            <w:gridSpan w:val="3"/>
          </w:tcPr>
          <w:p w:rsidR="000E40EB" w:rsidRPr="00845B3D" w:rsidRDefault="000E40EB" w:rsidP="00336443">
            <w:pPr>
              <w:tabs>
                <w:tab w:val="center" w:pos="4677"/>
                <w:tab w:val="right" w:pos="9355"/>
              </w:tabs>
              <w:spacing w:after="38" w:line="258" w:lineRule="auto"/>
              <w:jc w:val="center"/>
            </w:pPr>
            <w:r w:rsidRPr="00845B3D">
              <w:t>Оценка расходов по годам реализации муниципальной программы</w:t>
            </w:r>
          </w:p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 w:rsidRPr="00845B3D">
              <w:t xml:space="preserve"> (тыс. рублей)</w:t>
            </w:r>
          </w:p>
        </w:tc>
      </w:tr>
      <w:tr w:rsidR="000E40EB" w:rsidTr="00715B4C">
        <w:tc>
          <w:tcPr>
            <w:tcW w:w="4253" w:type="dxa"/>
            <w:vMerge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spacing w:after="160" w:line="259" w:lineRule="auto"/>
            </w:pPr>
          </w:p>
        </w:tc>
        <w:tc>
          <w:tcPr>
            <w:tcW w:w="993" w:type="dxa"/>
            <w:vMerge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spacing w:after="160" w:line="259" w:lineRule="auto"/>
            </w:pPr>
          </w:p>
        </w:tc>
        <w:tc>
          <w:tcPr>
            <w:tcW w:w="2268" w:type="dxa"/>
            <w:vMerge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spacing w:after="160" w:line="259" w:lineRule="auto"/>
            </w:pPr>
          </w:p>
        </w:tc>
        <w:tc>
          <w:tcPr>
            <w:tcW w:w="3543" w:type="dxa"/>
            <w:vMerge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spacing w:after="160" w:line="259" w:lineRule="auto"/>
            </w:pPr>
          </w:p>
        </w:tc>
        <w:tc>
          <w:tcPr>
            <w:tcW w:w="1276" w:type="dxa"/>
          </w:tcPr>
          <w:p w:rsidR="000E40EB" w:rsidRPr="00845B3D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288"/>
            </w:pPr>
            <w:r w:rsidRPr="00845B3D">
              <w:t>20</w:t>
            </w:r>
            <w:r>
              <w:t>20</w:t>
            </w:r>
            <w:r w:rsidRPr="00845B3D">
              <w:t>г</w:t>
            </w:r>
          </w:p>
        </w:tc>
        <w:tc>
          <w:tcPr>
            <w:tcW w:w="1134" w:type="dxa"/>
          </w:tcPr>
          <w:p w:rsidR="000E40EB" w:rsidRPr="00845B3D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141"/>
            </w:pPr>
            <w:r w:rsidRPr="00845B3D">
              <w:t>20</w:t>
            </w:r>
            <w:r>
              <w:t>21</w:t>
            </w:r>
            <w:r w:rsidRPr="00845B3D">
              <w:t xml:space="preserve">г </w:t>
            </w:r>
          </w:p>
        </w:tc>
        <w:tc>
          <w:tcPr>
            <w:tcW w:w="1559" w:type="dxa"/>
          </w:tcPr>
          <w:p w:rsidR="000E40EB" w:rsidRPr="00845B3D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142"/>
            </w:pPr>
            <w:r>
              <w:t>2</w:t>
            </w:r>
            <w:r w:rsidRPr="00845B3D">
              <w:t>02</w:t>
            </w:r>
            <w:r>
              <w:t>2</w:t>
            </w:r>
            <w:r w:rsidRPr="00845B3D">
              <w:t xml:space="preserve">г </w:t>
            </w:r>
          </w:p>
        </w:tc>
      </w:tr>
      <w:tr w:rsidR="000E40EB" w:rsidTr="00715B4C">
        <w:tc>
          <w:tcPr>
            <w:tcW w:w="4253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E40EB" w:rsidTr="00336443">
        <w:trPr>
          <w:trHeight w:val="724"/>
        </w:trPr>
        <w:tc>
          <w:tcPr>
            <w:tcW w:w="15026" w:type="dxa"/>
            <w:gridSpan w:val="7"/>
          </w:tcPr>
          <w:p w:rsidR="000E40EB" w:rsidRPr="00985345" w:rsidRDefault="000E40EB" w:rsidP="00336443">
            <w:pPr>
              <w:ind w:left="71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Муниципальная Программа «Обеспечение общественной безопасности</w:t>
            </w:r>
            <w:r w:rsidRPr="00587817">
              <w:rPr>
                <w:sz w:val="28"/>
                <w:szCs w:val="28"/>
              </w:rPr>
              <w:t xml:space="preserve"> на территории внутригородского муниципального образования города Севастополя Балаклавск</w:t>
            </w:r>
            <w:r>
              <w:rPr>
                <w:sz w:val="28"/>
                <w:szCs w:val="28"/>
              </w:rPr>
              <w:t>ого</w:t>
            </w:r>
            <w:r w:rsidRPr="0058781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58781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58781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2020-2022 годы</w:t>
            </w:r>
          </w:p>
        </w:tc>
      </w:tr>
      <w:tr w:rsidR="000E40EB" w:rsidTr="00336443">
        <w:trPr>
          <w:trHeight w:val="884"/>
        </w:trPr>
        <w:tc>
          <w:tcPr>
            <w:tcW w:w="15026" w:type="dxa"/>
            <w:gridSpan w:val="7"/>
          </w:tcPr>
          <w:p w:rsidR="000E40EB" w:rsidRDefault="000E40EB" w:rsidP="00336443">
            <w:pPr>
              <w:jc w:val="center"/>
              <w:rPr>
                <w:b/>
              </w:rPr>
            </w:pPr>
            <w:r w:rsidRPr="007857D9">
              <w:rPr>
                <w:b/>
              </w:rPr>
              <w:t>Подпрограмма 1.  «</w:t>
            </w:r>
            <w:r w:rsidRPr="007857D9">
              <w:t>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</w:t>
            </w:r>
            <w:r>
              <w:t xml:space="preserve"> и безопасности людей на водных объектах</w:t>
            </w:r>
            <w:r w:rsidRPr="007857D9">
              <w:t>»</w:t>
            </w:r>
            <w:r w:rsidRPr="007857D9">
              <w:rPr>
                <w:b/>
              </w:rPr>
              <w:t>.</w:t>
            </w:r>
          </w:p>
          <w:p w:rsidR="00783679" w:rsidRPr="007857D9" w:rsidRDefault="00783679" w:rsidP="00336443">
            <w:pPr>
              <w:jc w:val="center"/>
            </w:pPr>
          </w:p>
        </w:tc>
      </w:tr>
      <w:tr w:rsidR="000E40EB" w:rsidTr="00715B4C">
        <w:tc>
          <w:tcPr>
            <w:tcW w:w="4253" w:type="dxa"/>
            <w:vMerge w:val="restart"/>
          </w:tcPr>
          <w:p w:rsidR="000E40EB" w:rsidRDefault="000E40EB" w:rsidP="00336443">
            <w:pPr>
              <w:ind w:firstLine="318"/>
              <w:jc w:val="both"/>
              <w:rPr>
                <w:sz w:val="20"/>
                <w:szCs w:val="20"/>
              </w:rPr>
            </w:pPr>
            <w:r w:rsidRPr="00BC1569">
              <w:rPr>
                <w:sz w:val="20"/>
                <w:szCs w:val="20"/>
              </w:rPr>
              <w:t>Проведение предупредительно-профилактической работы с населением по обеспечению</w:t>
            </w:r>
            <w:r>
              <w:rPr>
                <w:sz w:val="20"/>
                <w:szCs w:val="20"/>
              </w:rPr>
              <w:t xml:space="preserve"> пожарной безопасности. Проведение интерактивных мероприятий (спектаклей) с детьми младшего школьного возраста по тематике пожарной безопасности.</w:t>
            </w:r>
          </w:p>
          <w:p w:rsidR="00715B4C" w:rsidRPr="004108B0" w:rsidRDefault="00715B4C" w:rsidP="00336443">
            <w:pPr>
              <w:ind w:firstLine="31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E40EB" w:rsidRPr="00D22515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60"/>
              <w:jc w:val="center"/>
            </w:pPr>
            <w:r>
              <w:t xml:space="preserve">Местная администрация БМО </w:t>
            </w:r>
          </w:p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всего местный бюджет, в том числе:       </w:t>
            </w:r>
          </w:p>
        </w:tc>
        <w:tc>
          <w:tcPr>
            <w:tcW w:w="127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</w:tr>
      <w:tr w:rsidR="000E40EB" w:rsidTr="00715B4C">
        <w:tc>
          <w:tcPr>
            <w:tcW w:w="4253" w:type="dxa"/>
            <w:vMerge/>
          </w:tcPr>
          <w:p w:rsidR="000E40EB" w:rsidRPr="004108B0" w:rsidRDefault="000E40EB" w:rsidP="00336443">
            <w:pPr>
              <w:ind w:firstLine="31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0E40EB" w:rsidRPr="009F2DBE" w:rsidRDefault="00783679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E40EB">
              <w:rPr>
                <w:sz w:val="20"/>
                <w:szCs w:val="20"/>
              </w:rPr>
              <w:t>0.00</w:t>
            </w:r>
          </w:p>
        </w:tc>
        <w:tc>
          <w:tcPr>
            <w:tcW w:w="1134" w:type="dxa"/>
          </w:tcPr>
          <w:p w:rsidR="000E40EB" w:rsidRPr="009F2DBE" w:rsidRDefault="00783679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E40EB">
              <w:rPr>
                <w:sz w:val="20"/>
                <w:szCs w:val="20"/>
              </w:rPr>
              <w:t>0.00</w:t>
            </w:r>
          </w:p>
        </w:tc>
        <w:tc>
          <w:tcPr>
            <w:tcW w:w="1559" w:type="dxa"/>
          </w:tcPr>
          <w:p w:rsidR="000E40EB" w:rsidRPr="00B66AC6" w:rsidRDefault="00783679" w:rsidP="0078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E40EB">
              <w:rPr>
                <w:sz w:val="20"/>
                <w:szCs w:val="20"/>
              </w:rPr>
              <w:t>0.00</w:t>
            </w:r>
          </w:p>
        </w:tc>
      </w:tr>
      <w:tr w:rsidR="000E40EB" w:rsidTr="00715B4C">
        <w:tc>
          <w:tcPr>
            <w:tcW w:w="4253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Подпрограмме 1:</w:t>
            </w:r>
          </w:p>
        </w:tc>
        <w:tc>
          <w:tcPr>
            <w:tcW w:w="993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</w:p>
        </w:tc>
        <w:tc>
          <w:tcPr>
            <w:tcW w:w="1276" w:type="dxa"/>
          </w:tcPr>
          <w:p w:rsidR="000E40EB" w:rsidRPr="00D9109D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910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:rsidR="000E40EB" w:rsidRPr="00D9109D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  <w:tc>
          <w:tcPr>
            <w:tcW w:w="1559" w:type="dxa"/>
          </w:tcPr>
          <w:p w:rsidR="000E40EB" w:rsidRPr="00D9109D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</w:tr>
      <w:tr w:rsidR="000E40EB" w:rsidRPr="007857D9" w:rsidTr="00336443">
        <w:tc>
          <w:tcPr>
            <w:tcW w:w="15026" w:type="dxa"/>
            <w:gridSpan w:val="7"/>
          </w:tcPr>
          <w:p w:rsidR="000E40EB" w:rsidRPr="007857D9" w:rsidRDefault="000E40EB" w:rsidP="00336443">
            <w:pPr>
              <w:jc w:val="center"/>
            </w:pPr>
            <w:r w:rsidRPr="007857D9">
              <w:rPr>
                <w:b/>
              </w:rPr>
              <w:t>Подпрограмма 2:</w:t>
            </w:r>
            <w:r w:rsidRPr="007857D9">
              <w:t xml:space="preserve"> «Профилактика терроризма и экстремизма, а также минимизация и (или) ликвидация последствий проявлений терроризма и </w:t>
            </w:r>
            <w:r w:rsidRPr="007857D9">
              <w:lastRenderedPageBreak/>
              <w:t>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</w:tc>
      </w:tr>
      <w:tr w:rsidR="000E40EB" w:rsidTr="00715B4C">
        <w:tc>
          <w:tcPr>
            <w:tcW w:w="4253" w:type="dxa"/>
            <w:vMerge w:val="restart"/>
          </w:tcPr>
          <w:p w:rsidR="000E40EB" w:rsidRPr="004108B0" w:rsidRDefault="000E40EB" w:rsidP="00336443">
            <w:pPr>
              <w:ind w:firstLine="318"/>
              <w:jc w:val="both"/>
              <w:rPr>
                <w:sz w:val="20"/>
                <w:szCs w:val="20"/>
              </w:rPr>
            </w:pPr>
            <w:r w:rsidRPr="004108B0">
              <w:rPr>
                <w:sz w:val="20"/>
                <w:szCs w:val="20"/>
              </w:rPr>
              <w:lastRenderedPageBreak/>
              <w:t>Приобретение и распространение полиграфической продукции по профилактике терроризма и экстремизма</w:t>
            </w:r>
          </w:p>
          <w:p w:rsidR="000E40EB" w:rsidRPr="004108B0" w:rsidRDefault="000E40EB" w:rsidP="00336443">
            <w:pPr>
              <w:ind w:firstLine="318"/>
              <w:jc w:val="both"/>
              <w:rPr>
                <w:sz w:val="20"/>
                <w:szCs w:val="20"/>
              </w:rPr>
            </w:pPr>
            <w:r w:rsidRPr="004108B0">
              <w:rPr>
                <w:sz w:val="20"/>
                <w:szCs w:val="20"/>
              </w:rPr>
              <w:t>Выявление и координация ликвидации последствий нанесения экстремистской и фашистской символики на территории Балаклавского МО</w:t>
            </w:r>
          </w:p>
          <w:p w:rsidR="000E40EB" w:rsidRPr="004108B0" w:rsidRDefault="000E40EB" w:rsidP="00336443">
            <w:pPr>
              <w:ind w:firstLine="318"/>
              <w:jc w:val="both"/>
              <w:rPr>
                <w:sz w:val="20"/>
                <w:szCs w:val="20"/>
              </w:rPr>
            </w:pPr>
            <w:r w:rsidRPr="004108B0">
              <w:rPr>
                <w:sz w:val="20"/>
                <w:szCs w:val="20"/>
              </w:rPr>
              <w:t>Размещение на электронных табло «Бегущая строка» для размещения информации об угрозе и совершении террористических актов</w:t>
            </w:r>
          </w:p>
          <w:p w:rsidR="000E40EB" w:rsidRPr="004108B0" w:rsidRDefault="000E40EB" w:rsidP="00336443">
            <w:pPr>
              <w:ind w:firstLine="318"/>
              <w:jc w:val="both"/>
              <w:rPr>
                <w:sz w:val="20"/>
                <w:szCs w:val="20"/>
              </w:rPr>
            </w:pPr>
            <w:r w:rsidRPr="004108B0">
              <w:rPr>
                <w:sz w:val="20"/>
                <w:szCs w:val="20"/>
              </w:rPr>
              <w:t>Размещение в СМИ публикаций, направленных на профилактику терроризма и экстремизма в Севастополе в формах и порядке, установленных законодательством города Севастополя.</w:t>
            </w:r>
          </w:p>
          <w:p w:rsidR="000E40EB" w:rsidRPr="00D66124" w:rsidRDefault="000E40EB" w:rsidP="00336443">
            <w:pPr>
              <w:ind w:firstLine="318"/>
              <w:jc w:val="both"/>
              <w:rPr>
                <w:sz w:val="20"/>
                <w:szCs w:val="20"/>
                <w:lang w:val="uk-UA" w:eastAsia="uk-UA"/>
              </w:rPr>
            </w:pPr>
            <w:r w:rsidRPr="004108B0">
              <w:rPr>
                <w:sz w:val="20"/>
                <w:szCs w:val="20"/>
              </w:rPr>
              <w:t>Проведение интерактивных спектаклей для школьников антитеррористической направленности.</w:t>
            </w:r>
          </w:p>
        </w:tc>
        <w:tc>
          <w:tcPr>
            <w:tcW w:w="993" w:type="dxa"/>
            <w:vMerge w:val="restart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t>Местная администрация БМО</w:t>
            </w:r>
          </w:p>
        </w:tc>
        <w:tc>
          <w:tcPr>
            <w:tcW w:w="3543" w:type="dxa"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всего местный бюджет, в том числе:       </w:t>
            </w:r>
          </w:p>
        </w:tc>
        <w:tc>
          <w:tcPr>
            <w:tcW w:w="127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</w:tr>
      <w:tr w:rsidR="000E40EB" w:rsidTr="00715B4C">
        <w:tc>
          <w:tcPr>
            <w:tcW w:w="4253" w:type="dxa"/>
            <w:vMerge/>
          </w:tcPr>
          <w:p w:rsidR="000E40EB" w:rsidRDefault="000E40EB" w:rsidP="00336443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0E40EB" w:rsidRPr="000E40EB" w:rsidRDefault="000E40EB" w:rsidP="000E40EB">
            <w:pPr>
              <w:jc w:val="center"/>
              <w:rPr>
                <w:sz w:val="20"/>
                <w:szCs w:val="20"/>
              </w:rPr>
            </w:pPr>
            <w:r w:rsidRPr="000E40EB">
              <w:rPr>
                <w:sz w:val="20"/>
                <w:szCs w:val="20"/>
              </w:rPr>
              <w:t>60.00</w:t>
            </w:r>
          </w:p>
        </w:tc>
        <w:tc>
          <w:tcPr>
            <w:tcW w:w="1134" w:type="dxa"/>
          </w:tcPr>
          <w:p w:rsidR="000E40EB" w:rsidRPr="000E40EB" w:rsidRDefault="000E40EB" w:rsidP="000E40EB">
            <w:pPr>
              <w:jc w:val="center"/>
              <w:rPr>
                <w:sz w:val="20"/>
                <w:szCs w:val="20"/>
              </w:rPr>
            </w:pPr>
            <w:r w:rsidRPr="000E40EB">
              <w:rPr>
                <w:sz w:val="20"/>
                <w:szCs w:val="20"/>
              </w:rPr>
              <w:t>60.00</w:t>
            </w:r>
          </w:p>
        </w:tc>
        <w:tc>
          <w:tcPr>
            <w:tcW w:w="1559" w:type="dxa"/>
          </w:tcPr>
          <w:p w:rsidR="000E40EB" w:rsidRPr="000E40EB" w:rsidRDefault="000E40EB" w:rsidP="000E40EB">
            <w:pPr>
              <w:jc w:val="center"/>
              <w:rPr>
                <w:sz w:val="20"/>
                <w:szCs w:val="20"/>
              </w:rPr>
            </w:pPr>
            <w:r w:rsidRPr="000E40EB">
              <w:rPr>
                <w:sz w:val="20"/>
                <w:szCs w:val="20"/>
              </w:rPr>
              <w:t>60.00</w:t>
            </w:r>
          </w:p>
        </w:tc>
      </w:tr>
      <w:tr w:rsidR="000E40EB" w:rsidTr="00715B4C">
        <w:tc>
          <w:tcPr>
            <w:tcW w:w="4253" w:type="dxa"/>
            <w:vMerge w:val="restart"/>
          </w:tcPr>
          <w:p w:rsidR="000E40EB" w:rsidRDefault="000E40EB" w:rsidP="00336443">
            <w:pPr>
              <w:ind w:firstLine="318"/>
              <w:jc w:val="both"/>
              <w:rPr>
                <w:sz w:val="28"/>
                <w:szCs w:val="28"/>
              </w:rPr>
            </w:pPr>
            <w:r w:rsidRPr="004108B0">
              <w:rPr>
                <w:sz w:val="20"/>
                <w:szCs w:val="20"/>
              </w:rPr>
              <w:t>Укрепление межнационального и межконфессионального согласия, поддержки и развития языков и культуры Российской Федерации, проживающих на территории внутригородского муниципального образования города Севастополя Балаклавский муниципальный округ, реализации прав национальных меньшинств, обеспечения социальной и культурной адаптации мигрантов.</w:t>
            </w:r>
          </w:p>
        </w:tc>
        <w:tc>
          <w:tcPr>
            <w:tcW w:w="993" w:type="dxa"/>
            <w:vMerge w:val="restart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t>Местная администрация БМО</w:t>
            </w:r>
          </w:p>
        </w:tc>
        <w:tc>
          <w:tcPr>
            <w:tcW w:w="3543" w:type="dxa"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всего местный бюджет, в том числе:       </w:t>
            </w:r>
          </w:p>
        </w:tc>
        <w:tc>
          <w:tcPr>
            <w:tcW w:w="127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</w:tr>
      <w:tr w:rsidR="000E40EB" w:rsidTr="00715B4C">
        <w:tc>
          <w:tcPr>
            <w:tcW w:w="4253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0E40EB" w:rsidRDefault="000E40EB" w:rsidP="0033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134" w:type="dxa"/>
          </w:tcPr>
          <w:p w:rsidR="000E40EB" w:rsidRDefault="000E40EB" w:rsidP="0033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559" w:type="dxa"/>
          </w:tcPr>
          <w:p w:rsidR="000E40EB" w:rsidRDefault="000E40EB" w:rsidP="00336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</w:tr>
      <w:tr w:rsidR="000E40EB" w:rsidTr="00715B4C">
        <w:tc>
          <w:tcPr>
            <w:tcW w:w="4253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Подпрограмме 2:</w:t>
            </w:r>
          </w:p>
        </w:tc>
        <w:tc>
          <w:tcPr>
            <w:tcW w:w="993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40EB" w:rsidRPr="00192DC4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</w:t>
            </w:r>
          </w:p>
        </w:tc>
        <w:tc>
          <w:tcPr>
            <w:tcW w:w="1134" w:type="dxa"/>
          </w:tcPr>
          <w:p w:rsidR="000E40EB" w:rsidRPr="00192DC4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</w:t>
            </w:r>
          </w:p>
        </w:tc>
        <w:tc>
          <w:tcPr>
            <w:tcW w:w="1559" w:type="dxa"/>
          </w:tcPr>
          <w:p w:rsidR="000E40EB" w:rsidRPr="00192DC4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</w:t>
            </w:r>
          </w:p>
        </w:tc>
      </w:tr>
      <w:tr w:rsidR="000E40EB" w:rsidTr="00336443">
        <w:tc>
          <w:tcPr>
            <w:tcW w:w="15026" w:type="dxa"/>
            <w:gridSpan w:val="7"/>
          </w:tcPr>
          <w:p w:rsidR="000E40EB" w:rsidRPr="007857D9" w:rsidRDefault="000E40EB" w:rsidP="00336443">
            <w:pPr>
              <w:jc w:val="center"/>
            </w:pPr>
            <w:r w:rsidRPr="007857D9">
              <w:rPr>
                <w:b/>
              </w:rPr>
              <w:t xml:space="preserve">Подпрограмма 3: </w:t>
            </w:r>
            <w:r w:rsidRPr="007857D9">
              <w:t>«Правопорядок внутригородского муниципального образования города Севастополя Балаклавский муниципальный округ».</w:t>
            </w:r>
          </w:p>
        </w:tc>
      </w:tr>
      <w:tr w:rsidR="000E40EB" w:rsidTr="00715B4C">
        <w:tc>
          <w:tcPr>
            <w:tcW w:w="4253" w:type="dxa"/>
            <w:vMerge w:val="restart"/>
          </w:tcPr>
          <w:p w:rsidR="000E40EB" w:rsidRPr="004108B0" w:rsidRDefault="000E40EB" w:rsidP="00336443">
            <w:pPr>
              <w:ind w:firstLine="318"/>
              <w:jc w:val="both"/>
              <w:rPr>
                <w:sz w:val="20"/>
                <w:szCs w:val="20"/>
              </w:rPr>
            </w:pPr>
            <w:r w:rsidRPr="004108B0">
              <w:rPr>
                <w:sz w:val="20"/>
                <w:szCs w:val="20"/>
              </w:rPr>
              <w:t>Поддержка граждан и их объединений, участвующих в охране общественного порядка на территории внутригородского муниципального образования города Севастополя Балаклавский муниципальный округ.</w:t>
            </w:r>
          </w:p>
          <w:p w:rsidR="000E40EB" w:rsidRPr="00C441F4" w:rsidRDefault="000E40EB" w:rsidP="00336443">
            <w:pPr>
              <w:ind w:firstLine="318"/>
              <w:jc w:val="both"/>
              <w:rPr>
                <w:sz w:val="20"/>
                <w:szCs w:val="20"/>
                <w:lang w:val="uk-UA" w:eastAsia="uk-UA"/>
              </w:rPr>
            </w:pPr>
            <w:r w:rsidRPr="004108B0">
              <w:rPr>
                <w:sz w:val="20"/>
                <w:szCs w:val="20"/>
              </w:rPr>
              <w:t>Проведение мероприятий, направленных на  поддержку деятельности народных дружинников: премирование, награждение грамотой, благодарностью Главы ВМО.</w:t>
            </w:r>
          </w:p>
        </w:tc>
        <w:tc>
          <w:tcPr>
            <w:tcW w:w="993" w:type="dxa"/>
            <w:vMerge w:val="restart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t>Местная администрация БМО</w:t>
            </w:r>
          </w:p>
        </w:tc>
        <w:tc>
          <w:tcPr>
            <w:tcW w:w="3543" w:type="dxa"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ind w:left="72" w:right="206"/>
            </w:pPr>
            <w:r w:rsidRPr="004250EA">
              <w:t xml:space="preserve">всего местный бюджет, в том числе:       </w:t>
            </w:r>
          </w:p>
        </w:tc>
        <w:tc>
          <w:tcPr>
            <w:tcW w:w="1276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</w:p>
        </w:tc>
      </w:tr>
      <w:tr w:rsidR="000E40EB" w:rsidTr="00715B4C">
        <w:tc>
          <w:tcPr>
            <w:tcW w:w="4253" w:type="dxa"/>
            <w:vMerge/>
          </w:tcPr>
          <w:p w:rsidR="000E40EB" w:rsidRDefault="000E40EB" w:rsidP="00336443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A27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A27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A27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0E40EB" w:rsidTr="00715B4C">
        <w:trPr>
          <w:trHeight w:val="554"/>
        </w:trPr>
        <w:tc>
          <w:tcPr>
            <w:tcW w:w="4253" w:type="dxa"/>
            <w:vMerge w:val="restart"/>
          </w:tcPr>
          <w:p w:rsidR="000E40EB" w:rsidRPr="00C441F4" w:rsidRDefault="000E40EB" w:rsidP="00336443">
            <w:pPr>
              <w:tabs>
                <w:tab w:val="left" w:pos="2977"/>
              </w:tabs>
              <w:spacing w:after="15"/>
              <w:ind w:right="-108" w:firstLine="318"/>
              <w:jc w:val="both"/>
              <w:rPr>
                <w:sz w:val="20"/>
                <w:szCs w:val="20"/>
                <w:lang w:val="uk-UA" w:eastAsia="uk-UA"/>
              </w:rPr>
            </w:pPr>
            <w:r w:rsidRPr="004108B0">
              <w:rPr>
                <w:sz w:val="20"/>
                <w:szCs w:val="20"/>
              </w:rPr>
              <w:lastRenderedPageBreak/>
              <w:t xml:space="preserve">Проведение </w:t>
            </w:r>
            <w:proofErr w:type="spellStart"/>
            <w:proofErr w:type="gramStart"/>
            <w:r w:rsidRPr="004108B0">
              <w:rPr>
                <w:sz w:val="20"/>
                <w:szCs w:val="20"/>
              </w:rPr>
              <w:t>интер</w:t>
            </w:r>
            <w:proofErr w:type="spellEnd"/>
            <w:r w:rsidRPr="004108B0">
              <w:rPr>
                <w:sz w:val="20"/>
                <w:szCs w:val="20"/>
              </w:rPr>
              <w:t>-активных</w:t>
            </w:r>
            <w:proofErr w:type="gramEnd"/>
            <w:r w:rsidRPr="004108B0">
              <w:rPr>
                <w:sz w:val="20"/>
                <w:szCs w:val="20"/>
              </w:rPr>
              <w:t xml:space="preserve"> спектаклей для детей младшего школьного возраста правоохранительной направленности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993" w:type="dxa"/>
            <w:vMerge w:val="restart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t>Местная администрация БМО</w:t>
            </w:r>
          </w:p>
        </w:tc>
        <w:tc>
          <w:tcPr>
            <w:tcW w:w="3543" w:type="dxa"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ind w:left="72" w:right="206"/>
            </w:pPr>
            <w:r w:rsidRPr="004250EA">
              <w:t xml:space="preserve">всего местный бюджет, в том числе:       </w:t>
            </w:r>
          </w:p>
        </w:tc>
        <w:tc>
          <w:tcPr>
            <w:tcW w:w="1276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</w:p>
        </w:tc>
      </w:tr>
      <w:tr w:rsidR="000E40EB" w:rsidTr="00715B4C">
        <w:tc>
          <w:tcPr>
            <w:tcW w:w="4253" w:type="dxa"/>
            <w:vMerge/>
          </w:tcPr>
          <w:p w:rsidR="000E40EB" w:rsidRDefault="000E40EB" w:rsidP="00336443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5A27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1559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</w:tr>
      <w:tr w:rsidR="000E40EB" w:rsidTr="00715B4C">
        <w:tc>
          <w:tcPr>
            <w:tcW w:w="4253" w:type="dxa"/>
            <w:vMerge w:val="restart"/>
          </w:tcPr>
          <w:p w:rsidR="000E40EB" w:rsidRPr="004108B0" w:rsidRDefault="000E40EB" w:rsidP="00336443">
            <w:pPr>
              <w:ind w:firstLine="318"/>
              <w:jc w:val="both"/>
              <w:rPr>
                <w:sz w:val="20"/>
                <w:szCs w:val="20"/>
              </w:rPr>
            </w:pPr>
            <w:r w:rsidRPr="004108B0">
              <w:rPr>
                <w:sz w:val="20"/>
                <w:szCs w:val="20"/>
              </w:rPr>
              <w:t>Оборудование информационных стендов на территории  Балаклавского МО.</w:t>
            </w:r>
          </w:p>
          <w:p w:rsidR="000E40EB" w:rsidRPr="004108B0" w:rsidRDefault="000E40EB" w:rsidP="00336443">
            <w:pPr>
              <w:ind w:firstLine="318"/>
              <w:jc w:val="both"/>
              <w:rPr>
                <w:sz w:val="20"/>
                <w:szCs w:val="20"/>
              </w:rPr>
            </w:pPr>
            <w:r w:rsidRPr="004108B0">
              <w:rPr>
                <w:sz w:val="20"/>
                <w:szCs w:val="20"/>
              </w:rPr>
              <w:t xml:space="preserve"> Тиражирование методических материалов по предупреждению антиобщественных проявлений для распространения среди граждан, в том числе молодежи.</w:t>
            </w:r>
          </w:p>
          <w:p w:rsidR="000E40EB" w:rsidRDefault="000E40EB" w:rsidP="00336443">
            <w:pPr>
              <w:ind w:firstLine="318"/>
              <w:jc w:val="both"/>
              <w:rPr>
                <w:sz w:val="28"/>
                <w:szCs w:val="28"/>
              </w:rPr>
            </w:pPr>
            <w:r w:rsidRPr="004108B0">
              <w:rPr>
                <w:sz w:val="20"/>
                <w:szCs w:val="20"/>
              </w:rPr>
              <w:t>Изготовление стендов агитации по теме предупреждения правонарушений.</w:t>
            </w:r>
          </w:p>
        </w:tc>
        <w:tc>
          <w:tcPr>
            <w:tcW w:w="993" w:type="dxa"/>
            <w:vMerge w:val="restart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t>Местная администрация БМО</w:t>
            </w:r>
          </w:p>
        </w:tc>
        <w:tc>
          <w:tcPr>
            <w:tcW w:w="3543" w:type="dxa"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ind w:left="72" w:right="206"/>
            </w:pPr>
            <w:r w:rsidRPr="004250EA">
              <w:t xml:space="preserve">всего местный бюджет, в том числе:       </w:t>
            </w:r>
          </w:p>
        </w:tc>
        <w:tc>
          <w:tcPr>
            <w:tcW w:w="1276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</w:p>
        </w:tc>
      </w:tr>
      <w:tr w:rsidR="000E40EB" w:rsidTr="00715B4C">
        <w:tc>
          <w:tcPr>
            <w:tcW w:w="4253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Pr="004250EA" w:rsidRDefault="000E40EB" w:rsidP="00336443">
            <w:pPr>
              <w:tabs>
                <w:tab w:val="center" w:pos="4677"/>
                <w:tab w:val="right" w:pos="9355"/>
              </w:tabs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A270C">
              <w:rPr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A270C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0E40EB" w:rsidRPr="005A270C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A270C">
              <w:rPr>
                <w:sz w:val="20"/>
                <w:szCs w:val="20"/>
              </w:rPr>
              <w:t>.00</w:t>
            </w:r>
          </w:p>
        </w:tc>
      </w:tr>
      <w:tr w:rsidR="000E40EB" w:rsidTr="00715B4C">
        <w:tc>
          <w:tcPr>
            <w:tcW w:w="4253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Подпрограмме 3:</w:t>
            </w:r>
          </w:p>
        </w:tc>
        <w:tc>
          <w:tcPr>
            <w:tcW w:w="993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40EB" w:rsidRPr="005E141C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5E141C">
              <w:rPr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:rsidR="000E40EB" w:rsidRPr="005E141C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5E141C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0E40EB" w:rsidRPr="005E141C" w:rsidRDefault="000E40EB" w:rsidP="0033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5E141C">
              <w:rPr>
                <w:sz w:val="20"/>
                <w:szCs w:val="20"/>
              </w:rPr>
              <w:t>.00</w:t>
            </w:r>
          </w:p>
        </w:tc>
      </w:tr>
      <w:tr w:rsidR="000E40EB" w:rsidTr="00715B4C">
        <w:tc>
          <w:tcPr>
            <w:tcW w:w="4253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Программе:</w:t>
            </w:r>
          </w:p>
        </w:tc>
        <w:tc>
          <w:tcPr>
            <w:tcW w:w="993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40EB" w:rsidRPr="00374A79" w:rsidRDefault="000E40EB" w:rsidP="003364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Pr="00374A79">
              <w:rPr>
                <w:b/>
                <w:sz w:val="20"/>
              </w:rPr>
              <w:t>0.00</w:t>
            </w:r>
          </w:p>
        </w:tc>
        <w:tc>
          <w:tcPr>
            <w:tcW w:w="1134" w:type="dxa"/>
          </w:tcPr>
          <w:p w:rsidR="000E40EB" w:rsidRPr="00374A79" w:rsidRDefault="000E40EB" w:rsidP="003364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  <w:r w:rsidRPr="00374A79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</w:t>
            </w:r>
            <w:r w:rsidRPr="00374A79">
              <w:rPr>
                <w:b/>
                <w:sz w:val="20"/>
              </w:rPr>
              <w:t>0</w:t>
            </w:r>
          </w:p>
        </w:tc>
        <w:tc>
          <w:tcPr>
            <w:tcW w:w="1559" w:type="dxa"/>
          </w:tcPr>
          <w:p w:rsidR="000E40EB" w:rsidRPr="00374A79" w:rsidRDefault="000E40EB" w:rsidP="003364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  <w:r w:rsidRPr="00374A79">
              <w:rPr>
                <w:b/>
                <w:sz w:val="20"/>
              </w:rPr>
              <w:t>.00</w:t>
            </w:r>
          </w:p>
        </w:tc>
      </w:tr>
    </w:tbl>
    <w:p w:rsidR="000E40EB" w:rsidRDefault="000E40EB" w:rsidP="000E40EB">
      <w:pPr>
        <w:widowControl w:val="0"/>
        <w:autoSpaceDE w:val="0"/>
        <w:autoSpaceDN w:val="0"/>
        <w:adjustRightInd w:val="0"/>
        <w:ind w:left="-709"/>
        <w:rPr>
          <w:sz w:val="28"/>
          <w:szCs w:val="28"/>
        </w:rPr>
      </w:pPr>
    </w:p>
    <w:p w:rsidR="000E40EB" w:rsidRPr="0082531B" w:rsidRDefault="000E40EB" w:rsidP="000E40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531B">
        <w:rPr>
          <w:sz w:val="28"/>
          <w:szCs w:val="28"/>
        </w:rPr>
        <w:t xml:space="preserve">Глава внутригородского муниципального </w:t>
      </w:r>
      <w:r w:rsidRPr="0082531B">
        <w:rPr>
          <w:sz w:val="28"/>
          <w:szCs w:val="28"/>
        </w:rPr>
        <w:tab/>
      </w:r>
      <w:r w:rsidRPr="0082531B">
        <w:rPr>
          <w:sz w:val="28"/>
          <w:szCs w:val="28"/>
        </w:rPr>
        <w:tab/>
      </w:r>
      <w:r w:rsidRPr="0082531B">
        <w:rPr>
          <w:sz w:val="28"/>
          <w:szCs w:val="28"/>
        </w:rPr>
        <w:tab/>
        <w:t xml:space="preserve">      </w:t>
      </w:r>
    </w:p>
    <w:p w:rsidR="000E40EB" w:rsidRPr="0082531B" w:rsidRDefault="000E40EB" w:rsidP="000E40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531B">
        <w:rPr>
          <w:sz w:val="28"/>
          <w:szCs w:val="28"/>
        </w:rPr>
        <w:t xml:space="preserve">образования города Севастополя </w:t>
      </w:r>
    </w:p>
    <w:p w:rsidR="000E40EB" w:rsidRDefault="000E40EB" w:rsidP="000E40EB">
      <w:pPr>
        <w:widowControl w:val="0"/>
        <w:autoSpaceDE w:val="0"/>
        <w:autoSpaceDN w:val="0"/>
        <w:adjustRightInd w:val="0"/>
      </w:pPr>
      <w:r w:rsidRPr="0059094B">
        <w:rPr>
          <w:sz w:val="28"/>
          <w:szCs w:val="28"/>
        </w:rPr>
        <w:t>Балаклавский муниципальный округ</w:t>
      </w:r>
      <w:r w:rsidRPr="0059094B">
        <w:rPr>
          <w:sz w:val="28"/>
          <w:szCs w:val="28"/>
        </w:rPr>
        <w:tab/>
      </w:r>
      <w:r w:rsidRPr="0082531B">
        <w:rPr>
          <w:i/>
          <w:sz w:val="28"/>
          <w:szCs w:val="28"/>
        </w:rPr>
        <w:tab/>
      </w:r>
      <w:r w:rsidRPr="0082531B">
        <w:rPr>
          <w:i/>
          <w:sz w:val="28"/>
          <w:szCs w:val="28"/>
        </w:rPr>
        <w:tab/>
      </w:r>
      <w:r w:rsidRPr="0082531B">
        <w:rPr>
          <w:i/>
          <w:sz w:val="28"/>
          <w:szCs w:val="28"/>
        </w:rPr>
        <w:tab/>
      </w:r>
      <w:r w:rsidRPr="0082531B">
        <w:rPr>
          <w:i/>
          <w:sz w:val="28"/>
          <w:szCs w:val="28"/>
        </w:rPr>
        <w:tab/>
      </w:r>
      <w:r w:rsidRPr="0082531B">
        <w:rPr>
          <w:i/>
          <w:sz w:val="28"/>
          <w:szCs w:val="28"/>
        </w:rPr>
        <w:tab/>
      </w:r>
      <w:r w:rsidRPr="0082531B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         </w:t>
      </w:r>
      <w:r w:rsidRPr="0082531B">
        <w:rPr>
          <w:i/>
          <w:sz w:val="28"/>
          <w:szCs w:val="28"/>
        </w:rPr>
        <w:tab/>
      </w:r>
      <w:r w:rsidRPr="0082531B">
        <w:rPr>
          <w:i/>
          <w:sz w:val="28"/>
          <w:szCs w:val="28"/>
        </w:rPr>
        <w:tab/>
        <w:t xml:space="preserve">  </w:t>
      </w:r>
      <w:r>
        <w:rPr>
          <w:i/>
          <w:sz w:val="28"/>
          <w:szCs w:val="28"/>
        </w:rPr>
        <w:t xml:space="preserve">     </w:t>
      </w:r>
      <w:r w:rsidRPr="0082531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Е.А. Бабошкин</w:t>
      </w:r>
    </w:p>
    <w:p w:rsidR="000E40EB" w:rsidRDefault="000E40EB" w:rsidP="000E40EB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783679" w:rsidRDefault="00783679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783679" w:rsidRDefault="00783679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783679" w:rsidRDefault="00783679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783679" w:rsidRDefault="00783679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783679" w:rsidRDefault="00783679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8D2C28" w:rsidRDefault="008D2C28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8D2C28" w:rsidRDefault="008D2C28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783679" w:rsidRDefault="00783679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783679" w:rsidRDefault="00783679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ind w:left="878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733CE" w:rsidRPr="006F4A36" w:rsidRDefault="003733CE" w:rsidP="003733CE">
      <w:pPr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«Обеспечение общественной безопасности</w:t>
      </w:r>
      <w:r w:rsidRPr="00587817">
        <w:rPr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87817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2020-2022 годы</w:t>
      </w:r>
    </w:p>
    <w:p w:rsidR="003733CE" w:rsidRDefault="003733CE" w:rsidP="003733CE">
      <w:pPr>
        <w:jc w:val="center"/>
        <w:rPr>
          <w:b/>
          <w:sz w:val="28"/>
          <w:szCs w:val="28"/>
        </w:rPr>
      </w:pPr>
    </w:p>
    <w:p w:rsidR="003733CE" w:rsidRDefault="003733CE" w:rsidP="00373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об использовании бюджетных ассигнований местного бюджета на реализацию</w:t>
      </w:r>
      <w:r w:rsidRPr="00A40579">
        <w:rPr>
          <w:b/>
          <w:sz w:val="28"/>
          <w:szCs w:val="28"/>
        </w:rPr>
        <w:t xml:space="preserve"> муниципальной программы </w:t>
      </w:r>
      <w:r w:rsidRPr="005546C6">
        <w:rPr>
          <w:b/>
          <w:sz w:val="28"/>
          <w:szCs w:val="28"/>
        </w:rPr>
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>
        <w:rPr>
          <w:b/>
          <w:sz w:val="28"/>
          <w:szCs w:val="28"/>
        </w:rPr>
        <w:t>20</w:t>
      </w:r>
      <w:r w:rsidRPr="005546C6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5546C6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, подпрограмм муниципальной программы</w:t>
      </w:r>
    </w:p>
    <w:p w:rsidR="003733CE" w:rsidRDefault="003733CE" w:rsidP="003733CE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1985"/>
        <w:gridCol w:w="1984"/>
        <w:gridCol w:w="1843"/>
        <w:gridCol w:w="1778"/>
      </w:tblGrid>
      <w:tr w:rsidR="003733CE" w:rsidRPr="009457E8" w:rsidTr="00336443">
        <w:tc>
          <w:tcPr>
            <w:tcW w:w="1951" w:type="dxa"/>
            <w:vMerge w:val="restart"/>
          </w:tcPr>
          <w:p w:rsidR="003733CE" w:rsidRPr="009457E8" w:rsidRDefault="003733CE" w:rsidP="00336443">
            <w:pPr>
              <w:jc w:val="center"/>
            </w:pPr>
            <w:r>
              <w:t>Статус</w:t>
            </w:r>
          </w:p>
        </w:tc>
        <w:tc>
          <w:tcPr>
            <w:tcW w:w="4961" w:type="dxa"/>
            <w:vMerge w:val="restart"/>
          </w:tcPr>
          <w:p w:rsidR="003733CE" w:rsidRPr="009457E8" w:rsidRDefault="003733CE" w:rsidP="00336443">
            <w:pPr>
              <w:jc w:val="center"/>
            </w:pPr>
            <w: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5" w:type="dxa"/>
            <w:vMerge w:val="restart"/>
          </w:tcPr>
          <w:p w:rsidR="003733CE" w:rsidRPr="009457E8" w:rsidRDefault="003733CE" w:rsidP="00336443">
            <w:pPr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5605" w:type="dxa"/>
            <w:gridSpan w:val="3"/>
          </w:tcPr>
          <w:p w:rsidR="003733CE" w:rsidRPr="009457E8" w:rsidRDefault="003733CE" w:rsidP="00336443">
            <w:pPr>
              <w:jc w:val="center"/>
            </w:pPr>
            <w:r>
              <w:t>Расходы (</w:t>
            </w:r>
            <w:proofErr w:type="spellStart"/>
            <w:r>
              <w:t>тыс.руб</w:t>
            </w:r>
            <w:proofErr w:type="spellEnd"/>
            <w:r>
              <w:t>.), годы</w:t>
            </w:r>
          </w:p>
        </w:tc>
      </w:tr>
      <w:tr w:rsidR="003733CE" w:rsidRPr="009457E8" w:rsidTr="00336443">
        <w:tc>
          <w:tcPr>
            <w:tcW w:w="1951" w:type="dxa"/>
            <w:vMerge/>
          </w:tcPr>
          <w:p w:rsidR="003733CE" w:rsidRDefault="003733CE" w:rsidP="00336443">
            <w:pPr>
              <w:jc w:val="center"/>
            </w:pPr>
          </w:p>
        </w:tc>
        <w:tc>
          <w:tcPr>
            <w:tcW w:w="4961" w:type="dxa"/>
            <w:vMerge/>
          </w:tcPr>
          <w:p w:rsidR="003733CE" w:rsidRDefault="003733CE" w:rsidP="00336443">
            <w:pPr>
              <w:jc w:val="center"/>
            </w:pPr>
          </w:p>
        </w:tc>
        <w:tc>
          <w:tcPr>
            <w:tcW w:w="1985" w:type="dxa"/>
            <w:vMerge/>
          </w:tcPr>
          <w:p w:rsidR="003733CE" w:rsidRDefault="003733CE" w:rsidP="00336443">
            <w:pPr>
              <w:jc w:val="center"/>
            </w:pPr>
          </w:p>
        </w:tc>
        <w:tc>
          <w:tcPr>
            <w:tcW w:w="1984" w:type="dxa"/>
          </w:tcPr>
          <w:p w:rsidR="003733CE" w:rsidRPr="009457E8" w:rsidRDefault="003733CE" w:rsidP="00336443">
            <w:pPr>
              <w:jc w:val="center"/>
            </w:pPr>
            <w:r>
              <w:t>Утверждённый план на год</w:t>
            </w:r>
          </w:p>
        </w:tc>
        <w:tc>
          <w:tcPr>
            <w:tcW w:w="1843" w:type="dxa"/>
          </w:tcPr>
          <w:p w:rsidR="003733CE" w:rsidRPr="009457E8" w:rsidRDefault="003733CE" w:rsidP="00336443">
            <w:pPr>
              <w:jc w:val="center"/>
            </w:pPr>
            <w:r>
              <w:t>План с учётом изменений</w:t>
            </w:r>
          </w:p>
        </w:tc>
        <w:tc>
          <w:tcPr>
            <w:tcW w:w="1778" w:type="dxa"/>
          </w:tcPr>
          <w:p w:rsidR="003733CE" w:rsidRPr="009457E8" w:rsidRDefault="003733CE" w:rsidP="00336443">
            <w:pPr>
              <w:jc w:val="center"/>
            </w:pPr>
            <w:r>
              <w:t>Кассовое исполнение</w:t>
            </w:r>
          </w:p>
        </w:tc>
      </w:tr>
      <w:tr w:rsidR="003733CE" w:rsidRPr="009457E8" w:rsidTr="00336443">
        <w:tc>
          <w:tcPr>
            <w:tcW w:w="1951" w:type="dxa"/>
          </w:tcPr>
          <w:p w:rsidR="003733CE" w:rsidRPr="009457E8" w:rsidRDefault="003733CE" w:rsidP="00336443">
            <w:pPr>
              <w:jc w:val="center"/>
            </w:pPr>
            <w:r w:rsidRPr="009457E8">
              <w:t>1</w:t>
            </w:r>
          </w:p>
        </w:tc>
        <w:tc>
          <w:tcPr>
            <w:tcW w:w="4961" w:type="dxa"/>
          </w:tcPr>
          <w:p w:rsidR="003733CE" w:rsidRPr="009457E8" w:rsidRDefault="003733CE" w:rsidP="00336443">
            <w:pPr>
              <w:jc w:val="center"/>
            </w:pPr>
            <w:r w:rsidRPr="009457E8">
              <w:t>2</w:t>
            </w:r>
          </w:p>
        </w:tc>
        <w:tc>
          <w:tcPr>
            <w:tcW w:w="1985" w:type="dxa"/>
          </w:tcPr>
          <w:p w:rsidR="003733CE" w:rsidRPr="009457E8" w:rsidRDefault="003733CE" w:rsidP="00336443">
            <w:pPr>
              <w:jc w:val="center"/>
            </w:pPr>
            <w:r w:rsidRPr="009457E8">
              <w:t>3</w:t>
            </w:r>
          </w:p>
        </w:tc>
        <w:tc>
          <w:tcPr>
            <w:tcW w:w="1984" w:type="dxa"/>
          </w:tcPr>
          <w:p w:rsidR="003733CE" w:rsidRPr="009457E8" w:rsidRDefault="003733CE" w:rsidP="00336443">
            <w:pPr>
              <w:jc w:val="center"/>
            </w:pPr>
            <w:r w:rsidRPr="009457E8">
              <w:t>4</w:t>
            </w:r>
          </w:p>
        </w:tc>
        <w:tc>
          <w:tcPr>
            <w:tcW w:w="1843" w:type="dxa"/>
          </w:tcPr>
          <w:p w:rsidR="003733CE" w:rsidRPr="009457E8" w:rsidRDefault="003733CE" w:rsidP="00336443">
            <w:pPr>
              <w:jc w:val="center"/>
            </w:pPr>
            <w:r w:rsidRPr="009457E8">
              <w:t>5</w:t>
            </w:r>
          </w:p>
        </w:tc>
        <w:tc>
          <w:tcPr>
            <w:tcW w:w="1778" w:type="dxa"/>
          </w:tcPr>
          <w:p w:rsidR="003733CE" w:rsidRPr="009457E8" w:rsidRDefault="003733CE" w:rsidP="00336443">
            <w:pPr>
              <w:jc w:val="center"/>
            </w:pPr>
            <w:r w:rsidRPr="009457E8">
              <w:t>6</w:t>
            </w:r>
          </w:p>
        </w:tc>
      </w:tr>
      <w:tr w:rsidR="003733CE" w:rsidRPr="009457E8" w:rsidTr="00336443">
        <w:tc>
          <w:tcPr>
            <w:tcW w:w="1951" w:type="dxa"/>
          </w:tcPr>
          <w:p w:rsidR="003733CE" w:rsidRPr="009457E8" w:rsidRDefault="003733CE" w:rsidP="00336443">
            <w:r>
              <w:t>Муниципальная Программа</w:t>
            </w:r>
          </w:p>
        </w:tc>
        <w:tc>
          <w:tcPr>
            <w:tcW w:w="4961" w:type="dxa"/>
          </w:tcPr>
          <w:p w:rsidR="003733CE" w:rsidRDefault="003733CE" w:rsidP="00336443">
            <w:r w:rsidRPr="00DC3184">
      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      </w:r>
            <w:r>
              <w:t>20</w:t>
            </w:r>
            <w:r w:rsidRPr="00DC3184">
              <w:t>-202</w:t>
            </w:r>
            <w:r>
              <w:t>2</w:t>
            </w:r>
            <w:r w:rsidRPr="00DC3184">
              <w:t xml:space="preserve"> годы</w:t>
            </w:r>
          </w:p>
          <w:p w:rsidR="003733CE" w:rsidRPr="00DC3184" w:rsidRDefault="003733CE" w:rsidP="00336443"/>
        </w:tc>
        <w:tc>
          <w:tcPr>
            <w:tcW w:w="1985" w:type="dxa"/>
          </w:tcPr>
          <w:p w:rsidR="003733CE" w:rsidRPr="009457E8" w:rsidRDefault="003733CE" w:rsidP="00336443">
            <w:r>
              <w:t>Местная администрация БМО</w:t>
            </w:r>
          </w:p>
        </w:tc>
        <w:tc>
          <w:tcPr>
            <w:tcW w:w="1984" w:type="dxa"/>
          </w:tcPr>
          <w:p w:rsidR="003733CE" w:rsidRDefault="003733CE" w:rsidP="00336443">
            <w:r>
              <w:t>300.00 – 2020 г.</w:t>
            </w:r>
          </w:p>
          <w:p w:rsidR="003733CE" w:rsidRDefault="003733CE" w:rsidP="00336443">
            <w:r>
              <w:t>300.00 – 2021 г.</w:t>
            </w:r>
          </w:p>
          <w:p w:rsidR="003733CE" w:rsidRPr="009457E8" w:rsidRDefault="003733CE" w:rsidP="00336443">
            <w:r>
              <w:t>300.00 – 2022 г.</w:t>
            </w:r>
          </w:p>
        </w:tc>
        <w:tc>
          <w:tcPr>
            <w:tcW w:w="1843" w:type="dxa"/>
          </w:tcPr>
          <w:p w:rsidR="003733CE" w:rsidRDefault="003733CE" w:rsidP="00336443">
            <w:r>
              <w:t>300.00 – 2020 г.</w:t>
            </w:r>
          </w:p>
          <w:p w:rsidR="003733CE" w:rsidRDefault="003733CE" w:rsidP="00336443">
            <w:r>
              <w:t>300.00 – 2021 г.</w:t>
            </w:r>
          </w:p>
          <w:p w:rsidR="003733CE" w:rsidRPr="009457E8" w:rsidRDefault="003733CE" w:rsidP="00336443">
            <w:r>
              <w:t>300.00 – 2022 г.</w:t>
            </w:r>
          </w:p>
        </w:tc>
        <w:tc>
          <w:tcPr>
            <w:tcW w:w="1778" w:type="dxa"/>
          </w:tcPr>
          <w:p w:rsidR="003733CE" w:rsidRPr="009457E8" w:rsidRDefault="003733CE" w:rsidP="00336443"/>
        </w:tc>
      </w:tr>
      <w:tr w:rsidR="003733CE" w:rsidRPr="009457E8" w:rsidTr="00336443">
        <w:tc>
          <w:tcPr>
            <w:tcW w:w="1951" w:type="dxa"/>
          </w:tcPr>
          <w:p w:rsidR="003733CE" w:rsidRPr="009457E8" w:rsidRDefault="003733CE" w:rsidP="00336443">
            <w:r w:rsidRPr="007857D9">
              <w:rPr>
                <w:b/>
              </w:rPr>
              <w:t xml:space="preserve">Подпрограмма 1.  </w:t>
            </w:r>
          </w:p>
        </w:tc>
        <w:tc>
          <w:tcPr>
            <w:tcW w:w="4961" w:type="dxa"/>
          </w:tcPr>
          <w:p w:rsidR="003733CE" w:rsidRPr="009457E8" w:rsidRDefault="003733CE" w:rsidP="00336443">
            <w:r w:rsidRPr="007857D9">
              <w:rPr>
                <w:b/>
              </w:rPr>
              <w:t xml:space="preserve"> «</w:t>
            </w:r>
            <w:r w:rsidRPr="007857D9">
              <w:t>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</w:t>
            </w:r>
            <w:r>
              <w:t xml:space="preserve"> и безопасности людей на водных объектах</w:t>
            </w:r>
            <w:r w:rsidRPr="007857D9">
              <w:t>»</w:t>
            </w:r>
            <w:r w:rsidRPr="007857D9">
              <w:rPr>
                <w:b/>
              </w:rPr>
              <w:t>.</w:t>
            </w:r>
          </w:p>
        </w:tc>
        <w:tc>
          <w:tcPr>
            <w:tcW w:w="1985" w:type="dxa"/>
          </w:tcPr>
          <w:p w:rsidR="003733CE" w:rsidRPr="009457E8" w:rsidRDefault="003733CE" w:rsidP="00336443">
            <w:r>
              <w:t>Местная администрация БМО</w:t>
            </w:r>
          </w:p>
        </w:tc>
        <w:tc>
          <w:tcPr>
            <w:tcW w:w="1984" w:type="dxa"/>
          </w:tcPr>
          <w:p w:rsidR="003733CE" w:rsidRDefault="003733CE" w:rsidP="00336443">
            <w:r>
              <w:t>120.00 – 2020 г.</w:t>
            </w:r>
          </w:p>
          <w:p w:rsidR="003733CE" w:rsidRDefault="003733CE" w:rsidP="00336443">
            <w:r>
              <w:t>120.00 – 2021 г.</w:t>
            </w:r>
          </w:p>
          <w:p w:rsidR="003733CE" w:rsidRPr="009457E8" w:rsidRDefault="003733CE" w:rsidP="00336443">
            <w:r>
              <w:t>120.00 – 2022 г.</w:t>
            </w:r>
          </w:p>
        </w:tc>
        <w:tc>
          <w:tcPr>
            <w:tcW w:w="1843" w:type="dxa"/>
          </w:tcPr>
          <w:p w:rsidR="003733CE" w:rsidRDefault="003733CE" w:rsidP="00336443">
            <w:r>
              <w:t>120.00 – 2020 г.</w:t>
            </w:r>
          </w:p>
          <w:p w:rsidR="003733CE" w:rsidRDefault="003733CE" w:rsidP="00336443">
            <w:r>
              <w:t>120.00 – 2021 г.</w:t>
            </w:r>
          </w:p>
          <w:p w:rsidR="003733CE" w:rsidRPr="009457E8" w:rsidRDefault="003733CE" w:rsidP="00336443">
            <w:r>
              <w:t>120.00 – 2022 г.</w:t>
            </w:r>
          </w:p>
        </w:tc>
        <w:tc>
          <w:tcPr>
            <w:tcW w:w="1778" w:type="dxa"/>
          </w:tcPr>
          <w:p w:rsidR="003733CE" w:rsidRPr="009457E8" w:rsidRDefault="003733CE" w:rsidP="00336443"/>
        </w:tc>
      </w:tr>
      <w:tr w:rsidR="003733CE" w:rsidRPr="009457E8" w:rsidTr="00336443">
        <w:tc>
          <w:tcPr>
            <w:tcW w:w="1951" w:type="dxa"/>
          </w:tcPr>
          <w:p w:rsidR="003733CE" w:rsidRPr="009457E8" w:rsidRDefault="003733CE" w:rsidP="00336443">
            <w:r w:rsidRPr="007857D9">
              <w:rPr>
                <w:b/>
              </w:rPr>
              <w:t xml:space="preserve">Подпрограмма </w:t>
            </w:r>
            <w:r w:rsidRPr="007857D9">
              <w:rPr>
                <w:b/>
              </w:rPr>
              <w:lastRenderedPageBreak/>
              <w:t>2:</w:t>
            </w:r>
          </w:p>
        </w:tc>
        <w:tc>
          <w:tcPr>
            <w:tcW w:w="4961" w:type="dxa"/>
          </w:tcPr>
          <w:p w:rsidR="003733CE" w:rsidRPr="009457E8" w:rsidRDefault="003733CE" w:rsidP="00336443">
            <w:r w:rsidRPr="007857D9">
              <w:lastRenderedPageBreak/>
              <w:t xml:space="preserve"> «Профилактика терроризма и экстремизма, а </w:t>
            </w:r>
            <w:r w:rsidRPr="007857D9">
              <w:lastRenderedPageBreak/>
              <w:t>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</w:tc>
        <w:tc>
          <w:tcPr>
            <w:tcW w:w="1985" w:type="dxa"/>
          </w:tcPr>
          <w:p w:rsidR="003733CE" w:rsidRPr="009457E8" w:rsidRDefault="003733CE" w:rsidP="00336443">
            <w:r>
              <w:lastRenderedPageBreak/>
              <w:t xml:space="preserve">Местная </w:t>
            </w:r>
            <w:r>
              <w:lastRenderedPageBreak/>
              <w:t>администрация БМО</w:t>
            </w:r>
          </w:p>
        </w:tc>
        <w:tc>
          <w:tcPr>
            <w:tcW w:w="1984" w:type="dxa"/>
          </w:tcPr>
          <w:p w:rsidR="003733CE" w:rsidRDefault="003733CE" w:rsidP="00336443">
            <w:r>
              <w:lastRenderedPageBreak/>
              <w:t>75.00 – 2020 г.</w:t>
            </w:r>
          </w:p>
          <w:p w:rsidR="003733CE" w:rsidRDefault="003733CE" w:rsidP="00336443">
            <w:r>
              <w:lastRenderedPageBreak/>
              <w:t>75.00 – 2021 г.</w:t>
            </w:r>
          </w:p>
          <w:p w:rsidR="003733CE" w:rsidRPr="009457E8" w:rsidRDefault="003733CE" w:rsidP="00336443">
            <w:r>
              <w:t>75.00 – 2022 г.</w:t>
            </w:r>
          </w:p>
        </w:tc>
        <w:tc>
          <w:tcPr>
            <w:tcW w:w="1843" w:type="dxa"/>
          </w:tcPr>
          <w:p w:rsidR="003733CE" w:rsidRDefault="003733CE" w:rsidP="00336443">
            <w:r>
              <w:lastRenderedPageBreak/>
              <w:t>75.00 – 2020 г.</w:t>
            </w:r>
          </w:p>
          <w:p w:rsidR="003733CE" w:rsidRDefault="003733CE" w:rsidP="00336443">
            <w:r>
              <w:lastRenderedPageBreak/>
              <w:t>75.00 – 2021 г.</w:t>
            </w:r>
          </w:p>
          <w:p w:rsidR="003733CE" w:rsidRPr="009457E8" w:rsidRDefault="003733CE" w:rsidP="00336443">
            <w:r>
              <w:t>75.00 – 2022 г.</w:t>
            </w:r>
          </w:p>
        </w:tc>
        <w:tc>
          <w:tcPr>
            <w:tcW w:w="1778" w:type="dxa"/>
          </w:tcPr>
          <w:p w:rsidR="003733CE" w:rsidRPr="009457E8" w:rsidRDefault="003733CE" w:rsidP="00336443"/>
        </w:tc>
      </w:tr>
      <w:tr w:rsidR="003733CE" w:rsidRPr="009457E8" w:rsidTr="00336443">
        <w:tc>
          <w:tcPr>
            <w:tcW w:w="1951" w:type="dxa"/>
          </w:tcPr>
          <w:p w:rsidR="003733CE" w:rsidRPr="009457E8" w:rsidRDefault="003733CE" w:rsidP="00336443">
            <w:r w:rsidRPr="007857D9">
              <w:rPr>
                <w:b/>
              </w:rPr>
              <w:t>Подпрограмма 3:</w:t>
            </w:r>
          </w:p>
        </w:tc>
        <w:tc>
          <w:tcPr>
            <w:tcW w:w="4961" w:type="dxa"/>
          </w:tcPr>
          <w:p w:rsidR="003733CE" w:rsidRPr="009457E8" w:rsidRDefault="003733CE" w:rsidP="00336443">
            <w:r w:rsidRPr="007857D9">
              <w:t>«Правопорядок внутригородского муниципального образования города Севастополя Балаклавский муниципальный округ».</w:t>
            </w:r>
          </w:p>
        </w:tc>
        <w:tc>
          <w:tcPr>
            <w:tcW w:w="1985" w:type="dxa"/>
          </w:tcPr>
          <w:p w:rsidR="003733CE" w:rsidRPr="009457E8" w:rsidRDefault="003733CE" w:rsidP="00336443">
            <w:r>
              <w:t>Местная администрация БМО</w:t>
            </w:r>
          </w:p>
        </w:tc>
        <w:tc>
          <w:tcPr>
            <w:tcW w:w="1984" w:type="dxa"/>
          </w:tcPr>
          <w:p w:rsidR="003733CE" w:rsidRDefault="003733CE" w:rsidP="00336443">
            <w:r>
              <w:t>105.00 – 2020 г.</w:t>
            </w:r>
          </w:p>
          <w:p w:rsidR="003733CE" w:rsidRDefault="003733CE" w:rsidP="00336443">
            <w:r>
              <w:t>105.00 – 2021 г.</w:t>
            </w:r>
          </w:p>
          <w:p w:rsidR="003733CE" w:rsidRPr="009457E8" w:rsidRDefault="003733CE" w:rsidP="00336443">
            <w:r>
              <w:t>105.00 – 2022 г.</w:t>
            </w:r>
          </w:p>
        </w:tc>
        <w:tc>
          <w:tcPr>
            <w:tcW w:w="1843" w:type="dxa"/>
          </w:tcPr>
          <w:p w:rsidR="003733CE" w:rsidRDefault="003733CE" w:rsidP="00336443">
            <w:r>
              <w:t>105.00 – 2020 г.</w:t>
            </w:r>
          </w:p>
          <w:p w:rsidR="003733CE" w:rsidRDefault="003733CE" w:rsidP="00336443">
            <w:r>
              <w:t>105.00 – 2021 г.</w:t>
            </w:r>
          </w:p>
          <w:p w:rsidR="003733CE" w:rsidRPr="009457E8" w:rsidRDefault="003733CE" w:rsidP="00336443">
            <w:r>
              <w:t>105.00 – 2022 г.</w:t>
            </w:r>
          </w:p>
        </w:tc>
        <w:tc>
          <w:tcPr>
            <w:tcW w:w="1778" w:type="dxa"/>
          </w:tcPr>
          <w:p w:rsidR="003733CE" w:rsidRPr="009457E8" w:rsidRDefault="003733CE" w:rsidP="00336443"/>
        </w:tc>
      </w:tr>
    </w:tbl>
    <w:p w:rsidR="003733CE" w:rsidRDefault="003733CE" w:rsidP="003733CE">
      <w:pPr>
        <w:ind w:left="-142" w:right="-365"/>
        <w:rPr>
          <w:sz w:val="28"/>
          <w:szCs w:val="28"/>
        </w:rPr>
      </w:pPr>
    </w:p>
    <w:p w:rsidR="003733CE" w:rsidRDefault="003733CE" w:rsidP="003733CE">
      <w:pPr>
        <w:jc w:val="center"/>
        <w:rPr>
          <w:b/>
          <w:sz w:val="28"/>
          <w:szCs w:val="28"/>
        </w:rPr>
      </w:pPr>
    </w:p>
    <w:p w:rsidR="003733CE" w:rsidRPr="00142EF4" w:rsidRDefault="003733CE" w:rsidP="003733CE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  <w:proofErr w:type="gramStart"/>
      <w:r w:rsidRPr="00142EF4">
        <w:rPr>
          <w:sz w:val="28"/>
          <w:szCs w:val="28"/>
        </w:rPr>
        <w:t>Глава  внутригородского</w:t>
      </w:r>
      <w:proofErr w:type="gramEnd"/>
      <w:r w:rsidRPr="00142EF4">
        <w:rPr>
          <w:sz w:val="28"/>
          <w:szCs w:val="28"/>
        </w:rPr>
        <w:t xml:space="preserve"> муниципального </w:t>
      </w:r>
    </w:p>
    <w:p w:rsidR="003733CE" w:rsidRPr="00142EF4" w:rsidRDefault="003733CE" w:rsidP="003733CE">
      <w:pPr>
        <w:ind w:left="-142" w:right="-365"/>
        <w:rPr>
          <w:sz w:val="28"/>
          <w:szCs w:val="28"/>
        </w:rPr>
      </w:pPr>
      <w:r w:rsidRPr="00142EF4">
        <w:rPr>
          <w:sz w:val="28"/>
          <w:szCs w:val="28"/>
        </w:rPr>
        <w:t>образования города Севастополя</w:t>
      </w:r>
    </w:p>
    <w:p w:rsidR="003733CE" w:rsidRDefault="003733CE" w:rsidP="003733CE">
      <w:pPr>
        <w:ind w:left="-142" w:right="-365"/>
        <w:rPr>
          <w:sz w:val="28"/>
          <w:szCs w:val="28"/>
        </w:rPr>
      </w:pPr>
      <w:r>
        <w:rPr>
          <w:sz w:val="28"/>
          <w:szCs w:val="28"/>
        </w:rPr>
        <w:t>Балакла</w:t>
      </w:r>
      <w:r w:rsidRPr="00142EF4">
        <w:rPr>
          <w:sz w:val="28"/>
          <w:szCs w:val="28"/>
        </w:rPr>
        <w:t xml:space="preserve">вского  муниципального округа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142EF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Е.А. Бабошкин</w:t>
      </w:r>
    </w:p>
    <w:p w:rsidR="003733CE" w:rsidRDefault="003733CE" w:rsidP="003733CE">
      <w:pPr>
        <w:jc w:val="both"/>
        <w:rPr>
          <w:sz w:val="28"/>
          <w:szCs w:val="28"/>
        </w:rPr>
      </w:pPr>
    </w:p>
    <w:p w:rsidR="000E40EB" w:rsidRDefault="000E40EB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8D2C28" w:rsidRDefault="008D2C28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8D2C28" w:rsidRDefault="008D2C28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738D" w:rsidRDefault="0037738D" w:rsidP="0037738D">
      <w:pPr>
        <w:ind w:left="878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37738D" w:rsidRPr="006F4A36" w:rsidRDefault="0037738D" w:rsidP="0037738D">
      <w:pPr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«Обеспечение общественной безопасности</w:t>
      </w:r>
      <w:r w:rsidRPr="00587817">
        <w:rPr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87817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2020-2022 годы</w:t>
      </w:r>
    </w:p>
    <w:p w:rsidR="0037738D" w:rsidRDefault="0037738D" w:rsidP="0037738D">
      <w:pPr>
        <w:jc w:val="center"/>
        <w:rPr>
          <w:b/>
          <w:sz w:val="28"/>
          <w:szCs w:val="28"/>
        </w:rPr>
      </w:pPr>
    </w:p>
    <w:p w:rsidR="0037738D" w:rsidRDefault="0037738D" w:rsidP="00377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расходов на реализацию целей</w:t>
      </w:r>
      <w:r w:rsidRPr="00A40579">
        <w:rPr>
          <w:b/>
          <w:sz w:val="28"/>
          <w:szCs w:val="28"/>
        </w:rPr>
        <w:t xml:space="preserve"> муниципальной программы </w:t>
      </w:r>
      <w:r w:rsidRPr="005546C6">
        <w:rPr>
          <w:b/>
          <w:sz w:val="28"/>
          <w:szCs w:val="28"/>
        </w:rPr>
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>
        <w:rPr>
          <w:b/>
          <w:sz w:val="28"/>
          <w:szCs w:val="28"/>
        </w:rPr>
        <w:t>20</w:t>
      </w:r>
      <w:r w:rsidRPr="005546C6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5546C6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, подпрограмм муниципальной программы по источникам финансирования в текущем году</w:t>
      </w:r>
    </w:p>
    <w:p w:rsidR="0037738D" w:rsidRPr="006372F7" w:rsidRDefault="0037738D" w:rsidP="0037738D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559"/>
        <w:gridCol w:w="1417"/>
        <w:gridCol w:w="1418"/>
        <w:gridCol w:w="1134"/>
        <w:gridCol w:w="1276"/>
        <w:gridCol w:w="3195"/>
      </w:tblGrid>
      <w:tr w:rsidR="0037738D" w:rsidTr="00336443">
        <w:tc>
          <w:tcPr>
            <w:tcW w:w="3261" w:type="dxa"/>
            <w:vMerge w:val="restart"/>
          </w:tcPr>
          <w:p w:rsidR="0037738D" w:rsidRDefault="0037738D" w:rsidP="00336443">
            <w:pPr>
              <w:ind w:right="-40"/>
              <w:jc w:val="center"/>
              <w:rPr>
                <w:sz w:val="28"/>
                <w:szCs w:val="28"/>
              </w:rPr>
            </w:pPr>
            <w: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76" w:type="dxa"/>
            <w:vMerge w:val="restart"/>
          </w:tcPr>
          <w:p w:rsidR="0037738D" w:rsidRPr="004F44AA" w:rsidRDefault="0037738D" w:rsidP="00336443">
            <w:pPr>
              <w:ind w:left="-136" w:right="-28"/>
              <w:jc w:val="center"/>
            </w:pPr>
            <w:r w:rsidRPr="004F44AA"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</w:tcPr>
          <w:p w:rsidR="0037738D" w:rsidRPr="004F44AA" w:rsidRDefault="0037738D" w:rsidP="00336443">
            <w:pPr>
              <w:ind w:right="-60"/>
              <w:jc w:val="center"/>
            </w:pPr>
            <w:r>
              <w:t>Источник финансирования (наименование источников финансирования)</w:t>
            </w:r>
          </w:p>
        </w:tc>
        <w:tc>
          <w:tcPr>
            <w:tcW w:w="1417" w:type="dxa"/>
            <w:vMerge w:val="restart"/>
          </w:tcPr>
          <w:p w:rsidR="0037738D" w:rsidRPr="009457E8" w:rsidRDefault="0037738D" w:rsidP="00336443">
            <w:pPr>
              <w:jc w:val="center"/>
            </w:pPr>
            <w:r>
              <w:t>Утверждённый план на год</w:t>
            </w:r>
          </w:p>
        </w:tc>
        <w:tc>
          <w:tcPr>
            <w:tcW w:w="1418" w:type="dxa"/>
            <w:vMerge w:val="restart"/>
          </w:tcPr>
          <w:p w:rsidR="0037738D" w:rsidRPr="009457E8" w:rsidRDefault="0037738D" w:rsidP="00336443">
            <w:pPr>
              <w:jc w:val="center"/>
            </w:pPr>
            <w:r>
              <w:t>План с учётом изменений</w:t>
            </w:r>
          </w:p>
        </w:tc>
        <w:tc>
          <w:tcPr>
            <w:tcW w:w="1134" w:type="dxa"/>
            <w:vMerge w:val="restart"/>
          </w:tcPr>
          <w:p w:rsidR="0037738D" w:rsidRPr="009457E8" w:rsidRDefault="0037738D" w:rsidP="00336443">
            <w:pPr>
              <w:jc w:val="center"/>
            </w:pPr>
            <w:r>
              <w:t>Кассовое исполнение</w:t>
            </w:r>
          </w:p>
        </w:tc>
        <w:tc>
          <w:tcPr>
            <w:tcW w:w="4471" w:type="dxa"/>
            <w:gridSpan w:val="2"/>
          </w:tcPr>
          <w:p w:rsidR="0037738D" w:rsidRPr="004F44AA" w:rsidRDefault="0037738D" w:rsidP="00336443">
            <w:pPr>
              <w:jc w:val="center"/>
            </w:pPr>
            <w:r w:rsidRPr="004F44AA">
              <w:t>Примечание</w:t>
            </w:r>
          </w:p>
        </w:tc>
      </w:tr>
      <w:tr w:rsidR="0037738D" w:rsidTr="00336443">
        <w:tc>
          <w:tcPr>
            <w:tcW w:w="3261" w:type="dxa"/>
            <w:vMerge/>
          </w:tcPr>
          <w:p w:rsidR="0037738D" w:rsidRDefault="0037738D" w:rsidP="00336443">
            <w:pPr>
              <w:ind w:right="-4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7738D" w:rsidRDefault="0037738D" w:rsidP="00336443">
            <w:pPr>
              <w:ind w:left="-136" w:right="-2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7738D" w:rsidRDefault="0037738D" w:rsidP="00336443">
            <w:pPr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7738D" w:rsidRDefault="0037738D" w:rsidP="00336443">
            <w:pPr>
              <w:ind w:right="-36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7738D" w:rsidRDefault="0037738D" w:rsidP="00336443">
            <w:pPr>
              <w:ind w:right="-36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7738D" w:rsidRDefault="0037738D" w:rsidP="00336443">
            <w:pPr>
              <w:ind w:right="-36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38D" w:rsidRPr="004F44AA" w:rsidRDefault="0037738D" w:rsidP="00336443">
            <w:pPr>
              <w:ind w:right="-71"/>
              <w:jc w:val="center"/>
            </w:pPr>
            <w:r>
              <w:t>Год ввода в эксплуатацию</w:t>
            </w:r>
          </w:p>
        </w:tc>
        <w:tc>
          <w:tcPr>
            <w:tcW w:w="3195" w:type="dxa"/>
          </w:tcPr>
          <w:p w:rsidR="0037738D" w:rsidRPr="004F44AA" w:rsidRDefault="0037738D" w:rsidP="00336443">
            <w:pPr>
              <w:jc w:val="center"/>
            </w:pPr>
            <w:r>
              <w:t>Экономический результат</w:t>
            </w:r>
          </w:p>
        </w:tc>
      </w:tr>
      <w:tr w:rsidR="0037738D" w:rsidTr="00336443">
        <w:tc>
          <w:tcPr>
            <w:tcW w:w="3261" w:type="dxa"/>
          </w:tcPr>
          <w:p w:rsidR="0037738D" w:rsidRPr="004F44AA" w:rsidRDefault="0037738D" w:rsidP="00336443">
            <w:pPr>
              <w:ind w:right="-40"/>
              <w:jc w:val="center"/>
            </w:pPr>
            <w:r w:rsidRPr="004F44AA">
              <w:t>1</w:t>
            </w:r>
          </w:p>
        </w:tc>
        <w:tc>
          <w:tcPr>
            <w:tcW w:w="1276" w:type="dxa"/>
          </w:tcPr>
          <w:p w:rsidR="0037738D" w:rsidRPr="004F44AA" w:rsidRDefault="0037738D" w:rsidP="00336443">
            <w:pPr>
              <w:ind w:left="-136" w:right="-28"/>
              <w:jc w:val="center"/>
            </w:pPr>
            <w:r w:rsidRPr="004F44AA">
              <w:t>2</w:t>
            </w:r>
          </w:p>
        </w:tc>
        <w:tc>
          <w:tcPr>
            <w:tcW w:w="1559" w:type="dxa"/>
          </w:tcPr>
          <w:p w:rsidR="0037738D" w:rsidRPr="004F44AA" w:rsidRDefault="0037738D" w:rsidP="00336443">
            <w:pPr>
              <w:ind w:right="-60"/>
              <w:jc w:val="center"/>
            </w:pPr>
            <w:r w:rsidRPr="004F44AA">
              <w:t>3</w:t>
            </w:r>
          </w:p>
        </w:tc>
        <w:tc>
          <w:tcPr>
            <w:tcW w:w="1417" w:type="dxa"/>
          </w:tcPr>
          <w:p w:rsidR="0037738D" w:rsidRPr="004F44AA" w:rsidRDefault="0037738D" w:rsidP="00336443">
            <w:pPr>
              <w:ind w:right="-365"/>
              <w:jc w:val="center"/>
            </w:pPr>
            <w:r w:rsidRPr="004F44AA">
              <w:t>4</w:t>
            </w:r>
          </w:p>
        </w:tc>
        <w:tc>
          <w:tcPr>
            <w:tcW w:w="1418" w:type="dxa"/>
          </w:tcPr>
          <w:p w:rsidR="0037738D" w:rsidRPr="004F44AA" w:rsidRDefault="0037738D" w:rsidP="00336443">
            <w:pPr>
              <w:ind w:right="-365"/>
              <w:jc w:val="center"/>
            </w:pPr>
            <w:r w:rsidRPr="004F44AA">
              <w:t>5</w:t>
            </w:r>
          </w:p>
        </w:tc>
        <w:tc>
          <w:tcPr>
            <w:tcW w:w="1134" w:type="dxa"/>
          </w:tcPr>
          <w:p w:rsidR="0037738D" w:rsidRPr="004F44AA" w:rsidRDefault="0037738D" w:rsidP="00336443">
            <w:pPr>
              <w:ind w:right="-365"/>
              <w:jc w:val="center"/>
            </w:pPr>
            <w:r w:rsidRPr="004F44AA">
              <w:t>6</w:t>
            </w:r>
          </w:p>
        </w:tc>
        <w:tc>
          <w:tcPr>
            <w:tcW w:w="1276" w:type="dxa"/>
          </w:tcPr>
          <w:p w:rsidR="0037738D" w:rsidRPr="004F44AA" w:rsidRDefault="0037738D" w:rsidP="00336443">
            <w:pPr>
              <w:ind w:right="-365"/>
              <w:jc w:val="center"/>
            </w:pPr>
            <w:r w:rsidRPr="004F44AA">
              <w:t>7</w:t>
            </w:r>
          </w:p>
        </w:tc>
        <w:tc>
          <w:tcPr>
            <w:tcW w:w="3195" w:type="dxa"/>
          </w:tcPr>
          <w:p w:rsidR="0037738D" w:rsidRPr="004F44AA" w:rsidRDefault="0037738D" w:rsidP="00336443">
            <w:pPr>
              <w:ind w:right="-365"/>
              <w:jc w:val="center"/>
            </w:pPr>
            <w:r w:rsidRPr="004F44AA">
              <w:t>8</w:t>
            </w:r>
          </w:p>
        </w:tc>
      </w:tr>
      <w:tr w:rsidR="0037738D" w:rsidTr="00336443">
        <w:tc>
          <w:tcPr>
            <w:tcW w:w="3261" w:type="dxa"/>
          </w:tcPr>
          <w:p w:rsidR="0037738D" w:rsidRPr="00DC3184" w:rsidRDefault="0037738D" w:rsidP="00336443">
            <w:pPr>
              <w:ind w:right="-40"/>
            </w:pPr>
            <w:r w:rsidRPr="00DC3184">
      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2018-2020 годы</w:t>
            </w:r>
          </w:p>
        </w:tc>
        <w:tc>
          <w:tcPr>
            <w:tcW w:w="1276" w:type="dxa"/>
          </w:tcPr>
          <w:p w:rsidR="0037738D" w:rsidRPr="009457E8" w:rsidRDefault="0037738D" w:rsidP="00336443">
            <w:r>
              <w:t>Местная администрация БМО</w:t>
            </w:r>
          </w:p>
        </w:tc>
        <w:tc>
          <w:tcPr>
            <w:tcW w:w="1559" w:type="dxa"/>
          </w:tcPr>
          <w:p w:rsidR="0037738D" w:rsidRPr="004F44AA" w:rsidRDefault="0037738D" w:rsidP="00336443">
            <w:pPr>
              <w:ind w:right="-60"/>
            </w:pPr>
            <w:r w:rsidRPr="004250EA">
              <w:t>средства местного бюджета</w:t>
            </w:r>
          </w:p>
        </w:tc>
        <w:tc>
          <w:tcPr>
            <w:tcW w:w="1417" w:type="dxa"/>
          </w:tcPr>
          <w:p w:rsidR="0037738D" w:rsidRDefault="0037738D" w:rsidP="00336443">
            <w:r>
              <w:t>300.00 – 2020 г.</w:t>
            </w:r>
          </w:p>
          <w:p w:rsidR="0037738D" w:rsidRDefault="0037738D" w:rsidP="00336443">
            <w:r>
              <w:t>300.00 – 2021 г.</w:t>
            </w:r>
          </w:p>
          <w:p w:rsidR="0037738D" w:rsidRPr="009457E8" w:rsidRDefault="0037738D" w:rsidP="00336443">
            <w:r>
              <w:t>300.00 – 2022 г.</w:t>
            </w:r>
          </w:p>
        </w:tc>
        <w:tc>
          <w:tcPr>
            <w:tcW w:w="1418" w:type="dxa"/>
          </w:tcPr>
          <w:p w:rsidR="0037738D" w:rsidRDefault="0037738D" w:rsidP="00336443">
            <w:r>
              <w:t>300.00 – 2020 г.</w:t>
            </w:r>
          </w:p>
          <w:p w:rsidR="0037738D" w:rsidRDefault="0037738D" w:rsidP="00336443">
            <w:r>
              <w:t>300.00 – 2021 г.</w:t>
            </w:r>
          </w:p>
          <w:p w:rsidR="0037738D" w:rsidRPr="009457E8" w:rsidRDefault="0037738D" w:rsidP="00336443">
            <w:r>
              <w:t>300.00 – 2022 г.</w:t>
            </w:r>
          </w:p>
        </w:tc>
        <w:tc>
          <w:tcPr>
            <w:tcW w:w="1134" w:type="dxa"/>
          </w:tcPr>
          <w:p w:rsidR="0037738D" w:rsidRPr="004F44AA" w:rsidRDefault="0037738D" w:rsidP="00336443">
            <w:pPr>
              <w:ind w:right="-365"/>
            </w:pPr>
          </w:p>
        </w:tc>
        <w:tc>
          <w:tcPr>
            <w:tcW w:w="1276" w:type="dxa"/>
          </w:tcPr>
          <w:p w:rsidR="0037738D" w:rsidRPr="004F44AA" w:rsidRDefault="0037738D" w:rsidP="00336443">
            <w:pPr>
              <w:ind w:right="-365"/>
            </w:pPr>
            <w:r>
              <w:t>2022</w:t>
            </w:r>
          </w:p>
        </w:tc>
        <w:tc>
          <w:tcPr>
            <w:tcW w:w="3195" w:type="dxa"/>
          </w:tcPr>
          <w:p w:rsidR="0037738D" w:rsidRPr="004F44AA" w:rsidRDefault="0037738D" w:rsidP="00336443">
            <w:pPr>
              <w:ind w:right="-365"/>
            </w:pPr>
          </w:p>
        </w:tc>
      </w:tr>
      <w:tr w:rsidR="0037738D" w:rsidTr="00336443">
        <w:tc>
          <w:tcPr>
            <w:tcW w:w="3261" w:type="dxa"/>
          </w:tcPr>
          <w:p w:rsidR="0037738D" w:rsidRPr="009457E8" w:rsidRDefault="0037738D" w:rsidP="00336443">
            <w:pPr>
              <w:ind w:right="-40"/>
            </w:pPr>
            <w:r w:rsidRPr="007857D9">
              <w:rPr>
                <w:b/>
              </w:rPr>
              <w:t xml:space="preserve"> «</w:t>
            </w:r>
            <w:r w:rsidRPr="007857D9">
              <w:t xml:space="preserve">Мероприятий по совершенствованию организации гражданской обороны и защиты населения от чрезвычайных ситуаций </w:t>
            </w:r>
            <w:r w:rsidRPr="007857D9">
              <w:lastRenderedPageBreak/>
              <w:t>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</w:t>
            </w:r>
            <w:r>
              <w:t xml:space="preserve"> и безопасности людей на водных объектах</w:t>
            </w:r>
            <w:r w:rsidRPr="007857D9">
              <w:t>»</w:t>
            </w:r>
            <w:r w:rsidRPr="007857D9">
              <w:rPr>
                <w:b/>
              </w:rPr>
              <w:t>.</w:t>
            </w:r>
          </w:p>
        </w:tc>
        <w:tc>
          <w:tcPr>
            <w:tcW w:w="1276" w:type="dxa"/>
          </w:tcPr>
          <w:p w:rsidR="0037738D" w:rsidRPr="009457E8" w:rsidRDefault="0037738D" w:rsidP="00336443">
            <w:r>
              <w:lastRenderedPageBreak/>
              <w:t>Местная администрация БМО</w:t>
            </w:r>
          </w:p>
        </w:tc>
        <w:tc>
          <w:tcPr>
            <w:tcW w:w="1559" w:type="dxa"/>
          </w:tcPr>
          <w:p w:rsidR="0037738D" w:rsidRPr="004F44AA" w:rsidRDefault="0037738D" w:rsidP="00336443">
            <w:pPr>
              <w:ind w:right="-365"/>
            </w:pPr>
            <w:r w:rsidRPr="004250EA">
              <w:t>средства местного бюджета</w:t>
            </w:r>
          </w:p>
        </w:tc>
        <w:tc>
          <w:tcPr>
            <w:tcW w:w="1417" w:type="dxa"/>
          </w:tcPr>
          <w:p w:rsidR="0037738D" w:rsidRDefault="0037738D" w:rsidP="00336443">
            <w:r>
              <w:t>120.00 – 2020 г.</w:t>
            </w:r>
          </w:p>
          <w:p w:rsidR="0037738D" w:rsidRDefault="0037738D" w:rsidP="00336443">
            <w:r>
              <w:t>120.00 – 2021 г.</w:t>
            </w:r>
          </w:p>
          <w:p w:rsidR="0037738D" w:rsidRPr="009457E8" w:rsidRDefault="0037738D" w:rsidP="00336443">
            <w:r>
              <w:t xml:space="preserve">120.00 – </w:t>
            </w:r>
            <w:r>
              <w:lastRenderedPageBreak/>
              <w:t>2022 г.</w:t>
            </w:r>
          </w:p>
        </w:tc>
        <w:tc>
          <w:tcPr>
            <w:tcW w:w="1418" w:type="dxa"/>
          </w:tcPr>
          <w:p w:rsidR="0037738D" w:rsidRDefault="0037738D" w:rsidP="00336443">
            <w:r>
              <w:lastRenderedPageBreak/>
              <w:t>120.00 – 2020 г.</w:t>
            </w:r>
          </w:p>
          <w:p w:rsidR="0037738D" w:rsidRDefault="0037738D" w:rsidP="00336443">
            <w:r>
              <w:t>120.00 – 2021 г.</w:t>
            </w:r>
          </w:p>
          <w:p w:rsidR="0037738D" w:rsidRPr="009457E8" w:rsidRDefault="0037738D" w:rsidP="00336443">
            <w:r>
              <w:t xml:space="preserve">120.00 – </w:t>
            </w:r>
            <w:r>
              <w:lastRenderedPageBreak/>
              <w:t>2022 г.</w:t>
            </w:r>
          </w:p>
        </w:tc>
        <w:tc>
          <w:tcPr>
            <w:tcW w:w="1134" w:type="dxa"/>
          </w:tcPr>
          <w:p w:rsidR="0037738D" w:rsidRPr="004F44AA" w:rsidRDefault="0037738D" w:rsidP="00336443">
            <w:pPr>
              <w:ind w:right="-365"/>
            </w:pPr>
          </w:p>
        </w:tc>
        <w:tc>
          <w:tcPr>
            <w:tcW w:w="1276" w:type="dxa"/>
          </w:tcPr>
          <w:p w:rsidR="0037738D" w:rsidRPr="004F44AA" w:rsidRDefault="0037738D" w:rsidP="00336443">
            <w:pPr>
              <w:ind w:right="-365"/>
            </w:pPr>
            <w:r>
              <w:t>2022</w:t>
            </w:r>
          </w:p>
        </w:tc>
        <w:tc>
          <w:tcPr>
            <w:tcW w:w="3195" w:type="dxa"/>
          </w:tcPr>
          <w:p w:rsidR="0037738D" w:rsidRDefault="0037738D" w:rsidP="00336443">
            <w:pPr>
              <w:rPr>
                <w:sz w:val="20"/>
                <w:szCs w:val="20"/>
              </w:rPr>
            </w:pPr>
            <w:r w:rsidRPr="00CB1391">
              <w:rPr>
                <w:sz w:val="20"/>
                <w:szCs w:val="20"/>
              </w:rPr>
              <w:t>Повышение уровня подготовки населения к действиям в условиях чрезвычайной ситуации</w:t>
            </w:r>
            <w:r>
              <w:rPr>
                <w:sz w:val="20"/>
                <w:szCs w:val="20"/>
              </w:rPr>
              <w:t>.</w:t>
            </w:r>
          </w:p>
          <w:p w:rsidR="0037738D" w:rsidRPr="004F44AA" w:rsidRDefault="005F77A3" w:rsidP="005F77A3">
            <w:r w:rsidRPr="00F85D0C">
              <w:rPr>
                <w:sz w:val="20"/>
                <w:szCs w:val="20"/>
              </w:rPr>
              <w:t>Пропаганд</w:t>
            </w:r>
            <w:r>
              <w:rPr>
                <w:sz w:val="20"/>
                <w:szCs w:val="20"/>
              </w:rPr>
              <w:t>а</w:t>
            </w:r>
            <w:r w:rsidRPr="00F85D0C">
              <w:rPr>
                <w:sz w:val="20"/>
                <w:szCs w:val="20"/>
              </w:rPr>
              <w:t xml:space="preserve"> </w:t>
            </w:r>
            <w:r w:rsidR="0037738D" w:rsidRPr="00F85D0C">
              <w:rPr>
                <w:sz w:val="20"/>
                <w:szCs w:val="20"/>
              </w:rPr>
              <w:t>здорового образа жизни</w:t>
            </w:r>
            <w:r>
              <w:rPr>
                <w:sz w:val="20"/>
                <w:szCs w:val="20"/>
              </w:rPr>
              <w:t xml:space="preserve">. </w:t>
            </w:r>
            <w:r w:rsidR="00BB7E8D">
              <w:rPr>
                <w:sz w:val="20"/>
                <w:szCs w:val="20"/>
              </w:rPr>
              <w:t xml:space="preserve"> </w:t>
            </w:r>
          </w:p>
        </w:tc>
      </w:tr>
      <w:tr w:rsidR="0037738D" w:rsidTr="00336443">
        <w:tc>
          <w:tcPr>
            <w:tcW w:w="3261" w:type="dxa"/>
          </w:tcPr>
          <w:p w:rsidR="0037738D" w:rsidRPr="009457E8" w:rsidRDefault="0037738D" w:rsidP="00336443">
            <w:pPr>
              <w:ind w:right="-40"/>
            </w:pPr>
            <w:r w:rsidRPr="007857D9">
      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</w:tc>
        <w:tc>
          <w:tcPr>
            <w:tcW w:w="1276" w:type="dxa"/>
          </w:tcPr>
          <w:p w:rsidR="0037738D" w:rsidRPr="009457E8" w:rsidRDefault="0037738D" w:rsidP="00336443">
            <w:r>
              <w:t>Местная администрация БМО</w:t>
            </w:r>
          </w:p>
        </w:tc>
        <w:tc>
          <w:tcPr>
            <w:tcW w:w="1559" w:type="dxa"/>
          </w:tcPr>
          <w:p w:rsidR="0037738D" w:rsidRPr="004F44AA" w:rsidRDefault="0037738D" w:rsidP="00336443">
            <w:pPr>
              <w:ind w:right="-365"/>
            </w:pPr>
            <w:r w:rsidRPr="004250EA">
              <w:t>средства местного бюджета</w:t>
            </w:r>
          </w:p>
        </w:tc>
        <w:tc>
          <w:tcPr>
            <w:tcW w:w="1417" w:type="dxa"/>
          </w:tcPr>
          <w:p w:rsidR="0037738D" w:rsidRDefault="0037738D" w:rsidP="00336443">
            <w:r>
              <w:t>75.00 – 2020 г.</w:t>
            </w:r>
          </w:p>
          <w:p w:rsidR="0037738D" w:rsidRDefault="0037738D" w:rsidP="00336443">
            <w:r>
              <w:t>75.00 – 2021 г.</w:t>
            </w:r>
          </w:p>
          <w:p w:rsidR="0037738D" w:rsidRPr="009457E8" w:rsidRDefault="0037738D" w:rsidP="00336443">
            <w:r>
              <w:t>75.00 – 2022 г.</w:t>
            </w:r>
          </w:p>
        </w:tc>
        <w:tc>
          <w:tcPr>
            <w:tcW w:w="1418" w:type="dxa"/>
          </w:tcPr>
          <w:p w:rsidR="0037738D" w:rsidRDefault="0037738D" w:rsidP="00336443">
            <w:r>
              <w:t>75.00 – 2020 г.</w:t>
            </w:r>
          </w:p>
          <w:p w:rsidR="0037738D" w:rsidRDefault="0037738D" w:rsidP="00336443">
            <w:r>
              <w:t>75.00 – 2021 г.</w:t>
            </w:r>
          </w:p>
          <w:p w:rsidR="0037738D" w:rsidRPr="009457E8" w:rsidRDefault="0037738D" w:rsidP="00336443">
            <w:r>
              <w:t>75.00 – 2022 г.</w:t>
            </w:r>
          </w:p>
        </w:tc>
        <w:tc>
          <w:tcPr>
            <w:tcW w:w="1134" w:type="dxa"/>
          </w:tcPr>
          <w:p w:rsidR="0037738D" w:rsidRPr="004F44AA" w:rsidRDefault="0037738D" w:rsidP="00336443">
            <w:pPr>
              <w:ind w:right="-365"/>
            </w:pPr>
          </w:p>
        </w:tc>
        <w:tc>
          <w:tcPr>
            <w:tcW w:w="1276" w:type="dxa"/>
          </w:tcPr>
          <w:p w:rsidR="0037738D" w:rsidRPr="004F44AA" w:rsidRDefault="0037738D" w:rsidP="00336443">
            <w:pPr>
              <w:ind w:right="-365"/>
            </w:pPr>
            <w:r>
              <w:t>2022</w:t>
            </w:r>
          </w:p>
        </w:tc>
        <w:tc>
          <w:tcPr>
            <w:tcW w:w="3195" w:type="dxa"/>
          </w:tcPr>
          <w:p w:rsidR="0037738D" w:rsidRPr="00D66124" w:rsidRDefault="0037738D" w:rsidP="00336443">
            <w:pPr>
              <w:jc w:val="center"/>
              <w:rPr>
                <w:sz w:val="20"/>
                <w:szCs w:val="20"/>
              </w:rPr>
            </w:pPr>
            <w:r w:rsidRPr="00D66124">
              <w:rPr>
                <w:sz w:val="20"/>
                <w:szCs w:val="20"/>
              </w:rPr>
              <w:t xml:space="preserve">Уменьшение вероятности террористических и экстремистских </w:t>
            </w:r>
            <w:r>
              <w:rPr>
                <w:sz w:val="20"/>
                <w:szCs w:val="20"/>
              </w:rPr>
              <w:t>проявлений на территории округа.</w:t>
            </w:r>
          </w:p>
          <w:p w:rsidR="0037738D" w:rsidRPr="00D66124" w:rsidRDefault="0037738D" w:rsidP="00336443">
            <w:pPr>
              <w:jc w:val="center"/>
              <w:rPr>
                <w:sz w:val="20"/>
                <w:szCs w:val="20"/>
              </w:rPr>
            </w:pPr>
            <w:r w:rsidRPr="00D66124">
              <w:rPr>
                <w:sz w:val="20"/>
                <w:szCs w:val="20"/>
              </w:rPr>
              <w:t xml:space="preserve">Обеспечение готовности муниципального образования к противодействию терроризму </w:t>
            </w:r>
            <w:r>
              <w:rPr>
                <w:sz w:val="20"/>
                <w:szCs w:val="20"/>
              </w:rPr>
              <w:t>и экстремизму на его территории.</w:t>
            </w:r>
          </w:p>
          <w:p w:rsidR="0037738D" w:rsidRPr="004F44AA" w:rsidRDefault="0037738D" w:rsidP="00336443">
            <w:pPr>
              <w:jc w:val="center"/>
            </w:pPr>
            <w:r w:rsidRPr="00D66124">
              <w:rPr>
                <w:sz w:val="20"/>
                <w:szCs w:val="20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7738D" w:rsidTr="00336443">
        <w:tc>
          <w:tcPr>
            <w:tcW w:w="3261" w:type="dxa"/>
          </w:tcPr>
          <w:p w:rsidR="0037738D" w:rsidRPr="009457E8" w:rsidRDefault="0037738D" w:rsidP="00336443">
            <w:pPr>
              <w:ind w:right="-40"/>
            </w:pPr>
            <w:r w:rsidRPr="007857D9">
              <w:t>«Правопорядок внутригородского муниципального образования города Севастополя Балаклавский муниципальный округ».</w:t>
            </w:r>
          </w:p>
        </w:tc>
        <w:tc>
          <w:tcPr>
            <w:tcW w:w="1276" w:type="dxa"/>
          </w:tcPr>
          <w:p w:rsidR="0037738D" w:rsidRPr="009457E8" w:rsidRDefault="0037738D" w:rsidP="00336443">
            <w:r>
              <w:t>Местная администрация БМО</w:t>
            </w:r>
          </w:p>
        </w:tc>
        <w:tc>
          <w:tcPr>
            <w:tcW w:w="1559" w:type="dxa"/>
          </w:tcPr>
          <w:p w:rsidR="0037738D" w:rsidRPr="004F44AA" w:rsidRDefault="0037738D" w:rsidP="00336443">
            <w:pPr>
              <w:ind w:right="-365"/>
            </w:pPr>
            <w:r w:rsidRPr="004250EA">
              <w:t>средства местного бюджета</w:t>
            </w:r>
          </w:p>
        </w:tc>
        <w:tc>
          <w:tcPr>
            <w:tcW w:w="1417" w:type="dxa"/>
          </w:tcPr>
          <w:p w:rsidR="0037738D" w:rsidRDefault="0037738D" w:rsidP="00336443">
            <w:r>
              <w:t>105.00 – 2020 г.</w:t>
            </w:r>
          </w:p>
          <w:p w:rsidR="0037738D" w:rsidRDefault="0037738D" w:rsidP="00336443">
            <w:r>
              <w:t>105.00 – 2021 г.</w:t>
            </w:r>
          </w:p>
          <w:p w:rsidR="0037738D" w:rsidRPr="009457E8" w:rsidRDefault="0037738D" w:rsidP="00336443">
            <w:r>
              <w:t>105.00 – 2022 г.</w:t>
            </w:r>
          </w:p>
        </w:tc>
        <w:tc>
          <w:tcPr>
            <w:tcW w:w="1418" w:type="dxa"/>
          </w:tcPr>
          <w:p w:rsidR="0037738D" w:rsidRDefault="0037738D" w:rsidP="00336443">
            <w:r>
              <w:t>105.00 – 2020 г.</w:t>
            </w:r>
          </w:p>
          <w:p w:rsidR="0037738D" w:rsidRDefault="0037738D" w:rsidP="00336443">
            <w:r>
              <w:t>105.00 – 2021 г.</w:t>
            </w:r>
          </w:p>
          <w:p w:rsidR="0037738D" w:rsidRPr="009457E8" w:rsidRDefault="0037738D" w:rsidP="00336443">
            <w:r>
              <w:t>105.00 – 2022 г.</w:t>
            </w:r>
          </w:p>
        </w:tc>
        <w:tc>
          <w:tcPr>
            <w:tcW w:w="1134" w:type="dxa"/>
          </w:tcPr>
          <w:p w:rsidR="0037738D" w:rsidRPr="004F44AA" w:rsidRDefault="0037738D" w:rsidP="00336443">
            <w:pPr>
              <w:ind w:right="-365"/>
            </w:pPr>
          </w:p>
        </w:tc>
        <w:tc>
          <w:tcPr>
            <w:tcW w:w="1276" w:type="dxa"/>
          </w:tcPr>
          <w:p w:rsidR="0037738D" w:rsidRPr="004F44AA" w:rsidRDefault="0037738D" w:rsidP="00336443">
            <w:pPr>
              <w:ind w:right="-365"/>
            </w:pPr>
            <w:r>
              <w:t>2022</w:t>
            </w:r>
          </w:p>
        </w:tc>
        <w:tc>
          <w:tcPr>
            <w:tcW w:w="3195" w:type="dxa"/>
          </w:tcPr>
          <w:p w:rsidR="0037738D" w:rsidRPr="004F44AA" w:rsidRDefault="0037738D" w:rsidP="00336443">
            <w:pPr>
              <w:ind w:right="-31"/>
            </w:pP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Повышение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уровня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профилактической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работы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среди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населения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обеспечению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правопорядка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округ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</w:tr>
    </w:tbl>
    <w:p w:rsidR="0037738D" w:rsidRDefault="0037738D" w:rsidP="0037738D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37738D" w:rsidRPr="00142EF4" w:rsidRDefault="0037738D" w:rsidP="0037738D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  <w:proofErr w:type="gramStart"/>
      <w:r w:rsidRPr="00142EF4">
        <w:rPr>
          <w:sz w:val="28"/>
          <w:szCs w:val="28"/>
        </w:rPr>
        <w:t>Глава  внутригородского</w:t>
      </w:r>
      <w:proofErr w:type="gramEnd"/>
      <w:r w:rsidRPr="00142EF4">
        <w:rPr>
          <w:sz w:val="28"/>
          <w:szCs w:val="28"/>
        </w:rPr>
        <w:t xml:space="preserve"> муниципального </w:t>
      </w:r>
    </w:p>
    <w:p w:rsidR="0037738D" w:rsidRPr="00142EF4" w:rsidRDefault="0037738D" w:rsidP="0037738D">
      <w:pPr>
        <w:ind w:left="-142" w:right="-365"/>
        <w:rPr>
          <w:sz w:val="28"/>
          <w:szCs w:val="28"/>
        </w:rPr>
      </w:pPr>
      <w:r w:rsidRPr="00142EF4">
        <w:rPr>
          <w:sz w:val="28"/>
          <w:szCs w:val="28"/>
        </w:rPr>
        <w:t>образования города Севастополя</w:t>
      </w:r>
    </w:p>
    <w:p w:rsidR="000E40EB" w:rsidRDefault="0037738D" w:rsidP="00165CA1">
      <w:pPr>
        <w:ind w:left="-142" w:right="-365"/>
        <w:rPr>
          <w:sz w:val="28"/>
          <w:szCs w:val="28"/>
        </w:rPr>
      </w:pPr>
      <w:r>
        <w:rPr>
          <w:sz w:val="28"/>
          <w:szCs w:val="28"/>
        </w:rPr>
        <w:t>Балакла</w:t>
      </w:r>
      <w:r w:rsidRPr="00142EF4">
        <w:rPr>
          <w:sz w:val="28"/>
          <w:szCs w:val="28"/>
        </w:rPr>
        <w:t xml:space="preserve">вского  муниципального округа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142EF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Е.А. Бабошкин</w:t>
      </w:r>
    </w:p>
    <w:sectPr w:rsidR="000E40EB" w:rsidSect="000E40EB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536" w:rsidRDefault="005F4536">
      <w:r>
        <w:separator/>
      </w:r>
    </w:p>
  </w:endnote>
  <w:endnote w:type="continuationSeparator" w:id="0">
    <w:p w:rsidR="005F4536" w:rsidRDefault="005F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536" w:rsidRDefault="005F4536">
      <w:r>
        <w:separator/>
      </w:r>
    </w:p>
  </w:footnote>
  <w:footnote w:type="continuationSeparator" w:id="0">
    <w:p w:rsidR="005F4536" w:rsidRDefault="005F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4B6" w:rsidRDefault="00C064B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1F5D"/>
    <w:multiLevelType w:val="hybridMultilevel"/>
    <w:tmpl w:val="256C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91019"/>
    <w:multiLevelType w:val="hybridMultilevel"/>
    <w:tmpl w:val="5EDECC0C"/>
    <w:lvl w:ilvl="0" w:tplc="74E868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47C87"/>
    <w:multiLevelType w:val="hybridMultilevel"/>
    <w:tmpl w:val="47B69640"/>
    <w:lvl w:ilvl="0" w:tplc="8B1EA0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C63DB"/>
    <w:multiLevelType w:val="hybridMultilevel"/>
    <w:tmpl w:val="EEC0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58"/>
    <w:rsid w:val="00000BCB"/>
    <w:rsid w:val="00000E28"/>
    <w:rsid w:val="000012B8"/>
    <w:rsid w:val="000070D0"/>
    <w:rsid w:val="00016A1C"/>
    <w:rsid w:val="0001714C"/>
    <w:rsid w:val="00025ED1"/>
    <w:rsid w:val="00037799"/>
    <w:rsid w:val="000432A0"/>
    <w:rsid w:val="00044F8D"/>
    <w:rsid w:val="00046B9C"/>
    <w:rsid w:val="00047410"/>
    <w:rsid w:val="000554BE"/>
    <w:rsid w:val="00055ABD"/>
    <w:rsid w:val="0006557F"/>
    <w:rsid w:val="00070A2C"/>
    <w:rsid w:val="000751DA"/>
    <w:rsid w:val="00075909"/>
    <w:rsid w:val="0009155F"/>
    <w:rsid w:val="000B2B81"/>
    <w:rsid w:val="000B3C10"/>
    <w:rsid w:val="000B4C39"/>
    <w:rsid w:val="000B6209"/>
    <w:rsid w:val="000C1158"/>
    <w:rsid w:val="000C31CC"/>
    <w:rsid w:val="000C43DB"/>
    <w:rsid w:val="000C5923"/>
    <w:rsid w:val="000C6440"/>
    <w:rsid w:val="000E40EB"/>
    <w:rsid w:val="000F134F"/>
    <w:rsid w:val="000F6854"/>
    <w:rsid w:val="00100CC8"/>
    <w:rsid w:val="001049BC"/>
    <w:rsid w:val="00105342"/>
    <w:rsid w:val="00105E5C"/>
    <w:rsid w:val="00112875"/>
    <w:rsid w:val="001148AB"/>
    <w:rsid w:val="001220B2"/>
    <w:rsid w:val="001523BB"/>
    <w:rsid w:val="00161D8A"/>
    <w:rsid w:val="00163829"/>
    <w:rsid w:val="00165CA1"/>
    <w:rsid w:val="001672BD"/>
    <w:rsid w:val="00170A2E"/>
    <w:rsid w:val="00172426"/>
    <w:rsid w:val="00174D8C"/>
    <w:rsid w:val="0019410E"/>
    <w:rsid w:val="00195A5C"/>
    <w:rsid w:val="00196F1F"/>
    <w:rsid w:val="001A2132"/>
    <w:rsid w:val="001A3AE4"/>
    <w:rsid w:val="001A3EED"/>
    <w:rsid w:val="001A5CF6"/>
    <w:rsid w:val="001A7BBD"/>
    <w:rsid w:val="001B0A5D"/>
    <w:rsid w:val="001B0BB5"/>
    <w:rsid w:val="001B1681"/>
    <w:rsid w:val="001C32C2"/>
    <w:rsid w:val="001C63AD"/>
    <w:rsid w:val="001D5848"/>
    <w:rsid w:val="001E1BD1"/>
    <w:rsid w:val="001E371C"/>
    <w:rsid w:val="001E4B6C"/>
    <w:rsid w:val="0022043C"/>
    <w:rsid w:val="00224F13"/>
    <w:rsid w:val="0023064F"/>
    <w:rsid w:val="002309A9"/>
    <w:rsid w:val="00234B73"/>
    <w:rsid w:val="0024178A"/>
    <w:rsid w:val="002417DA"/>
    <w:rsid w:val="002458D8"/>
    <w:rsid w:val="002557B3"/>
    <w:rsid w:val="002738EF"/>
    <w:rsid w:val="0027783F"/>
    <w:rsid w:val="00277FBE"/>
    <w:rsid w:val="002816C9"/>
    <w:rsid w:val="00281C7E"/>
    <w:rsid w:val="00286B7A"/>
    <w:rsid w:val="002877F8"/>
    <w:rsid w:val="00292E58"/>
    <w:rsid w:val="002C5398"/>
    <w:rsid w:val="002C6499"/>
    <w:rsid w:val="002D1684"/>
    <w:rsid w:val="002D1A30"/>
    <w:rsid w:val="003073D1"/>
    <w:rsid w:val="00323332"/>
    <w:rsid w:val="0033183E"/>
    <w:rsid w:val="00333E01"/>
    <w:rsid w:val="00336443"/>
    <w:rsid w:val="0033793D"/>
    <w:rsid w:val="003535FF"/>
    <w:rsid w:val="00363A08"/>
    <w:rsid w:val="0036445C"/>
    <w:rsid w:val="00366A4F"/>
    <w:rsid w:val="003708B1"/>
    <w:rsid w:val="00371284"/>
    <w:rsid w:val="003733CE"/>
    <w:rsid w:val="0037738D"/>
    <w:rsid w:val="00384286"/>
    <w:rsid w:val="0039349C"/>
    <w:rsid w:val="00395E64"/>
    <w:rsid w:val="003A2BD4"/>
    <w:rsid w:val="003A6D4E"/>
    <w:rsid w:val="003A7B8B"/>
    <w:rsid w:val="003B3F0F"/>
    <w:rsid w:val="003C70F1"/>
    <w:rsid w:val="003C7870"/>
    <w:rsid w:val="003D1C48"/>
    <w:rsid w:val="003E77FB"/>
    <w:rsid w:val="003F1C33"/>
    <w:rsid w:val="003F5BDD"/>
    <w:rsid w:val="003F6501"/>
    <w:rsid w:val="0040140C"/>
    <w:rsid w:val="00402C2D"/>
    <w:rsid w:val="004064A1"/>
    <w:rsid w:val="004068F1"/>
    <w:rsid w:val="004263FE"/>
    <w:rsid w:val="00441597"/>
    <w:rsid w:val="004442F4"/>
    <w:rsid w:val="00447E7C"/>
    <w:rsid w:val="0045133C"/>
    <w:rsid w:val="004679A9"/>
    <w:rsid w:val="004714BD"/>
    <w:rsid w:val="004850D2"/>
    <w:rsid w:val="00495E03"/>
    <w:rsid w:val="004B5356"/>
    <w:rsid w:val="004C1018"/>
    <w:rsid w:val="004C622C"/>
    <w:rsid w:val="004E7FD2"/>
    <w:rsid w:val="005146DF"/>
    <w:rsid w:val="00515AED"/>
    <w:rsid w:val="005254E5"/>
    <w:rsid w:val="0052630A"/>
    <w:rsid w:val="005367B8"/>
    <w:rsid w:val="00537CEB"/>
    <w:rsid w:val="0054085D"/>
    <w:rsid w:val="00563910"/>
    <w:rsid w:val="005752B8"/>
    <w:rsid w:val="00584D92"/>
    <w:rsid w:val="00591BF5"/>
    <w:rsid w:val="005A2D13"/>
    <w:rsid w:val="005A7513"/>
    <w:rsid w:val="005A7BA3"/>
    <w:rsid w:val="005C0FE2"/>
    <w:rsid w:val="005C2663"/>
    <w:rsid w:val="005C397C"/>
    <w:rsid w:val="005C5FDD"/>
    <w:rsid w:val="005E69EC"/>
    <w:rsid w:val="005F4536"/>
    <w:rsid w:val="005F77A3"/>
    <w:rsid w:val="0060093F"/>
    <w:rsid w:val="006026A1"/>
    <w:rsid w:val="0060330E"/>
    <w:rsid w:val="006172B0"/>
    <w:rsid w:val="00631392"/>
    <w:rsid w:val="006367EB"/>
    <w:rsid w:val="006434A2"/>
    <w:rsid w:val="006455BC"/>
    <w:rsid w:val="006640FE"/>
    <w:rsid w:val="00675EF9"/>
    <w:rsid w:val="00677E14"/>
    <w:rsid w:val="0068618C"/>
    <w:rsid w:val="006900CF"/>
    <w:rsid w:val="00691994"/>
    <w:rsid w:val="006930E1"/>
    <w:rsid w:val="006C4D36"/>
    <w:rsid w:val="006C7878"/>
    <w:rsid w:val="006D1E52"/>
    <w:rsid w:val="006D3A95"/>
    <w:rsid w:val="006E24A4"/>
    <w:rsid w:val="006E2AC4"/>
    <w:rsid w:val="006E4718"/>
    <w:rsid w:val="006F2011"/>
    <w:rsid w:val="006F32C3"/>
    <w:rsid w:val="007021C5"/>
    <w:rsid w:val="00705982"/>
    <w:rsid w:val="00715B4C"/>
    <w:rsid w:val="00736C07"/>
    <w:rsid w:val="00737E92"/>
    <w:rsid w:val="00737F2D"/>
    <w:rsid w:val="0074081E"/>
    <w:rsid w:val="00745C0C"/>
    <w:rsid w:val="0075100B"/>
    <w:rsid w:val="0075116A"/>
    <w:rsid w:val="00757C9C"/>
    <w:rsid w:val="00763825"/>
    <w:rsid w:val="0077168B"/>
    <w:rsid w:val="007806EA"/>
    <w:rsid w:val="007828F4"/>
    <w:rsid w:val="00783679"/>
    <w:rsid w:val="00786AEC"/>
    <w:rsid w:val="007A613D"/>
    <w:rsid w:val="007B064E"/>
    <w:rsid w:val="007C3FAF"/>
    <w:rsid w:val="007D4F5F"/>
    <w:rsid w:val="007E1AAF"/>
    <w:rsid w:val="007E5A02"/>
    <w:rsid w:val="007E708C"/>
    <w:rsid w:val="007F13C9"/>
    <w:rsid w:val="007F6201"/>
    <w:rsid w:val="00801813"/>
    <w:rsid w:val="008057F7"/>
    <w:rsid w:val="00807CE3"/>
    <w:rsid w:val="008249B4"/>
    <w:rsid w:val="00832D7B"/>
    <w:rsid w:val="00834336"/>
    <w:rsid w:val="0084397E"/>
    <w:rsid w:val="00863195"/>
    <w:rsid w:val="00895F21"/>
    <w:rsid w:val="008A6C6C"/>
    <w:rsid w:val="008A7157"/>
    <w:rsid w:val="008A74D7"/>
    <w:rsid w:val="008B3544"/>
    <w:rsid w:val="008B606C"/>
    <w:rsid w:val="008C05E9"/>
    <w:rsid w:val="008D0A11"/>
    <w:rsid w:val="008D2C28"/>
    <w:rsid w:val="008D6621"/>
    <w:rsid w:val="008D6749"/>
    <w:rsid w:val="008F7690"/>
    <w:rsid w:val="00902EF8"/>
    <w:rsid w:val="009050CD"/>
    <w:rsid w:val="0091105B"/>
    <w:rsid w:val="00925B2F"/>
    <w:rsid w:val="0092765B"/>
    <w:rsid w:val="00942557"/>
    <w:rsid w:val="00945CCA"/>
    <w:rsid w:val="009612F4"/>
    <w:rsid w:val="009625A9"/>
    <w:rsid w:val="00972176"/>
    <w:rsid w:val="009743CC"/>
    <w:rsid w:val="00991619"/>
    <w:rsid w:val="009935F2"/>
    <w:rsid w:val="00994A44"/>
    <w:rsid w:val="009A41C9"/>
    <w:rsid w:val="009A6643"/>
    <w:rsid w:val="009A694F"/>
    <w:rsid w:val="009C0063"/>
    <w:rsid w:val="009D0187"/>
    <w:rsid w:val="009E5593"/>
    <w:rsid w:val="00A001C7"/>
    <w:rsid w:val="00A074B1"/>
    <w:rsid w:val="00A10D50"/>
    <w:rsid w:val="00A153F1"/>
    <w:rsid w:val="00A1639F"/>
    <w:rsid w:val="00A21979"/>
    <w:rsid w:val="00A33E12"/>
    <w:rsid w:val="00A3710D"/>
    <w:rsid w:val="00A44E09"/>
    <w:rsid w:val="00A4738B"/>
    <w:rsid w:val="00A54E53"/>
    <w:rsid w:val="00A72FE9"/>
    <w:rsid w:val="00A73CF7"/>
    <w:rsid w:val="00A75E02"/>
    <w:rsid w:val="00A8429C"/>
    <w:rsid w:val="00A93751"/>
    <w:rsid w:val="00A97877"/>
    <w:rsid w:val="00AA4E0D"/>
    <w:rsid w:val="00AA7C42"/>
    <w:rsid w:val="00AB32EF"/>
    <w:rsid w:val="00AB50BE"/>
    <w:rsid w:val="00AB7878"/>
    <w:rsid w:val="00AC1BD3"/>
    <w:rsid w:val="00AC27EB"/>
    <w:rsid w:val="00AC6FC1"/>
    <w:rsid w:val="00AC7317"/>
    <w:rsid w:val="00AD0A80"/>
    <w:rsid w:val="00AD4AD9"/>
    <w:rsid w:val="00AD5F8F"/>
    <w:rsid w:val="00AE27BE"/>
    <w:rsid w:val="00AE414C"/>
    <w:rsid w:val="00AE5745"/>
    <w:rsid w:val="00B11008"/>
    <w:rsid w:val="00B216D3"/>
    <w:rsid w:val="00B223DE"/>
    <w:rsid w:val="00B22DEA"/>
    <w:rsid w:val="00B31C31"/>
    <w:rsid w:val="00B35212"/>
    <w:rsid w:val="00B35F03"/>
    <w:rsid w:val="00B47FDE"/>
    <w:rsid w:val="00B51743"/>
    <w:rsid w:val="00B6430C"/>
    <w:rsid w:val="00B809AD"/>
    <w:rsid w:val="00B810C4"/>
    <w:rsid w:val="00B81427"/>
    <w:rsid w:val="00B81D47"/>
    <w:rsid w:val="00B85E16"/>
    <w:rsid w:val="00B913C2"/>
    <w:rsid w:val="00B95BCC"/>
    <w:rsid w:val="00BA0D5D"/>
    <w:rsid w:val="00BA187A"/>
    <w:rsid w:val="00BA6AA5"/>
    <w:rsid w:val="00BB166C"/>
    <w:rsid w:val="00BB2930"/>
    <w:rsid w:val="00BB4BCB"/>
    <w:rsid w:val="00BB7E8D"/>
    <w:rsid w:val="00BD23E8"/>
    <w:rsid w:val="00BE35BC"/>
    <w:rsid w:val="00BF05C5"/>
    <w:rsid w:val="00BF22C7"/>
    <w:rsid w:val="00C064B6"/>
    <w:rsid w:val="00C16745"/>
    <w:rsid w:val="00C20474"/>
    <w:rsid w:val="00C25371"/>
    <w:rsid w:val="00C407C2"/>
    <w:rsid w:val="00C500EA"/>
    <w:rsid w:val="00C56068"/>
    <w:rsid w:val="00C57F60"/>
    <w:rsid w:val="00C63EF0"/>
    <w:rsid w:val="00C65373"/>
    <w:rsid w:val="00C67A94"/>
    <w:rsid w:val="00C726C4"/>
    <w:rsid w:val="00C76E4F"/>
    <w:rsid w:val="00C80D83"/>
    <w:rsid w:val="00C9779C"/>
    <w:rsid w:val="00CA25C7"/>
    <w:rsid w:val="00CA3CCE"/>
    <w:rsid w:val="00CA7A61"/>
    <w:rsid w:val="00CC1C44"/>
    <w:rsid w:val="00CC5030"/>
    <w:rsid w:val="00CD1AC8"/>
    <w:rsid w:val="00CE49E7"/>
    <w:rsid w:val="00CE5E19"/>
    <w:rsid w:val="00CF78E1"/>
    <w:rsid w:val="00D02C84"/>
    <w:rsid w:val="00D10B45"/>
    <w:rsid w:val="00D12F69"/>
    <w:rsid w:val="00D1394B"/>
    <w:rsid w:val="00D20C02"/>
    <w:rsid w:val="00D25372"/>
    <w:rsid w:val="00D3229D"/>
    <w:rsid w:val="00D41215"/>
    <w:rsid w:val="00D47855"/>
    <w:rsid w:val="00D62F49"/>
    <w:rsid w:val="00D640D9"/>
    <w:rsid w:val="00D66837"/>
    <w:rsid w:val="00D71E1A"/>
    <w:rsid w:val="00D8189D"/>
    <w:rsid w:val="00D819F0"/>
    <w:rsid w:val="00D8379A"/>
    <w:rsid w:val="00D85864"/>
    <w:rsid w:val="00D91EB4"/>
    <w:rsid w:val="00D92D7F"/>
    <w:rsid w:val="00D938BD"/>
    <w:rsid w:val="00D95266"/>
    <w:rsid w:val="00DA5008"/>
    <w:rsid w:val="00DA5808"/>
    <w:rsid w:val="00DA5D85"/>
    <w:rsid w:val="00DA7833"/>
    <w:rsid w:val="00DC5946"/>
    <w:rsid w:val="00DD6629"/>
    <w:rsid w:val="00DD760A"/>
    <w:rsid w:val="00DF2AFD"/>
    <w:rsid w:val="00DF2FE0"/>
    <w:rsid w:val="00E00826"/>
    <w:rsid w:val="00E0185E"/>
    <w:rsid w:val="00E05D31"/>
    <w:rsid w:val="00E112E7"/>
    <w:rsid w:val="00E120B5"/>
    <w:rsid w:val="00E241A8"/>
    <w:rsid w:val="00E306AF"/>
    <w:rsid w:val="00E31E56"/>
    <w:rsid w:val="00E37F9E"/>
    <w:rsid w:val="00E825B0"/>
    <w:rsid w:val="00E84C75"/>
    <w:rsid w:val="00E92703"/>
    <w:rsid w:val="00EA13C1"/>
    <w:rsid w:val="00EA5748"/>
    <w:rsid w:val="00EB6404"/>
    <w:rsid w:val="00EC07A1"/>
    <w:rsid w:val="00EC69A3"/>
    <w:rsid w:val="00ED611D"/>
    <w:rsid w:val="00EF1B58"/>
    <w:rsid w:val="00EF69F0"/>
    <w:rsid w:val="00F02652"/>
    <w:rsid w:val="00F13556"/>
    <w:rsid w:val="00F30B17"/>
    <w:rsid w:val="00F3151F"/>
    <w:rsid w:val="00F317D5"/>
    <w:rsid w:val="00F40B60"/>
    <w:rsid w:val="00F52C40"/>
    <w:rsid w:val="00F634E7"/>
    <w:rsid w:val="00F66D75"/>
    <w:rsid w:val="00F709FB"/>
    <w:rsid w:val="00F75F98"/>
    <w:rsid w:val="00F87FDC"/>
    <w:rsid w:val="00F9044F"/>
    <w:rsid w:val="00FA1D4E"/>
    <w:rsid w:val="00FA67EF"/>
    <w:rsid w:val="00FB1D8D"/>
    <w:rsid w:val="00FC207A"/>
    <w:rsid w:val="00FC3360"/>
    <w:rsid w:val="00FC4988"/>
    <w:rsid w:val="00FC4AE5"/>
    <w:rsid w:val="00FD1B11"/>
    <w:rsid w:val="00FE28DA"/>
    <w:rsid w:val="00FE41F1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4C083B-C1A4-4C9A-AD5E-1C33A409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F1B58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EF1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qFormat/>
    <w:rsid w:val="00EF1B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EF1B58"/>
    <w:pPr>
      <w:widowControl w:val="0"/>
      <w:ind w:left="344"/>
      <w:outlineLvl w:val="3"/>
    </w:pPr>
    <w:rPr>
      <w:rFonts w:cstheme="minorBidi"/>
      <w:sz w:val="80"/>
      <w:szCs w:val="80"/>
      <w:lang w:val="en-US" w:eastAsia="en-US"/>
    </w:rPr>
  </w:style>
  <w:style w:type="paragraph" w:styleId="5">
    <w:name w:val="heading 5"/>
    <w:basedOn w:val="a"/>
    <w:link w:val="50"/>
    <w:uiPriority w:val="1"/>
    <w:qFormat/>
    <w:rsid w:val="00EF1B58"/>
    <w:pPr>
      <w:widowControl w:val="0"/>
      <w:ind w:left="89"/>
      <w:outlineLvl w:val="4"/>
    </w:pPr>
    <w:rPr>
      <w:rFonts w:cstheme="minorBidi"/>
      <w:sz w:val="77"/>
      <w:szCs w:val="77"/>
      <w:lang w:val="en-US" w:eastAsia="en-US"/>
    </w:rPr>
  </w:style>
  <w:style w:type="paragraph" w:styleId="6">
    <w:name w:val="heading 6"/>
    <w:basedOn w:val="a"/>
    <w:link w:val="60"/>
    <w:uiPriority w:val="1"/>
    <w:qFormat/>
    <w:rsid w:val="00EF1B58"/>
    <w:pPr>
      <w:widowControl w:val="0"/>
      <w:ind w:left="252"/>
      <w:outlineLvl w:val="5"/>
    </w:pPr>
    <w:rPr>
      <w:rFonts w:cstheme="minorBidi"/>
      <w:sz w:val="76"/>
      <w:szCs w:val="76"/>
      <w:lang w:val="en-US" w:eastAsia="en-US"/>
    </w:rPr>
  </w:style>
  <w:style w:type="paragraph" w:styleId="7">
    <w:name w:val="heading 7"/>
    <w:basedOn w:val="a"/>
    <w:link w:val="70"/>
    <w:uiPriority w:val="1"/>
    <w:qFormat/>
    <w:rsid w:val="00EF1B58"/>
    <w:pPr>
      <w:widowControl w:val="0"/>
      <w:outlineLvl w:val="6"/>
    </w:pPr>
    <w:rPr>
      <w:rFonts w:cstheme="minorBidi"/>
      <w:sz w:val="74"/>
      <w:szCs w:val="74"/>
      <w:lang w:val="en-US" w:eastAsia="en-US"/>
    </w:rPr>
  </w:style>
  <w:style w:type="paragraph" w:styleId="8">
    <w:name w:val="heading 8"/>
    <w:basedOn w:val="a"/>
    <w:link w:val="80"/>
    <w:uiPriority w:val="1"/>
    <w:qFormat/>
    <w:rsid w:val="00EF1B58"/>
    <w:pPr>
      <w:widowControl w:val="0"/>
      <w:ind w:left="477"/>
      <w:outlineLvl w:val="7"/>
    </w:pPr>
    <w:rPr>
      <w:rFonts w:cstheme="minorBidi"/>
      <w:sz w:val="72"/>
      <w:szCs w:val="72"/>
      <w:lang w:val="en-US" w:eastAsia="en-US"/>
    </w:rPr>
  </w:style>
  <w:style w:type="paragraph" w:styleId="9">
    <w:name w:val="heading 9"/>
    <w:basedOn w:val="a"/>
    <w:link w:val="90"/>
    <w:uiPriority w:val="1"/>
    <w:qFormat/>
    <w:rsid w:val="00EF1B58"/>
    <w:pPr>
      <w:widowControl w:val="0"/>
      <w:spacing w:before="17"/>
      <w:ind w:left="112"/>
      <w:outlineLvl w:val="8"/>
    </w:pPr>
    <w:rPr>
      <w:rFonts w:cstheme="minorBidi"/>
      <w:sz w:val="68"/>
      <w:szCs w:val="6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F1B5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1"/>
    <w:rsid w:val="00EF1B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EF1B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EF1B58"/>
    <w:rPr>
      <w:rFonts w:ascii="Times New Roman" w:eastAsia="Times New Roman" w:hAnsi="Times New Roman"/>
      <w:sz w:val="80"/>
      <w:szCs w:val="80"/>
      <w:lang w:val="en-US"/>
    </w:rPr>
  </w:style>
  <w:style w:type="character" w:customStyle="1" w:styleId="50">
    <w:name w:val="Заголовок 5 Знак"/>
    <w:basedOn w:val="a0"/>
    <w:link w:val="5"/>
    <w:uiPriority w:val="1"/>
    <w:rsid w:val="00EF1B58"/>
    <w:rPr>
      <w:rFonts w:ascii="Times New Roman" w:eastAsia="Times New Roman" w:hAnsi="Times New Roman"/>
      <w:sz w:val="77"/>
      <w:szCs w:val="77"/>
      <w:lang w:val="en-US"/>
    </w:rPr>
  </w:style>
  <w:style w:type="character" w:customStyle="1" w:styleId="60">
    <w:name w:val="Заголовок 6 Знак"/>
    <w:basedOn w:val="a0"/>
    <w:link w:val="6"/>
    <w:uiPriority w:val="1"/>
    <w:rsid w:val="00EF1B58"/>
    <w:rPr>
      <w:rFonts w:ascii="Times New Roman" w:eastAsia="Times New Roman" w:hAnsi="Times New Roman"/>
      <w:sz w:val="76"/>
      <w:szCs w:val="76"/>
      <w:lang w:val="en-US"/>
    </w:rPr>
  </w:style>
  <w:style w:type="character" w:customStyle="1" w:styleId="70">
    <w:name w:val="Заголовок 7 Знак"/>
    <w:basedOn w:val="a0"/>
    <w:link w:val="7"/>
    <w:uiPriority w:val="1"/>
    <w:rsid w:val="00EF1B58"/>
    <w:rPr>
      <w:rFonts w:ascii="Times New Roman" w:eastAsia="Times New Roman" w:hAnsi="Times New Roman"/>
      <w:sz w:val="74"/>
      <w:szCs w:val="74"/>
      <w:lang w:val="en-US"/>
    </w:rPr>
  </w:style>
  <w:style w:type="character" w:customStyle="1" w:styleId="80">
    <w:name w:val="Заголовок 8 Знак"/>
    <w:basedOn w:val="a0"/>
    <w:link w:val="8"/>
    <w:uiPriority w:val="1"/>
    <w:rsid w:val="00EF1B58"/>
    <w:rPr>
      <w:rFonts w:ascii="Times New Roman" w:eastAsia="Times New Roman" w:hAnsi="Times New Roman"/>
      <w:sz w:val="72"/>
      <w:szCs w:val="72"/>
      <w:lang w:val="en-US"/>
    </w:rPr>
  </w:style>
  <w:style w:type="character" w:customStyle="1" w:styleId="90">
    <w:name w:val="Заголовок 9 Знак"/>
    <w:basedOn w:val="a0"/>
    <w:link w:val="9"/>
    <w:uiPriority w:val="1"/>
    <w:rsid w:val="00EF1B58"/>
    <w:rPr>
      <w:rFonts w:ascii="Times New Roman" w:eastAsia="Times New Roman" w:hAnsi="Times New Roman"/>
      <w:sz w:val="68"/>
      <w:szCs w:val="68"/>
      <w:lang w:val="en-US"/>
    </w:rPr>
  </w:style>
  <w:style w:type="paragraph" w:customStyle="1" w:styleId="a3">
    <w:name w:val="Базовый"/>
    <w:rsid w:val="00EF1B58"/>
    <w:pPr>
      <w:suppressAutoHyphens/>
    </w:pPr>
    <w:rPr>
      <w:rFonts w:ascii="Calibri" w:eastAsia="SimSun" w:hAnsi="Calibri" w:cs="Calibri"/>
      <w:color w:val="00000A"/>
    </w:rPr>
  </w:style>
  <w:style w:type="paragraph" w:styleId="HTML">
    <w:name w:val="HTML Preformatted"/>
    <w:basedOn w:val="a"/>
    <w:link w:val="HTML0"/>
    <w:rsid w:val="00EF1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1B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EF1B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F1B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F1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EF1B58"/>
    <w:pPr>
      <w:spacing w:before="100" w:beforeAutospacing="1" w:after="100" w:afterAutospacing="1"/>
    </w:pPr>
  </w:style>
  <w:style w:type="paragraph" w:customStyle="1" w:styleId="ConsPlusNormal">
    <w:name w:val="ConsPlusNormal"/>
    <w:rsid w:val="00EF1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1B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F1B58"/>
  </w:style>
  <w:style w:type="paragraph" w:styleId="a9">
    <w:name w:val="List Paragraph"/>
    <w:basedOn w:val="a"/>
    <w:uiPriority w:val="34"/>
    <w:qFormat/>
    <w:rsid w:val="00EF1B58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zh-CN"/>
    </w:rPr>
  </w:style>
  <w:style w:type="table" w:styleId="aa">
    <w:name w:val="Table Grid"/>
    <w:basedOn w:val="a1"/>
    <w:uiPriority w:val="59"/>
    <w:rsid w:val="00EF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EF1B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1B58"/>
    <w:pPr>
      <w:widowControl w:val="0"/>
      <w:shd w:val="clear" w:color="auto" w:fill="FFFFFF"/>
      <w:spacing w:line="326" w:lineRule="exact"/>
      <w:jc w:val="both"/>
    </w:pPr>
    <w:rPr>
      <w:sz w:val="26"/>
      <w:szCs w:val="26"/>
      <w:lang w:eastAsia="en-US"/>
    </w:rPr>
  </w:style>
  <w:style w:type="paragraph" w:styleId="11">
    <w:name w:val="toc 1"/>
    <w:basedOn w:val="a"/>
    <w:uiPriority w:val="1"/>
    <w:qFormat/>
    <w:rsid w:val="00EF1B58"/>
    <w:pPr>
      <w:widowControl w:val="0"/>
      <w:spacing w:before="127"/>
    </w:pPr>
    <w:rPr>
      <w:rFonts w:ascii="Arial" w:eastAsia="Arial" w:hAnsi="Arial" w:cstheme="minorBidi"/>
      <w:b/>
      <w:bCs/>
      <w:i/>
      <w:sz w:val="22"/>
      <w:szCs w:val="22"/>
      <w:lang w:val="en-US" w:eastAsia="en-US"/>
    </w:rPr>
  </w:style>
  <w:style w:type="paragraph" w:styleId="23">
    <w:name w:val="toc 2"/>
    <w:basedOn w:val="a"/>
    <w:uiPriority w:val="1"/>
    <w:qFormat/>
    <w:rsid w:val="00EF1B58"/>
    <w:pPr>
      <w:widowControl w:val="0"/>
      <w:ind w:left="118"/>
    </w:pPr>
    <w:rPr>
      <w:rFonts w:ascii="Arial" w:eastAsia="Arial" w:hAnsi="Arial" w:cstheme="minorBidi"/>
      <w:sz w:val="29"/>
      <w:szCs w:val="29"/>
      <w:lang w:val="en-US" w:eastAsia="en-US"/>
    </w:rPr>
  </w:style>
  <w:style w:type="paragraph" w:styleId="31">
    <w:name w:val="toc 3"/>
    <w:basedOn w:val="a"/>
    <w:uiPriority w:val="1"/>
    <w:qFormat/>
    <w:rsid w:val="00EF1B58"/>
    <w:pPr>
      <w:widowControl w:val="0"/>
      <w:ind w:left="118"/>
    </w:pPr>
    <w:rPr>
      <w:rFonts w:ascii="Arial" w:eastAsia="Arial" w:hAnsi="Arial" w:cstheme="minorBidi"/>
      <w:sz w:val="25"/>
      <w:szCs w:val="25"/>
      <w:lang w:val="en-US" w:eastAsia="en-US"/>
    </w:rPr>
  </w:style>
  <w:style w:type="paragraph" w:styleId="41">
    <w:name w:val="toc 4"/>
    <w:basedOn w:val="a"/>
    <w:uiPriority w:val="1"/>
    <w:qFormat/>
    <w:rsid w:val="00EF1B58"/>
    <w:pPr>
      <w:widowControl w:val="0"/>
      <w:ind w:left="69"/>
    </w:pPr>
    <w:rPr>
      <w:rFonts w:cstheme="minorBidi"/>
      <w:sz w:val="23"/>
      <w:szCs w:val="23"/>
      <w:lang w:val="en-US" w:eastAsia="en-US"/>
    </w:rPr>
  </w:style>
  <w:style w:type="paragraph" w:styleId="51">
    <w:name w:val="toc 5"/>
    <w:basedOn w:val="a"/>
    <w:uiPriority w:val="1"/>
    <w:qFormat/>
    <w:rsid w:val="00EF1B58"/>
    <w:pPr>
      <w:widowControl w:val="0"/>
      <w:ind w:left="118"/>
    </w:pPr>
    <w:rPr>
      <w:rFonts w:ascii="Arial" w:eastAsia="Arial" w:hAnsi="Arial" w:cstheme="minorBidi"/>
      <w:b/>
      <w:bCs/>
      <w:i/>
      <w:sz w:val="22"/>
      <w:szCs w:val="22"/>
      <w:lang w:val="en-US" w:eastAsia="en-US"/>
    </w:rPr>
  </w:style>
  <w:style w:type="paragraph" w:styleId="61">
    <w:name w:val="toc 6"/>
    <w:basedOn w:val="a"/>
    <w:uiPriority w:val="1"/>
    <w:qFormat/>
    <w:rsid w:val="00EF1B58"/>
    <w:pPr>
      <w:widowControl w:val="0"/>
      <w:spacing w:before="48"/>
      <w:ind w:left="142"/>
    </w:pPr>
    <w:rPr>
      <w:rFonts w:cstheme="minorBidi"/>
      <w:b/>
      <w:bCs/>
      <w:i/>
      <w:sz w:val="22"/>
      <w:szCs w:val="22"/>
      <w:lang w:val="en-US" w:eastAsia="en-US"/>
    </w:rPr>
  </w:style>
  <w:style w:type="paragraph" w:styleId="ab">
    <w:name w:val="Body Text"/>
    <w:basedOn w:val="a"/>
    <w:link w:val="ac"/>
    <w:uiPriority w:val="1"/>
    <w:qFormat/>
    <w:rsid w:val="00EF1B58"/>
    <w:pPr>
      <w:widowControl w:val="0"/>
      <w:ind w:left="293"/>
    </w:pPr>
    <w:rPr>
      <w:rFonts w:cstheme="minorBidi"/>
      <w:sz w:val="53"/>
      <w:szCs w:val="53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EF1B58"/>
    <w:rPr>
      <w:rFonts w:ascii="Times New Roman" w:eastAsia="Times New Roman" w:hAnsi="Times New Roman"/>
      <w:sz w:val="53"/>
      <w:szCs w:val="53"/>
      <w:lang w:val="en-US"/>
    </w:rPr>
  </w:style>
  <w:style w:type="paragraph" w:customStyle="1" w:styleId="TableParagraph">
    <w:name w:val="Table Paragraph"/>
    <w:basedOn w:val="a"/>
    <w:uiPriority w:val="1"/>
    <w:qFormat/>
    <w:rsid w:val="00EF1B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d">
    <w:name w:val="Body Text Indent"/>
    <w:basedOn w:val="a"/>
    <w:link w:val="ae"/>
    <w:rsid w:val="00EF1B58"/>
    <w:pPr>
      <w:spacing w:after="120"/>
      <w:ind w:left="283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EF1B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EF1B58"/>
    <w:rPr>
      <w:b/>
      <w:bCs/>
    </w:rPr>
  </w:style>
  <w:style w:type="paragraph" w:styleId="af0">
    <w:name w:val="No Spacing"/>
    <w:link w:val="af1"/>
    <w:uiPriority w:val="1"/>
    <w:qFormat/>
    <w:rsid w:val="00EF1B58"/>
    <w:pPr>
      <w:suppressAutoHyphens/>
      <w:spacing w:after="0" w:line="240" w:lineRule="auto"/>
    </w:pPr>
    <w:rPr>
      <w:rFonts w:ascii="Calibri" w:eastAsia="SimSun" w:hAnsi="Calibri" w:cs="Times New Roman"/>
      <w:kern w:val="1"/>
      <w:lang w:eastAsia="zh-CN"/>
    </w:rPr>
  </w:style>
  <w:style w:type="character" w:customStyle="1" w:styleId="af1">
    <w:name w:val="Без интервала Знак"/>
    <w:link w:val="af0"/>
    <w:uiPriority w:val="1"/>
    <w:rsid w:val="00EF1B58"/>
    <w:rPr>
      <w:rFonts w:ascii="Calibri" w:eastAsia="SimSun" w:hAnsi="Calibri" w:cs="Times New Roman"/>
      <w:kern w:val="1"/>
      <w:lang w:eastAsia="zh-CN"/>
    </w:rPr>
  </w:style>
  <w:style w:type="paragraph" w:customStyle="1" w:styleId="12">
    <w:name w:val="Без интервала1"/>
    <w:rsid w:val="00EF1B58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header"/>
    <w:basedOn w:val="a"/>
    <w:link w:val="af3"/>
    <w:uiPriority w:val="99"/>
    <w:unhideWhenUsed/>
    <w:rsid w:val="00EF1B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F1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E5DD-AA4A-4D0D-ADD0-A631F079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19809</Words>
  <Characters>112915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Olya</cp:lastModifiedBy>
  <cp:revision>235</cp:revision>
  <cp:lastPrinted>2020-08-21T08:31:00Z</cp:lastPrinted>
  <dcterms:created xsi:type="dcterms:W3CDTF">2018-03-15T06:40:00Z</dcterms:created>
  <dcterms:modified xsi:type="dcterms:W3CDTF">2020-08-15T13:04:00Z</dcterms:modified>
</cp:coreProperties>
</file>