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319EA" w:rsidTr="00A2394B">
        <w:trPr>
          <w:trHeight w:val="898"/>
        </w:trPr>
        <w:tc>
          <w:tcPr>
            <w:tcW w:w="10188" w:type="dxa"/>
          </w:tcPr>
          <w:p w:rsidR="000319EA" w:rsidRDefault="000319EA" w:rsidP="00A2394B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D066E0">
              <w:fldChar w:fldCharType="begin"/>
            </w:r>
            <w:r w:rsidR="00D066E0">
              <w:instrText xml:space="preserve"> INCLUDEPICTURE  "http://ocean-elzy.ru/images/com/com_socity/country/160/gerb.gif" \* MERGEFORMATINET </w:instrText>
            </w:r>
            <w:r w:rsidR="00D066E0">
              <w:fldChar w:fldCharType="separate"/>
            </w:r>
            <w:r w:rsidR="00080678">
              <w:fldChar w:fldCharType="begin"/>
            </w:r>
            <w:r w:rsidR="00080678">
              <w:instrText xml:space="preserve"> INCLUDEPICTURE  "http://ocean-elzy.ru/images/com/com_socity/country/160/gerb.gif" \* MERGEFORMATINET </w:instrText>
            </w:r>
            <w:r w:rsidR="00080678">
              <w:fldChar w:fldCharType="separate"/>
            </w:r>
            <w:r w:rsidR="00A2394B">
              <w:fldChar w:fldCharType="begin"/>
            </w:r>
            <w:r w:rsidR="00A2394B">
              <w:instrText xml:space="preserve"> INCLUDEPICTURE  "http://ocean-elzy.ru/images/com/com_socity/country/160/gerb.gif" \* MERGEFORMATINET </w:instrText>
            </w:r>
            <w:r w:rsidR="00A2394B">
              <w:fldChar w:fldCharType="separate"/>
            </w:r>
            <w:r w:rsidR="00A2394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8" r:href="rId9"/>
                </v:shape>
              </w:pict>
            </w:r>
            <w:r w:rsidR="00A2394B">
              <w:fldChar w:fldCharType="end"/>
            </w:r>
            <w:r w:rsidR="00080678">
              <w:fldChar w:fldCharType="end"/>
            </w:r>
            <w:r w:rsidR="00D066E0">
              <w:fldChar w:fldCharType="end"/>
            </w:r>
            <w:r>
              <w:fldChar w:fldCharType="end"/>
            </w:r>
          </w:p>
          <w:p w:rsidR="000319EA" w:rsidRPr="0043375D" w:rsidRDefault="000319EA" w:rsidP="00A2394B">
            <w:pPr>
              <w:jc w:val="center"/>
              <w:rPr>
                <w:sz w:val="8"/>
                <w:szCs w:val="8"/>
              </w:rPr>
            </w:pPr>
          </w:p>
        </w:tc>
      </w:tr>
      <w:tr w:rsidR="000319EA" w:rsidTr="00A2394B">
        <w:trPr>
          <w:trHeight w:val="898"/>
        </w:trPr>
        <w:tc>
          <w:tcPr>
            <w:tcW w:w="10188" w:type="dxa"/>
          </w:tcPr>
          <w:p w:rsidR="000319EA" w:rsidRPr="00920E80" w:rsidRDefault="000319EA" w:rsidP="00A2394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0319EA" w:rsidRPr="000319EA" w:rsidRDefault="000319EA" w:rsidP="000319EA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0319EA" w:rsidRPr="00B032C5" w:rsidRDefault="000319EA" w:rsidP="000319EA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0319EA" w:rsidRPr="00B80652" w:rsidRDefault="000319EA" w:rsidP="000319EA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0319EA" w:rsidRDefault="000319EA" w:rsidP="000319EA">
      <w:pPr>
        <w:spacing w:line="216" w:lineRule="auto"/>
      </w:pPr>
    </w:p>
    <w:p w:rsidR="000319EA" w:rsidRPr="008848D4" w:rsidRDefault="000319EA" w:rsidP="000319EA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0319EA" w:rsidRPr="005D2C9D" w:rsidRDefault="000319EA" w:rsidP="000319EA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0319EA" w:rsidRDefault="000319EA" w:rsidP="000319EA"/>
    <w:p w:rsidR="000319EA" w:rsidRPr="00920E80" w:rsidRDefault="000319EA" w:rsidP="000319EA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r w:rsidR="00A17E4F" w:rsidRPr="00920E80">
        <w:rPr>
          <w:sz w:val="28"/>
          <w:szCs w:val="28"/>
        </w:rPr>
        <w:t>«</w:t>
      </w:r>
      <w:r w:rsidR="00A17E4F">
        <w:rPr>
          <w:sz w:val="28"/>
          <w:szCs w:val="28"/>
          <w:u w:val="single"/>
        </w:rPr>
        <w:t>29</w:t>
      </w:r>
      <w:r w:rsidR="00A17E4F" w:rsidRPr="00920E80">
        <w:rPr>
          <w:sz w:val="28"/>
          <w:szCs w:val="28"/>
        </w:rPr>
        <w:t>» «</w:t>
      </w:r>
      <w:r w:rsidR="00A17E4F">
        <w:rPr>
          <w:sz w:val="28"/>
          <w:szCs w:val="28"/>
          <w:u w:val="single"/>
        </w:rPr>
        <w:t>05</w:t>
      </w:r>
      <w:r w:rsidR="00A17E4F">
        <w:rPr>
          <w:sz w:val="28"/>
          <w:szCs w:val="28"/>
        </w:rPr>
        <w:t>» 2020</w:t>
      </w:r>
      <w:r w:rsidR="00A17E4F" w:rsidRPr="00920E80">
        <w:rPr>
          <w:sz w:val="28"/>
          <w:szCs w:val="28"/>
        </w:rPr>
        <w:t xml:space="preserve"> г.        </w:t>
      </w:r>
      <w:r w:rsidR="00A17E4F">
        <w:rPr>
          <w:sz w:val="28"/>
          <w:szCs w:val="28"/>
        </w:rPr>
        <w:t xml:space="preserve">               </w:t>
      </w:r>
      <w:r w:rsidR="00A17E4F" w:rsidRPr="00920E80">
        <w:rPr>
          <w:sz w:val="28"/>
          <w:szCs w:val="28"/>
        </w:rPr>
        <w:t xml:space="preserve">     </w:t>
      </w:r>
      <w:r w:rsidR="00A17E4F">
        <w:rPr>
          <w:sz w:val="28"/>
          <w:szCs w:val="28"/>
        </w:rPr>
        <w:t xml:space="preserve">    </w:t>
      </w:r>
      <w:r w:rsidR="00A17E4F" w:rsidRPr="00920E80">
        <w:rPr>
          <w:sz w:val="28"/>
          <w:szCs w:val="28"/>
        </w:rPr>
        <w:t>№</w:t>
      </w:r>
      <w:r w:rsidR="00A17E4F">
        <w:rPr>
          <w:sz w:val="28"/>
          <w:szCs w:val="28"/>
        </w:rPr>
        <w:t xml:space="preserve"> </w:t>
      </w:r>
      <w:r w:rsidR="00A17E4F">
        <w:rPr>
          <w:sz w:val="28"/>
          <w:szCs w:val="28"/>
          <w:u w:val="single"/>
        </w:rPr>
        <w:t>34с-2-209</w:t>
      </w:r>
      <w:r w:rsidR="00A17E4F" w:rsidRPr="00920E80">
        <w:rPr>
          <w:sz w:val="28"/>
          <w:szCs w:val="28"/>
        </w:rPr>
        <w:t xml:space="preserve">       </w:t>
      </w:r>
      <w:r w:rsidR="00A17E4F">
        <w:rPr>
          <w:sz w:val="28"/>
          <w:szCs w:val="28"/>
        </w:rPr>
        <w:t xml:space="preserve">     </w:t>
      </w:r>
      <w:r w:rsidR="00A17E4F" w:rsidRPr="00920E80">
        <w:rPr>
          <w:sz w:val="28"/>
          <w:szCs w:val="28"/>
        </w:rPr>
        <w:t xml:space="preserve"> </w:t>
      </w:r>
      <w:r w:rsidR="00A17E4F">
        <w:rPr>
          <w:sz w:val="28"/>
          <w:szCs w:val="28"/>
        </w:rPr>
        <w:t xml:space="preserve"> </w:t>
      </w:r>
      <w:r w:rsidR="00A17E4F" w:rsidRPr="00920E80">
        <w:rPr>
          <w:sz w:val="28"/>
          <w:szCs w:val="28"/>
        </w:rPr>
        <w:t xml:space="preserve">   </w:t>
      </w:r>
      <w:r w:rsidR="00A17E4F">
        <w:rPr>
          <w:sz w:val="28"/>
          <w:szCs w:val="28"/>
        </w:rPr>
        <w:t xml:space="preserve">              </w:t>
      </w:r>
      <w:r w:rsidR="00A17E4F" w:rsidRPr="00920E80">
        <w:rPr>
          <w:sz w:val="28"/>
          <w:szCs w:val="28"/>
        </w:rPr>
        <w:t>г. Севастополь</w:t>
      </w: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>город</w:t>
      </w:r>
      <w:bookmarkStart w:id="0" w:name="_GoBack"/>
      <w:bookmarkEnd w:id="0"/>
      <w:r w:rsidR="001E39EB" w:rsidRPr="00081CC7">
        <w:rPr>
          <w:b/>
          <w:i/>
          <w:iCs/>
          <w:sz w:val="28"/>
          <w:szCs w:val="28"/>
        </w:rPr>
        <w:t xml:space="preserve">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9F06F4">
        <w:rPr>
          <w:b/>
          <w:i/>
          <w:iCs/>
          <w:sz w:val="28"/>
          <w:szCs w:val="28"/>
        </w:rPr>
        <w:t>9</w:t>
      </w:r>
      <w:r w:rsidR="000319EA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</w:t>
      </w:r>
      <w:r w:rsidR="000319EA">
        <w:rPr>
          <w:sz w:val="28"/>
          <w:szCs w:val="28"/>
        </w:rPr>
        <w:t>.03.</w:t>
      </w:r>
      <w:r w:rsidRPr="00081CC7">
        <w:rPr>
          <w:sz w:val="28"/>
          <w:szCs w:val="28"/>
        </w:rPr>
        <w:t>2015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</w:t>
      </w:r>
      <w:r w:rsidR="000319EA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86609C" w:rsidRPr="00081CC7">
        <w:rPr>
          <w:sz w:val="28"/>
          <w:szCs w:val="28"/>
        </w:rPr>
        <w:t xml:space="preserve"> 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>20.05.2016 №</w:t>
      </w:r>
      <w:r w:rsidR="000319EA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201</w:t>
      </w:r>
      <w:r w:rsidR="009F06F4">
        <w:rPr>
          <w:bCs/>
          <w:sz w:val="28"/>
          <w:szCs w:val="28"/>
        </w:rPr>
        <w:t>9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731A95" w:rsidRPr="007F53CB">
        <w:rPr>
          <w:bCs/>
          <w:sz w:val="28"/>
          <w:szCs w:val="28"/>
        </w:rPr>
        <w:t>7</w:t>
      </w:r>
      <w:r w:rsidR="009F06F4">
        <w:rPr>
          <w:bCs/>
          <w:sz w:val="28"/>
          <w:szCs w:val="28"/>
        </w:rPr>
        <w:t>0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012</w:t>
      </w:r>
      <w:r w:rsidR="00731A95" w:rsidRPr="007F53CB">
        <w:rPr>
          <w:bCs/>
          <w:sz w:val="28"/>
          <w:szCs w:val="28"/>
        </w:rPr>
        <w:t> 2</w:t>
      </w:r>
      <w:r w:rsidR="009F06F4">
        <w:rPr>
          <w:bCs/>
          <w:sz w:val="28"/>
          <w:szCs w:val="28"/>
        </w:rPr>
        <w:t>19</w:t>
      </w:r>
      <w:r w:rsidR="00731A95" w:rsidRPr="007F53CB">
        <w:rPr>
          <w:bCs/>
          <w:sz w:val="28"/>
          <w:szCs w:val="28"/>
        </w:rPr>
        <w:t>,</w:t>
      </w:r>
      <w:r w:rsidR="009F06F4">
        <w:rPr>
          <w:bCs/>
          <w:sz w:val="28"/>
          <w:szCs w:val="28"/>
        </w:rPr>
        <w:t>88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 по расходам в сумме </w:t>
      </w:r>
      <w:r w:rsidR="009F06F4">
        <w:rPr>
          <w:bCs/>
          <w:sz w:val="28"/>
          <w:szCs w:val="28"/>
        </w:rPr>
        <w:t>69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894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369</w:t>
      </w:r>
      <w:r w:rsidR="00731A95" w:rsidRPr="007F53CB">
        <w:rPr>
          <w:bCs/>
          <w:sz w:val="28"/>
          <w:szCs w:val="28"/>
        </w:rPr>
        <w:t>,</w:t>
      </w:r>
      <w:r w:rsidR="009F06F4">
        <w:rPr>
          <w:bCs/>
          <w:sz w:val="28"/>
          <w:szCs w:val="28"/>
        </w:rPr>
        <w:t>44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69C8" w:rsidRPr="00BC69C8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в сумме </w:t>
      </w:r>
      <w:r w:rsidR="004D6EAD">
        <w:rPr>
          <w:bCs/>
          <w:sz w:val="28"/>
          <w:szCs w:val="28"/>
        </w:rPr>
        <w:t>117 850,44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 xml:space="preserve">ский </w:t>
      </w:r>
      <w:r w:rsidR="00DE5840" w:rsidRPr="00081CC7">
        <w:rPr>
          <w:bCs/>
          <w:sz w:val="28"/>
          <w:szCs w:val="28"/>
        </w:rPr>
        <w:lastRenderedPageBreak/>
        <w:t>муниципальный округ за 201</w:t>
      </w:r>
      <w:r w:rsidR="003C2CA1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3C2CA1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5D0910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5D0910">
        <w:rPr>
          <w:bCs/>
          <w:sz w:val="28"/>
          <w:szCs w:val="28"/>
        </w:rPr>
        <w:t>9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9CD" w:rsidRDefault="00D919CD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9CD" w:rsidRDefault="00D919CD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9CD" w:rsidRDefault="00D919CD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CB7E0F" w:rsidRDefault="00CB7E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B7E0F" w:rsidRDefault="00CB7E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B7E0F" w:rsidRDefault="00CB7E0F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201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4"/>
        <w:gridCol w:w="2180"/>
        <w:gridCol w:w="1360"/>
        <w:gridCol w:w="1260"/>
        <w:gridCol w:w="1437"/>
        <w:gridCol w:w="1275"/>
        <w:gridCol w:w="960"/>
      </w:tblGrid>
      <w:tr w:rsidR="006A003D" w:rsidRPr="006A003D" w:rsidTr="006A003D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  <w:bookmarkStart w:id="1" w:name="RANGE!A1:E7"/>
            <w:bookmarkEnd w:id="1"/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>Приложение 1</w:t>
            </w:r>
          </w:p>
          <w:p w:rsid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6A003D" w:rsidRP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003D" w:rsidRPr="006A003D" w:rsidTr="006A003D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 xml:space="preserve">» </w:t>
            </w:r>
            <w:r w:rsidRPr="006A003D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6A003D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34с-2-209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003D" w:rsidRPr="006A003D" w:rsidTr="006A003D">
        <w:trPr>
          <w:trHeight w:val="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003D" w:rsidRPr="006A003D" w:rsidTr="006A003D">
        <w:trPr>
          <w:trHeight w:val="88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03D" w:rsidRPr="006A003D" w:rsidRDefault="006A003D" w:rsidP="006A003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003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доходов бюджета внутригородского муниципального образования города Севастополя Балаклавский муниципальный округ </w:t>
            </w:r>
            <w:r w:rsidRPr="006A003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2019 год по кодам классификации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003D" w:rsidRPr="006A003D" w:rsidTr="006A003D">
        <w:trPr>
          <w:trHeight w:val="7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8:E47"/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70 268 800,00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70 012 219,88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256 580,12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6 177 000,00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6 893 139,44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823 986,65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823 986,65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788 703,50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788 380,98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41 489,02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322,52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13 185,86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2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13 160,39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2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14 831,82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14 562,87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140,22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128,73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7 265,47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7 265,47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5 311 000,00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5 775 027,48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5 311 000,00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5 775 027,48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5 311 000,00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5 775 027,48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5 788 035,34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17 825,95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(прочие поступления)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-30 833,81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294 125,31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294 125,31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930 11690030030000140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294 125,31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64 091 800,00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63 119 080,44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972 719,56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64 091 800,00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63 119 080,44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972 719,56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930 20215001030000151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9 010 500,00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55 081 300,00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54 108 580,44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972 719,56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55 081 300,00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54 108 580,44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03D" w:rsidRPr="006A003D" w:rsidRDefault="006A003D" w:rsidP="006A00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55 081 300,00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54 108 580,44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00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A003D" w:rsidRPr="006A003D" w:rsidTr="006A003D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3D" w:rsidRPr="006A003D" w:rsidRDefault="006A003D" w:rsidP="006A00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Pr="00A2394B" w:rsidRDefault="006A003D" w:rsidP="006A003D">
      <w:pPr>
        <w:pStyle w:val="ad"/>
        <w:widowControl w:val="0"/>
        <w:spacing w:after="0" w:line="100" w:lineRule="atLeast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</w:t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Балаклавский МО,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A003D" w:rsidRPr="00A2394B" w:rsidRDefault="006A003D" w:rsidP="006A003D">
      <w:pPr>
        <w:pStyle w:val="ad"/>
        <w:widowControl w:val="0"/>
        <w:spacing w:after="0" w:line="100" w:lineRule="atLeast"/>
        <w:ind w:hanging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исполняющий полномочия председателя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Совета 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2394B" w:rsidRDefault="00A2394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2394B" w:rsidRDefault="00A2394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2394B" w:rsidRDefault="00A2394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201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418"/>
        <w:gridCol w:w="1417"/>
        <w:gridCol w:w="1418"/>
        <w:gridCol w:w="1134"/>
        <w:gridCol w:w="960"/>
      </w:tblGrid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Приложение 2</w:t>
            </w:r>
          </w:p>
          <w:p w:rsid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  <w:bookmarkStart w:id="3" w:name="RANGE!A4:E157"/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 xml:space="preserve">» </w:t>
            </w:r>
            <w:r w:rsidRPr="006A003D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6A003D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34с-2-209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A2394B">
        <w:trPr>
          <w:trHeight w:val="886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394B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A2394B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2019 год по ведомственной структуре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A2394B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69 894 369,44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1 218 430,56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18 135 910,12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82 553,00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325 384,99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2 856 798,85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2 856 798,85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2 856 798,85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2 137 989,35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2 137 989,35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491 889,35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717 335,50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717 335,50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717 335,50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13 354 888,89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4 889 846,38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4 889 846,38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4 889 846,38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3 994 145,41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3 994 145,41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926 445,41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895 700,97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895 700,97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895 700,97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8 465 042,51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8 465 042,51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7 952 292,42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7 952 292,42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110 726,00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1 813 166,42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15200Э7201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«Правопорядок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Правопорядок внутригородского муниципального образования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15300П7201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Ведение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ведению похозяйственных книг в целях учета личных подсобных хозяйств и предоставления выписок из них во внутригородском муниципальном образовании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930 0113 7700074941 244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176 284,39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Ассоциация "Совет муниципальных образований города Севастополя"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79000Б7301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49 042 449,67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960 550,33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49 042 449,67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49 042 449,67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940 092,32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940 092,32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940 092,32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940 092,32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940 092,32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14 677 600,16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14 677 600,16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14 677 600,16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14 677 600,16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14 677 600,16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8 819 999,53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8 819 999,53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8 819 999,53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8 819 999,53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8 819 999,53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обустройству площадок </w:t>
            </w: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000 0503 0800600000 000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966 756,99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966 756,99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966 756,99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966 756,99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966 756,99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5 957 014,71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5 957 014,71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5 957 014,71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5 957 014,71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5 957 014,71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5 934 225,60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8 770 880,97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8 770 880,97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8 770 880,97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8 770 880,97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8 770 880,97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2 975 879,39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2 975 879,39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2 975 879,39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2 975 879,39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2 975 879,39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930 0503 0801271941 244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2 183 109,65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196 890,35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2 183 109,65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культуры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2 183 109,65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1 627 749,65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1 627 749,65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1 627 749,65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1 627 749,65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1 627 749,65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117 850,44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2394B" w:rsidRPr="00A2394B" w:rsidRDefault="00A2394B" w:rsidP="00A2394B">
      <w:pPr>
        <w:pStyle w:val="ad"/>
        <w:widowControl w:val="0"/>
        <w:spacing w:after="0" w:line="100" w:lineRule="atLeast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</w:t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Балаклавский МО,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2394B" w:rsidRPr="00A2394B" w:rsidRDefault="00A2394B" w:rsidP="00A2394B">
      <w:pPr>
        <w:pStyle w:val="ad"/>
        <w:widowControl w:val="0"/>
        <w:spacing w:after="0" w:line="100" w:lineRule="atLeast"/>
        <w:ind w:hanging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исполняющий полномочия председателя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Совета 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tbl>
      <w:tblPr>
        <w:tblW w:w="1183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324"/>
        <w:gridCol w:w="1511"/>
        <w:gridCol w:w="1418"/>
        <w:gridCol w:w="1091"/>
        <w:gridCol w:w="960"/>
      </w:tblGrid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2C" w:rsidRDefault="00BB522C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Приложение 3</w:t>
            </w:r>
          </w:p>
          <w:p w:rsidR="00BB522C" w:rsidRDefault="00BB522C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394B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  <w:bookmarkStart w:id="4" w:name="RANGE!A4:E22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BB522C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 xml:space="preserve">» </w:t>
            </w:r>
            <w:r w:rsidRPr="006A003D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6A003D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34с-2-209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BB522C">
        <w:trPr>
          <w:trHeight w:val="1028"/>
        </w:trPr>
        <w:tc>
          <w:tcPr>
            <w:tcW w:w="10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394B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A2394B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2019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394B" w:rsidRPr="00A2394B" w:rsidTr="00A2394B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/ подраздел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69 894 369,44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1 218 430,56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18 186 000,00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18 135 910,12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50 089,88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1 507 937,99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6 862,01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2 877 700,00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20 901,15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13 377 200,00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13 354 888,89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22 311,11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416 284,39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50 003 000,00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49 042 449,67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960 550,33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49 042 449,67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960 550,33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2 183 109,65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196 890,35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2 183 109,65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196 890,35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94B" w:rsidRPr="00A2394B" w:rsidRDefault="00A2394B" w:rsidP="00A239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2394B" w:rsidRPr="00A2394B" w:rsidTr="00A2394B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39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4B" w:rsidRPr="00A2394B" w:rsidRDefault="00A2394B" w:rsidP="00A239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2394B" w:rsidRPr="00A2394B" w:rsidRDefault="00A2394B" w:rsidP="00A2394B">
      <w:pPr>
        <w:pStyle w:val="ad"/>
        <w:widowControl w:val="0"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</w:t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Балаклавский МО,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A003D" w:rsidRDefault="00A2394B" w:rsidP="00A2394B">
      <w:pPr>
        <w:pStyle w:val="ad"/>
        <w:widowControl w:val="0"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исполняющий полномочия председателя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Совета 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6A003D" w:rsidRDefault="006A003D" w:rsidP="00A2394B">
      <w:pPr>
        <w:pStyle w:val="ad"/>
        <w:widowControl w:val="0"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A003D" w:rsidRDefault="006A003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077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403"/>
        <w:gridCol w:w="875"/>
        <w:gridCol w:w="2102"/>
        <w:gridCol w:w="1417"/>
        <w:gridCol w:w="1559"/>
        <w:gridCol w:w="1418"/>
      </w:tblGrid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Приложение 4</w:t>
            </w:r>
          </w:p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к решению</w:t>
            </w:r>
          </w:p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Совета Балаклавского МО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  <w:r w:rsidRPr="006A003D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6A003D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 xml:space="preserve">» </w:t>
            </w:r>
            <w:r w:rsidRPr="006A003D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20 </w:t>
            </w:r>
            <w:r w:rsidRPr="006A003D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34с-2-209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 w:rsidP="00BB522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Показатели по источникам финансирования дефицита бюджета внутригородского муниципального образования города Севастополя Балаклавский муниципальный округ за 2019 год по кодам классификации источников финансирования дефицита бюджета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-117 850,44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961 850,44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-117 850,44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961 850,44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-117 850,44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961 850,44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-70 268 800,00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-70 366 754,55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-70 268 800,00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-70 366 754,55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-70 268 800,00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-70 366 754,55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930 01050201030000510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-70 268 800,00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-70 366 754,55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70 248 904,11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70 248 904,11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70 248 904,11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930 01050201030000610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71 112 800,00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70 248 904,11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B522C" w:rsidTr="00BB522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522C" w:rsidRDefault="00BB522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Default="00BB522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B522C" w:rsidRPr="00A2394B" w:rsidRDefault="00BB522C" w:rsidP="00BB522C">
      <w:pPr>
        <w:pStyle w:val="ad"/>
        <w:widowControl w:val="0"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</w:t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Балаклавский МО,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B522C" w:rsidRDefault="00BB522C" w:rsidP="00BB522C">
      <w:pPr>
        <w:pStyle w:val="ad"/>
        <w:widowControl w:val="0"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исполняющий полномочия председателя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Совета </w:t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23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6A0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sectPr w:rsidR="00BB522C" w:rsidSect="00834A14">
      <w:headerReference w:type="even" r:id="rId10"/>
      <w:headerReference w:type="default" r:id="rId11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FE" w:rsidRDefault="007433FE">
      <w:r>
        <w:separator/>
      </w:r>
    </w:p>
  </w:endnote>
  <w:endnote w:type="continuationSeparator" w:id="0">
    <w:p w:rsidR="007433FE" w:rsidRDefault="007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FE" w:rsidRDefault="007433FE">
      <w:r>
        <w:separator/>
      </w:r>
    </w:p>
  </w:footnote>
  <w:footnote w:type="continuationSeparator" w:id="0">
    <w:p w:rsidR="007433FE" w:rsidRDefault="0074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4B" w:rsidRDefault="00A2394B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94B" w:rsidRDefault="00A2394B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4B" w:rsidRDefault="00A2394B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19EA"/>
    <w:rsid w:val="0003642E"/>
    <w:rsid w:val="00051115"/>
    <w:rsid w:val="00053A88"/>
    <w:rsid w:val="00072960"/>
    <w:rsid w:val="0007382C"/>
    <w:rsid w:val="00077130"/>
    <w:rsid w:val="00080678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37E8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3F11FF"/>
    <w:rsid w:val="0040260B"/>
    <w:rsid w:val="004172D6"/>
    <w:rsid w:val="00423DD5"/>
    <w:rsid w:val="0042475E"/>
    <w:rsid w:val="004339E5"/>
    <w:rsid w:val="00436585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003D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33FE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06F4"/>
    <w:rsid w:val="009F5E95"/>
    <w:rsid w:val="009F6F40"/>
    <w:rsid w:val="00A01C6C"/>
    <w:rsid w:val="00A0510A"/>
    <w:rsid w:val="00A17E4F"/>
    <w:rsid w:val="00A2394B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B522C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B7E0F"/>
    <w:rsid w:val="00CC4BEC"/>
    <w:rsid w:val="00CC6898"/>
    <w:rsid w:val="00CC72A5"/>
    <w:rsid w:val="00CE671D"/>
    <w:rsid w:val="00CF0B86"/>
    <w:rsid w:val="00CF3926"/>
    <w:rsid w:val="00D020F2"/>
    <w:rsid w:val="00D04EA4"/>
    <w:rsid w:val="00D066E0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919CD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  <w:style w:type="paragraph" w:customStyle="1" w:styleId="af1">
    <w:name w:val=" Знак Знак"/>
    <w:basedOn w:val="a"/>
    <w:rsid w:val="00A17E4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54B6-17F2-4970-AB94-A27201B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11</cp:revision>
  <cp:lastPrinted>2020-05-27T08:41:00Z</cp:lastPrinted>
  <dcterms:created xsi:type="dcterms:W3CDTF">2020-03-16T12:49:00Z</dcterms:created>
  <dcterms:modified xsi:type="dcterms:W3CDTF">2020-05-29T10:48:00Z</dcterms:modified>
</cp:coreProperties>
</file>