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45"/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306B9A" w:rsidRPr="002B0438" w:rsidTr="00661A62">
        <w:trPr>
          <w:trHeight w:val="898"/>
        </w:trPr>
        <w:tc>
          <w:tcPr>
            <w:tcW w:w="10188" w:type="dxa"/>
          </w:tcPr>
          <w:p w:rsidR="00306B9A" w:rsidRPr="002B0438" w:rsidRDefault="00306B9A" w:rsidP="00661A62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2B0438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B9A" w:rsidRPr="002B0438" w:rsidRDefault="00306B9A" w:rsidP="00661A62">
            <w:pPr>
              <w:jc w:val="center"/>
              <w:rPr>
                <w:sz w:val="20"/>
                <w:szCs w:val="20"/>
              </w:rPr>
            </w:pPr>
          </w:p>
        </w:tc>
      </w:tr>
      <w:tr w:rsidR="00306B9A" w:rsidRPr="002B0438" w:rsidTr="00661A62">
        <w:trPr>
          <w:trHeight w:val="898"/>
        </w:trPr>
        <w:tc>
          <w:tcPr>
            <w:tcW w:w="10188" w:type="dxa"/>
          </w:tcPr>
          <w:p w:rsidR="00306B9A" w:rsidRPr="002B0438" w:rsidRDefault="00306B9A" w:rsidP="00661A62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2B0438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306B9A" w:rsidRPr="002B0438" w:rsidRDefault="00306B9A" w:rsidP="00306B9A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20"/>
                <w:szCs w:val="20"/>
              </w:rPr>
            </w:pPr>
            <w:r w:rsidRPr="002B0438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2B0438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</w:tc>
      </w:tr>
    </w:tbl>
    <w:p w:rsidR="00306B9A" w:rsidRPr="002B0438" w:rsidRDefault="00306B9A" w:rsidP="00306B9A">
      <w:pPr>
        <w:ind w:right="-365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2B0438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2B0438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2B0438">
        <w:rPr>
          <w:b/>
          <w:color w:val="000000"/>
          <w:sz w:val="18"/>
          <w:szCs w:val="18"/>
        </w:rPr>
        <w:t xml:space="preserve">. Севастополь, ул. Новикова, 14 т. +7 (8692) 630085, т/ф. +7 (8692) </w:t>
      </w:r>
      <w:proofErr w:type="gramStart"/>
      <w:r w:rsidRPr="002B0438">
        <w:rPr>
          <w:b/>
          <w:color w:val="000000"/>
          <w:sz w:val="18"/>
          <w:szCs w:val="18"/>
        </w:rPr>
        <w:t xml:space="preserve">631696  </w:t>
      </w:r>
      <w:r w:rsidRPr="002B0438">
        <w:rPr>
          <w:b/>
          <w:color w:val="000000"/>
          <w:sz w:val="18"/>
          <w:szCs w:val="18"/>
          <w:lang w:val="en-US"/>
        </w:rPr>
        <w:t>e</w:t>
      </w:r>
      <w:r w:rsidRPr="002B0438">
        <w:rPr>
          <w:b/>
          <w:color w:val="000000"/>
          <w:sz w:val="18"/>
          <w:szCs w:val="18"/>
        </w:rPr>
        <w:t>-</w:t>
      </w:r>
      <w:r w:rsidRPr="002B0438">
        <w:rPr>
          <w:b/>
          <w:color w:val="000000"/>
          <w:sz w:val="18"/>
          <w:szCs w:val="18"/>
          <w:lang w:val="en-US"/>
        </w:rPr>
        <w:t>mail</w:t>
      </w:r>
      <w:proofErr w:type="gramEnd"/>
      <w:r w:rsidRPr="002B0438">
        <w:rPr>
          <w:b/>
          <w:color w:val="000000"/>
          <w:sz w:val="18"/>
          <w:szCs w:val="18"/>
        </w:rPr>
        <w:t>:</w:t>
      </w:r>
      <w:proofErr w:type="spellStart"/>
      <w:r w:rsidRPr="002B0438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2B0438">
        <w:rPr>
          <w:b/>
          <w:color w:val="000000"/>
          <w:sz w:val="18"/>
          <w:szCs w:val="18"/>
        </w:rPr>
        <w:t>@</w:t>
      </w:r>
      <w:r w:rsidRPr="002B0438">
        <w:rPr>
          <w:b/>
          <w:color w:val="000000"/>
          <w:sz w:val="18"/>
          <w:szCs w:val="18"/>
          <w:lang w:val="en-US"/>
        </w:rPr>
        <w:t>mail</w:t>
      </w:r>
      <w:r w:rsidRPr="002B0438">
        <w:rPr>
          <w:b/>
          <w:color w:val="000000"/>
          <w:sz w:val="18"/>
          <w:szCs w:val="18"/>
        </w:rPr>
        <w:t>.</w:t>
      </w:r>
      <w:proofErr w:type="spellStart"/>
      <w:r w:rsidRPr="002B0438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306B9A" w:rsidRPr="002B0438" w:rsidRDefault="00306B9A" w:rsidP="00306B9A">
      <w:pPr>
        <w:rPr>
          <w:sz w:val="16"/>
          <w:szCs w:val="16"/>
          <w:u w:val="single"/>
        </w:rPr>
      </w:pPr>
      <w:r w:rsidRPr="002B0438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306B9A" w:rsidRPr="002B0438" w:rsidRDefault="00306B9A" w:rsidP="00306B9A">
      <w:pPr>
        <w:spacing w:line="216" w:lineRule="auto"/>
      </w:pPr>
    </w:p>
    <w:p w:rsidR="00306B9A" w:rsidRPr="002B0438" w:rsidRDefault="00306B9A" w:rsidP="00306B9A">
      <w:pPr>
        <w:spacing w:line="240" w:lineRule="auto"/>
        <w:jc w:val="center"/>
        <w:rPr>
          <w:b/>
          <w:i/>
          <w:sz w:val="34"/>
          <w:szCs w:val="34"/>
        </w:rPr>
      </w:pPr>
      <w:r w:rsidRPr="002B0438">
        <w:rPr>
          <w:b/>
          <w:i/>
          <w:sz w:val="34"/>
          <w:szCs w:val="34"/>
        </w:rPr>
        <w:t>ПОСТАНОВЛЕНИЕ</w:t>
      </w:r>
    </w:p>
    <w:p w:rsidR="00306B9A" w:rsidRPr="002B0438" w:rsidRDefault="00306B9A" w:rsidP="00306B9A">
      <w:pPr>
        <w:spacing w:line="240" w:lineRule="auto"/>
        <w:jc w:val="center"/>
        <w:rPr>
          <w:szCs w:val="28"/>
        </w:rPr>
      </w:pPr>
    </w:p>
    <w:p w:rsidR="00306B9A" w:rsidRPr="002B0438" w:rsidRDefault="00306B9A" w:rsidP="00306B9A">
      <w:pPr>
        <w:spacing w:line="240" w:lineRule="auto"/>
        <w:jc w:val="center"/>
        <w:rPr>
          <w:b/>
          <w:i/>
          <w:szCs w:val="28"/>
        </w:rPr>
      </w:pPr>
      <w:r w:rsidRPr="002B0438">
        <w:rPr>
          <w:b/>
          <w:i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306B9A" w:rsidRPr="002B0438" w:rsidRDefault="00306B9A" w:rsidP="00306B9A">
      <w:pPr>
        <w:spacing w:line="240" w:lineRule="auto"/>
      </w:pPr>
    </w:p>
    <w:p w:rsidR="00306B9A" w:rsidRPr="002B0438" w:rsidRDefault="00306B9A" w:rsidP="00306B9A">
      <w:pPr>
        <w:spacing w:line="240" w:lineRule="auto"/>
        <w:jc w:val="both"/>
        <w:rPr>
          <w:szCs w:val="28"/>
        </w:rPr>
      </w:pPr>
      <w:r w:rsidRPr="002B0438">
        <w:rPr>
          <w:szCs w:val="28"/>
        </w:rPr>
        <w:t>«</w:t>
      </w:r>
      <w:r w:rsidRPr="004A7D59">
        <w:rPr>
          <w:szCs w:val="28"/>
          <w:u w:val="single"/>
        </w:rPr>
        <w:t>09</w:t>
      </w:r>
      <w:r w:rsidRPr="002B0438">
        <w:rPr>
          <w:szCs w:val="28"/>
        </w:rPr>
        <w:t>» «</w:t>
      </w:r>
      <w:r w:rsidR="00AE2C57">
        <w:rPr>
          <w:szCs w:val="28"/>
          <w:u w:val="single"/>
        </w:rPr>
        <w:t>07</w:t>
      </w:r>
      <w:r w:rsidRPr="002B0438">
        <w:rPr>
          <w:szCs w:val="28"/>
        </w:rPr>
        <w:t xml:space="preserve">» 2019 г. </w:t>
      </w:r>
      <w:r>
        <w:rPr>
          <w:szCs w:val="28"/>
        </w:rPr>
        <w:t xml:space="preserve">                            </w:t>
      </w:r>
      <w:r w:rsidRPr="004A7D59">
        <w:rPr>
          <w:szCs w:val="28"/>
        </w:rPr>
        <w:t xml:space="preserve">№ </w:t>
      </w:r>
      <w:r w:rsidRPr="002B0438">
        <w:rPr>
          <w:szCs w:val="28"/>
          <w:u w:val="single"/>
        </w:rPr>
        <w:t>32/МА</w:t>
      </w:r>
      <w:r w:rsidRPr="002B0438">
        <w:rPr>
          <w:szCs w:val="28"/>
        </w:rPr>
        <w:t xml:space="preserve">     </w:t>
      </w:r>
      <w:r>
        <w:rPr>
          <w:szCs w:val="28"/>
        </w:rPr>
        <w:t xml:space="preserve">                 </w:t>
      </w:r>
      <w:r w:rsidRPr="002B0438">
        <w:rPr>
          <w:szCs w:val="28"/>
        </w:rPr>
        <w:t xml:space="preserve">     г. Севастополь</w:t>
      </w:r>
    </w:p>
    <w:p w:rsidR="00306B9A" w:rsidRPr="002B0438" w:rsidRDefault="00306B9A" w:rsidP="00306B9A">
      <w:pPr>
        <w:shd w:val="clear" w:color="auto" w:fill="FFFFFF"/>
        <w:tabs>
          <w:tab w:val="left" w:pos="10200"/>
        </w:tabs>
        <w:spacing w:line="240" w:lineRule="auto"/>
        <w:ind w:right="4677"/>
        <w:jc w:val="both"/>
        <w:rPr>
          <w:color w:val="000000"/>
          <w:spacing w:val="-7"/>
          <w:szCs w:val="28"/>
        </w:rPr>
      </w:pPr>
    </w:p>
    <w:p w:rsidR="006332C9" w:rsidRDefault="006332C9" w:rsidP="00306B9A">
      <w:pPr>
        <w:spacing w:line="240" w:lineRule="auto"/>
        <w:jc w:val="center"/>
        <w:rPr>
          <w:b/>
          <w:color w:val="000000"/>
          <w:spacing w:val="-7"/>
          <w:szCs w:val="28"/>
        </w:rPr>
      </w:pPr>
    </w:p>
    <w:p w:rsidR="00306B9A" w:rsidRPr="002B0438" w:rsidRDefault="00306B9A" w:rsidP="00306B9A">
      <w:pPr>
        <w:spacing w:line="240" w:lineRule="auto"/>
        <w:jc w:val="center"/>
        <w:rPr>
          <w:b/>
          <w:color w:val="000000"/>
          <w:szCs w:val="28"/>
        </w:rPr>
      </w:pPr>
      <w:r w:rsidRPr="002B0438">
        <w:rPr>
          <w:b/>
          <w:color w:val="000000"/>
          <w:spacing w:val="-7"/>
          <w:szCs w:val="28"/>
        </w:rPr>
        <w:t xml:space="preserve">О проведении предварительного </w:t>
      </w:r>
      <w:r w:rsidRPr="002B0438">
        <w:rPr>
          <w:b/>
          <w:color w:val="000000"/>
          <w:szCs w:val="28"/>
        </w:rPr>
        <w:t xml:space="preserve">конкурсного отбора для участия </w:t>
      </w:r>
    </w:p>
    <w:p w:rsidR="00306B9A" w:rsidRPr="002B0438" w:rsidRDefault="00306B9A" w:rsidP="00306B9A">
      <w:pPr>
        <w:spacing w:line="240" w:lineRule="auto"/>
        <w:jc w:val="center"/>
        <w:rPr>
          <w:b/>
          <w:color w:val="000000"/>
          <w:spacing w:val="-7"/>
          <w:szCs w:val="28"/>
        </w:rPr>
      </w:pPr>
      <w:r w:rsidRPr="002B0438">
        <w:rPr>
          <w:b/>
          <w:color w:val="000000"/>
          <w:szCs w:val="28"/>
        </w:rPr>
        <w:t>в конкурсе «Самый дружный двор» в городе Севастополе</w:t>
      </w:r>
      <w:r w:rsidRPr="002B0438">
        <w:rPr>
          <w:b/>
          <w:color w:val="000000"/>
          <w:spacing w:val="-7"/>
          <w:szCs w:val="28"/>
        </w:rPr>
        <w:t xml:space="preserve"> </w:t>
      </w:r>
    </w:p>
    <w:p w:rsidR="00306B9A" w:rsidRPr="002B0438" w:rsidRDefault="00306B9A" w:rsidP="00306B9A">
      <w:pPr>
        <w:spacing w:line="240" w:lineRule="auto"/>
        <w:jc w:val="center"/>
        <w:rPr>
          <w:b/>
          <w:color w:val="000000"/>
          <w:spacing w:val="-7"/>
          <w:szCs w:val="28"/>
        </w:rPr>
      </w:pPr>
    </w:p>
    <w:p w:rsidR="00306B9A" w:rsidRPr="002B0438" w:rsidRDefault="00306B9A" w:rsidP="00306B9A">
      <w:pPr>
        <w:pStyle w:val="2"/>
        <w:spacing w:before="0" w:beforeAutospacing="0" w:after="0" w:afterAutospacing="0"/>
        <w:ind w:left="-142" w:right="-2" w:firstLine="567"/>
        <w:jc w:val="both"/>
        <w:rPr>
          <w:b w:val="0"/>
          <w:color w:val="000000"/>
          <w:sz w:val="28"/>
          <w:szCs w:val="28"/>
        </w:rPr>
      </w:pPr>
      <w:r w:rsidRPr="002B0438">
        <w:rPr>
          <w:b w:val="0"/>
          <w:color w:val="000000"/>
          <w:sz w:val="28"/>
          <w:szCs w:val="28"/>
        </w:rPr>
        <w:t xml:space="preserve">В соответствии с  </w:t>
      </w:r>
      <w:r w:rsidRPr="002B0438">
        <w:rPr>
          <w:b w:val="0"/>
          <w:bCs w:val="0"/>
          <w:color w:val="1A1A1A"/>
          <w:sz w:val="28"/>
          <w:szCs w:val="28"/>
        </w:rPr>
        <w:t xml:space="preserve">законами города Севастополя от 29.12.2016г. № 314-ЗС «О наделении органов местного самоуправления в городе Севастополе отдельными государственными полномочиями города Севастополя», от 29.09.2015г. № 185-ЗС «О правовых актах города Севастополя», </w:t>
      </w:r>
      <w:r w:rsidRPr="002B0438">
        <w:rPr>
          <w:b w:val="0"/>
          <w:color w:val="000000"/>
          <w:sz w:val="28"/>
          <w:szCs w:val="28"/>
        </w:rPr>
        <w:t>постановлением Правительства Севастополя от 21.11.2016г. № 1112-ПП «Об утверждении государственной программы города Севастополя «Развитие жилищно-коммунальной инфраструктуры города Севастополя на 2017–2020 годы», постановлением Правительства Севастополя от 26.09.2017г. № 705-ПП «О проведении конкурса «Самый дружный двор» в городе Севастополе», приказа Департамента по территориальному развитию и взаимодействию с органами местного самоуправления от 08.07.2019г. №</w:t>
      </w:r>
      <w:r w:rsidR="006332C9">
        <w:rPr>
          <w:b w:val="0"/>
          <w:color w:val="000000"/>
          <w:sz w:val="28"/>
          <w:szCs w:val="28"/>
        </w:rPr>
        <w:t xml:space="preserve"> </w:t>
      </w:r>
      <w:r w:rsidRPr="002B0438">
        <w:rPr>
          <w:b w:val="0"/>
          <w:color w:val="000000"/>
          <w:sz w:val="28"/>
          <w:szCs w:val="28"/>
        </w:rPr>
        <w:t>46 «О начале проведения конкурса «Самый дружный двор» 202</w:t>
      </w:r>
      <w:r w:rsidR="006332C9">
        <w:rPr>
          <w:b w:val="0"/>
          <w:color w:val="000000"/>
          <w:sz w:val="28"/>
          <w:szCs w:val="28"/>
        </w:rPr>
        <w:t>0</w:t>
      </w:r>
      <w:r w:rsidRPr="002B0438">
        <w:rPr>
          <w:b w:val="0"/>
          <w:color w:val="000000"/>
          <w:sz w:val="28"/>
          <w:szCs w:val="28"/>
        </w:rPr>
        <w:t xml:space="preserve"> в городе Севастополе»,</w:t>
      </w:r>
      <w:r w:rsidRPr="002B0438">
        <w:rPr>
          <w:b w:val="0"/>
          <w:color w:val="FF0000"/>
          <w:sz w:val="28"/>
          <w:szCs w:val="28"/>
        </w:rPr>
        <w:t xml:space="preserve"> </w:t>
      </w:r>
      <w:r w:rsidRPr="002B0438">
        <w:rPr>
          <w:b w:val="0"/>
          <w:color w:val="000000"/>
          <w:sz w:val="28"/>
          <w:szCs w:val="28"/>
        </w:rPr>
        <w:t>местная администрация ВМО Балаклавского МО</w:t>
      </w:r>
    </w:p>
    <w:p w:rsidR="00306B9A" w:rsidRPr="002B0438" w:rsidRDefault="00306B9A" w:rsidP="00306B9A">
      <w:pPr>
        <w:shd w:val="clear" w:color="auto" w:fill="FFFFFF"/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:rsidR="00306B9A" w:rsidRPr="00306B9A" w:rsidRDefault="00306B9A" w:rsidP="00306B9A">
      <w:pPr>
        <w:shd w:val="clear" w:color="auto" w:fill="FFFFFF"/>
        <w:spacing w:line="240" w:lineRule="auto"/>
        <w:ind w:left="-142" w:right="140" w:firstLine="709"/>
        <w:jc w:val="center"/>
        <w:rPr>
          <w:b/>
          <w:color w:val="000000"/>
          <w:szCs w:val="28"/>
        </w:rPr>
      </w:pPr>
      <w:r w:rsidRPr="00306B9A">
        <w:rPr>
          <w:b/>
          <w:color w:val="000000"/>
          <w:szCs w:val="28"/>
        </w:rPr>
        <w:t>ПОСТАНОВЛЯЕТ:</w:t>
      </w:r>
    </w:p>
    <w:p w:rsidR="00306B9A" w:rsidRPr="002B0438" w:rsidRDefault="00306B9A" w:rsidP="00306B9A">
      <w:pPr>
        <w:shd w:val="clear" w:color="auto" w:fill="FFFFFF"/>
        <w:spacing w:line="240" w:lineRule="auto"/>
        <w:ind w:left="-142" w:right="140" w:firstLine="709"/>
        <w:jc w:val="both"/>
        <w:rPr>
          <w:color w:val="000000"/>
          <w:sz w:val="16"/>
          <w:szCs w:val="16"/>
        </w:rPr>
      </w:pPr>
    </w:p>
    <w:p w:rsidR="00306B9A" w:rsidRDefault="00306B9A" w:rsidP="00306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 w:right="140" w:firstLine="709"/>
        <w:jc w:val="both"/>
        <w:rPr>
          <w:color w:val="000000"/>
          <w:szCs w:val="28"/>
        </w:rPr>
      </w:pPr>
      <w:r w:rsidRPr="002B0438">
        <w:rPr>
          <w:color w:val="000000"/>
          <w:szCs w:val="28"/>
        </w:rPr>
        <w:t>1.</w:t>
      </w:r>
      <w:r w:rsidRPr="002B0438">
        <w:rPr>
          <w:color w:val="000000"/>
          <w:szCs w:val="28"/>
        </w:rPr>
        <w:tab/>
        <w:t>Утвердить Положение о порядке организации и проведения предварительного конкурсного отбора для участия в конкурсе «Самый дружный двор» в городе Севастополе согласно приложению № 1.</w:t>
      </w:r>
    </w:p>
    <w:p w:rsidR="00CD7A74" w:rsidRPr="002B0438" w:rsidRDefault="00CD7A74" w:rsidP="00306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 w:right="140" w:firstLine="709"/>
        <w:jc w:val="both"/>
        <w:rPr>
          <w:color w:val="000000"/>
          <w:szCs w:val="28"/>
        </w:rPr>
      </w:pPr>
    </w:p>
    <w:p w:rsidR="00306B9A" w:rsidRDefault="00306B9A" w:rsidP="00306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 w:right="140" w:firstLine="709"/>
        <w:jc w:val="both"/>
        <w:rPr>
          <w:color w:val="000000"/>
          <w:szCs w:val="28"/>
        </w:rPr>
      </w:pPr>
      <w:r w:rsidRPr="002B0438">
        <w:rPr>
          <w:color w:val="000000"/>
          <w:szCs w:val="28"/>
        </w:rPr>
        <w:t>2.</w:t>
      </w:r>
      <w:r w:rsidRPr="002B0438">
        <w:rPr>
          <w:color w:val="000000"/>
          <w:szCs w:val="28"/>
        </w:rPr>
        <w:tab/>
        <w:t>Утвердить состав комиссии по организации и проведению предварительного конкурсного отбора для участия в конкурсе «Самый дружный двор» в городе Севастополе согласно приложению № 2.</w:t>
      </w:r>
    </w:p>
    <w:p w:rsidR="00CD7A74" w:rsidRDefault="00CD7A74" w:rsidP="00306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 w:right="140" w:firstLine="709"/>
        <w:jc w:val="both"/>
        <w:rPr>
          <w:color w:val="000000"/>
          <w:szCs w:val="28"/>
        </w:rPr>
      </w:pPr>
    </w:p>
    <w:p w:rsidR="00CD7A74" w:rsidRDefault="00CD7A74" w:rsidP="00306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 w:right="140" w:firstLine="709"/>
        <w:jc w:val="both"/>
        <w:rPr>
          <w:color w:val="000000"/>
          <w:szCs w:val="28"/>
        </w:rPr>
      </w:pPr>
    </w:p>
    <w:p w:rsidR="00CD7A74" w:rsidRDefault="00CD7A74" w:rsidP="00306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 w:right="140" w:firstLine="709"/>
        <w:jc w:val="both"/>
        <w:rPr>
          <w:color w:val="000000"/>
          <w:szCs w:val="28"/>
        </w:rPr>
      </w:pPr>
    </w:p>
    <w:p w:rsidR="00306B9A" w:rsidRDefault="00306B9A" w:rsidP="00306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 w:right="140" w:firstLine="709"/>
        <w:jc w:val="both"/>
        <w:rPr>
          <w:szCs w:val="28"/>
        </w:rPr>
      </w:pPr>
      <w:r w:rsidRPr="002B0438">
        <w:rPr>
          <w:color w:val="000000"/>
          <w:szCs w:val="28"/>
        </w:rPr>
        <w:lastRenderedPageBreak/>
        <w:t xml:space="preserve">3. </w:t>
      </w:r>
      <w:r w:rsidRPr="002B0438">
        <w:rPr>
          <w:szCs w:val="28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CD7A74" w:rsidRPr="002B0438" w:rsidRDefault="00CD7A74" w:rsidP="00306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-142" w:right="140" w:firstLine="709"/>
        <w:jc w:val="both"/>
        <w:rPr>
          <w:szCs w:val="28"/>
        </w:rPr>
      </w:pPr>
    </w:p>
    <w:p w:rsidR="00306B9A" w:rsidRPr="002B0438" w:rsidRDefault="00306B9A" w:rsidP="00306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140" w:firstLine="567"/>
        <w:jc w:val="both"/>
        <w:rPr>
          <w:color w:val="000000"/>
          <w:szCs w:val="28"/>
        </w:rPr>
      </w:pPr>
      <w:r w:rsidRPr="002B0438">
        <w:rPr>
          <w:color w:val="000000"/>
          <w:szCs w:val="28"/>
        </w:rPr>
        <w:t>4.</w:t>
      </w:r>
      <w:r w:rsidRPr="002B0438">
        <w:rPr>
          <w:color w:val="000000"/>
          <w:szCs w:val="28"/>
        </w:rPr>
        <w:tab/>
      </w:r>
      <w:r w:rsidRPr="002B0438">
        <w:rPr>
          <w:rFonts w:eastAsia="MS Mincho"/>
          <w:szCs w:val="28"/>
        </w:rPr>
        <w:t>Настоящее постановление вступает в силу после его опубликования (обнародования)</w:t>
      </w:r>
      <w:r w:rsidRPr="002B0438">
        <w:rPr>
          <w:color w:val="000000"/>
          <w:szCs w:val="28"/>
        </w:rPr>
        <w:t>.</w:t>
      </w:r>
    </w:p>
    <w:p w:rsidR="00306B9A" w:rsidRPr="002B0438" w:rsidRDefault="00306B9A" w:rsidP="00306B9A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right="140" w:firstLine="567"/>
        <w:jc w:val="both"/>
        <w:rPr>
          <w:color w:val="000000"/>
          <w:szCs w:val="28"/>
        </w:rPr>
      </w:pPr>
    </w:p>
    <w:p w:rsidR="00306B9A" w:rsidRPr="002B0438" w:rsidRDefault="00306B9A" w:rsidP="00306B9A">
      <w:pPr>
        <w:shd w:val="clear" w:color="auto" w:fill="FFFFFF"/>
        <w:tabs>
          <w:tab w:val="left" w:pos="993"/>
        </w:tabs>
        <w:spacing w:line="240" w:lineRule="auto"/>
        <w:ind w:right="140" w:firstLine="709"/>
        <w:jc w:val="both"/>
        <w:rPr>
          <w:color w:val="000000"/>
          <w:szCs w:val="28"/>
        </w:rPr>
      </w:pPr>
      <w:r w:rsidRPr="002B0438">
        <w:rPr>
          <w:color w:val="000000"/>
          <w:szCs w:val="28"/>
        </w:rPr>
        <w:t>5.</w:t>
      </w:r>
      <w:r w:rsidRPr="002B0438">
        <w:rPr>
          <w:color w:val="000000"/>
          <w:szCs w:val="28"/>
        </w:rPr>
        <w:tab/>
        <w:t>Контроль за исполнением настоящего постановления оставляю за собой.</w:t>
      </w: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Pr="004A7D59" w:rsidRDefault="00306B9A" w:rsidP="00306B9A">
      <w:pPr>
        <w:spacing w:line="240" w:lineRule="auto"/>
        <w:ind w:right="140"/>
        <w:jc w:val="both"/>
        <w:rPr>
          <w:b/>
          <w:i/>
        </w:rPr>
      </w:pPr>
      <w:r w:rsidRPr="004A7D59">
        <w:rPr>
          <w:b/>
          <w:i/>
          <w:color w:val="000000"/>
          <w:spacing w:val="-7"/>
          <w:szCs w:val="28"/>
        </w:rPr>
        <w:t xml:space="preserve">Заместитель </w:t>
      </w:r>
      <w:r w:rsidRPr="004A7D59">
        <w:rPr>
          <w:b/>
          <w:i/>
        </w:rPr>
        <w:t>главы</w:t>
      </w:r>
    </w:p>
    <w:p w:rsidR="00306B9A" w:rsidRPr="002B0438" w:rsidRDefault="00306B9A" w:rsidP="00306B9A">
      <w:pPr>
        <w:spacing w:line="240" w:lineRule="auto"/>
        <w:ind w:right="140"/>
        <w:rPr>
          <w:bCs/>
          <w:color w:val="1A1A1A"/>
          <w:szCs w:val="28"/>
        </w:rPr>
      </w:pPr>
      <w:r w:rsidRPr="004A7D59">
        <w:rPr>
          <w:b/>
          <w:i/>
        </w:rPr>
        <w:t>МА ВМО Балакл</w:t>
      </w:r>
      <w:r w:rsidRPr="004A7D59">
        <w:rPr>
          <w:b/>
          <w:i/>
          <w:color w:val="000000"/>
          <w:spacing w:val="-7"/>
          <w:szCs w:val="28"/>
        </w:rPr>
        <w:t>авского МО</w:t>
      </w:r>
      <w:r w:rsidRPr="004A7D59">
        <w:rPr>
          <w:b/>
          <w:i/>
          <w:color w:val="000000"/>
          <w:spacing w:val="-7"/>
          <w:szCs w:val="28"/>
        </w:rPr>
        <w:tab/>
      </w:r>
      <w:r w:rsidRPr="004A7D59">
        <w:rPr>
          <w:b/>
          <w:i/>
          <w:color w:val="000000"/>
          <w:spacing w:val="-7"/>
          <w:szCs w:val="28"/>
        </w:rPr>
        <w:tab/>
        <w:t xml:space="preserve">           </w:t>
      </w:r>
      <w:r w:rsidRPr="004A7D59">
        <w:rPr>
          <w:b/>
          <w:i/>
          <w:color w:val="000000"/>
          <w:spacing w:val="-7"/>
          <w:szCs w:val="28"/>
        </w:rPr>
        <w:tab/>
      </w:r>
      <w:r w:rsidRPr="004A7D59">
        <w:rPr>
          <w:b/>
          <w:i/>
          <w:color w:val="000000"/>
          <w:spacing w:val="-7"/>
          <w:szCs w:val="28"/>
        </w:rPr>
        <w:tab/>
        <w:t xml:space="preserve">           </w:t>
      </w:r>
      <w:r w:rsidRPr="004A7D59">
        <w:rPr>
          <w:b/>
          <w:i/>
          <w:color w:val="000000"/>
          <w:spacing w:val="-7"/>
          <w:szCs w:val="28"/>
        </w:rPr>
        <w:tab/>
      </w:r>
      <w:r w:rsidRPr="004A7D59">
        <w:rPr>
          <w:b/>
          <w:i/>
          <w:color w:val="000000"/>
          <w:spacing w:val="-7"/>
          <w:szCs w:val="28"/>
        </w:rPr>
        <w:tab/>
      </w:r>
      <w:r>
        <w:rPr>
          <w:b/>
          <w:i/>
          <w:color w:val="000000"/>
          <w:spacing w:val="-7"/>
          <w:szCs w:val="28"/>
        </w:rPr>
        <w:t xml:space="preserve">     </w:t>
      </w:r>
      <w:r w:rsidRPr="004A7D59">
        <w:rPr>
          <w:b/>
          <w:i/>
          <w:color w:val="000000"/>
          <w:spacing w:val="-7"/>
          <w:szCs w:val="28"/>
        </w:rPr>
        <w:t>Ю.А. Липовка</w:t>
      </w: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8"/>
        </w:rPr>
      </w:pPr>
    </w:p>
    <w:p w:rsidR="00306B9A" w:rsidRDefault="00306B9A" w:rsidP="00306B9A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color w:val="000000"/>
          <w:szCs w:val="28"/>
        </w:rPr>
      </w:pPr>
    </w:p>
    <w:p w:rsidR="00CD7A74" w:rsidRPr="002B0438" w:rsidRDefault="00CD7A74" w:rsidP="00306B9A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color w:val="000000"/>
          <w:szCs w:val="28"/>
        </w:rPr>
      </w:pPr>
    </w:p>
    <w:p w:rsidR="00306B9A" w:rsidRPr="002B0438" w:rsidRDefault="00306B9A" w:rsidP="00306B9A">
      <w:pPr>
        <w:spacing w:line="240" w:lineRule="auto"/>
        <w:ind w:left="5670"/>
        <w:jc w:val="both"/>
        <w:rPr>
          <w:szCs w:val="28"/>
        </w:rPr>
      </w:pPr>
      <w:r w:rsidRPr="002B0438">
        <w:rPr>
          <w:szCs w:val="28"/>
        </w:rPr>
        <w:lastRenderedPageBreak/>
        <w:t>Приложение № 1</w:t>
      </w:r>
    </w:p>
    <w:p w:rsidR="00306B9A" w:rsidRPr="002B0438" w:rsidRDefault="00306B9A" w:rsidP="00306B9A">
      <w:pPr>
        <w:spacing w:line="240" w:lineRule="auto"/>
        <w:ind w:left="5670"/>
        <w:jc w:val="both"/>
        <w:rPr>
          <w:szCs w:val="28"/>
        </w:rPr>
      </w:pPr>
      <w:r w:rsidRPr="002B0438">
        <w:rPr>
          <w:szCs w:val="28"/>
        </w:rPr>
        <w:t>к постановлению</w:t>
      </w:r>
    </w:p>
    <w:p w:rsidR="00306B9A" w:rsidRPr="002B0438" w:rsidRDefault="00306B9A" w:rsidP="00306B9A">
      <w:pPr>
        <w:spacing w:line="240" w:lineRule="auto"/>
        <w:ind w:left="5670"/>
        <w:jc w:val="both"/>
        <w:rPr>
          <w:szCs w:val="28"/>
        </w:rPr>
      </w:pPr>
      <w:r w:rsidRPr="002B0438">
        <w:rPr>
          <w:szCs w:val="28"/>
        </w:rPr>
        <w:t>МА ВМО Балаклавского МО</w:t>
      </w:r>
    </w:p>
    <w:p w:rsidR="00306B9A" w:rsidRPr="002B0438" w:rsidRDefault="00306B9A" w:rsidP="00306B9A">
      <w:pPr>
        <w:spacing w:line="240" w:lineRule="auto"/>
        <w:ind w:left="5670"/>
        <w:jc w:val="both"/>
        <w:rPr>
          <w:szCs w:val="28"/>
          <w:u w:val="single"/>
        </w:rPr>
      </w:pPr>
      <w:r w:rsidRPr="002B0438">
        <w:rPr>
          <w:szCs w:val="28"/>
          <w:u w:val="single"/>
        </w:rPr>
        <w:t>от 09.07.2019 г. № 32/МА</w:t>
      </w:r>
    </w:p>
    <w:p w:rsidR="00306B9A" w:rsidRPr="002B0438" w:rsidRDefault="00306B9A" w:rsidP="00306B9A">
      <w:pPr>
        <w:spacing w:line="240" w:lineRule="auto"/>
        <w:ind w:left="5812"/>
        <w:jc w:val="center"/>
        <w:rPr>
          <w:b/>
        </w:rPr>
      </w:pPr>
    </w:p>
    <w:p w:rsidR="00306B9A" w:rsidRPr="002B0438" w:rsidRDefault="00306B9A" w:rsidP="00306B9A">
      <w:pPr>
        <w:spacing w:line="240" w:lineRule="auto"/>
        <w:jc w:val="center"/>
        <w:rPr>
          <w:b/>
        </w:rPr>
      </w:pPr>
    </w:p>
    <w:p w:rsidR="00306B9A" w:rsidRPr="002B0438" w:rsidRDefault="00306B9A" w:rsidP="00306B9A">
      <w:pPr>
        <w:spacing w:line="240" w:lineRule="auto"/>
        <w:ind w:right="140"/>
        <w:jc w:val="center"/>
        <w:rPr>
          <w:b/>
          <w:szCs w:val="28"/>
        </w:rPr>
      </w:pPr>
      <w:r w:rsidRPr="002B0438">
        <w:rPr>
          <w:b/>
          <w:szCs w:val="28"/>
        </w:rPr>
        <w:t>ПОЛОЖЕНИЕ</w:t>
      </w:r>
    </w:p>
    <w:p w:rsidR="00306B9A" w:rsidRPr="002B0438" w:rsidRDefault="00306B9A" w:rsidP="00306B9A">
      <w:pPr>
        <w:spacing w:line="240" w:lineRule="auto"/>
        <w:ind w:right="140"/>
        <w:jc w:val="center"/>
        <w:rPr>
          <w:b/>
          <w:color w:val="000000"/>
          <w:szCs w:val="28"/>
        </w:rPr>
      </w:pPr>
      <w:r w:rsidRPr="002B0438">
        <w:rPr>
          <w:b/>
          <w:color w:val="000000"/>
          <w:szCs w:val="28"/>
        </w:rPr>
        <w:t xml:space="preserve">о порядке организации и проведения предварительного конкурсного отбора для участия в конкурсе «Самый дружный двор»  </w:t>
      </w:r>
    </w:p>
    <w:p w:rsidR="00306B9A" w:rsidRPr="002B0438" w:rsidRDefault="00306B9A" w:rsidP="00306B9A">
      <w:pPr>
        <w:spacing w:line="240" w:lineRule="auto"/>
        <w:ind w:right="140"/>
        <w:jc w:val="center"/>
        <w:rPr>
          <w:b/>
          <w:szCs w:val="28"/>
        </w:rPr>
      </w:pPr>
      <w:r w:rsidRPr="002B0438">
        <w:rPr>
          <w:b/>
          <w:color w:val="000000"/>
          <w:szCs w:val="28"/>
        </w:rPr>
        <w:t>в городе Севастополе</w:t>
      </w:r>
    </w:p>
    <w:p w:rsidR="00306B9A" w:rsidRPr="002B0438" w:rsidRDefault="00306B9A" w:rsidP="00306B9A">
      <w:pPr>
        <w:pStyle w:val="a3"/>
        <w:jc w:val="center"/>
        <w:rPr>
          <w:b/>
          <w:szCs w:val="28"/>
        </w:rPr>
      </w:pPr>
    </w:p>
    <w:p w:rsidR="00306B9A" w:rsidRPr="002B0438" w:rsidRDefault="00306B9A" w:rsidP="00306B9A">
      <w:pPr>
        <w:pStyle w:val="a3"/>
        <w:numPr>
          <w:ilvl w:val="0"/>
          <w:numId w:val="1"/>
        </w:numPr>
        <w:tabs>
          <w:tab w:val="num" w:pos="284"/>
        </w:tabs>
        <w:ind w:left="0" w:firstLine="0"/>
        <w:jc w:val="center"/>
        <w:rPr>
          <w:b/>
          <w:szCs w:val="28"/>
        </w:rPr>
      </w:pPr>
      <w:r w:rsidRPr="002B0438">
        <w:rPr>
          <w:b/>
          <w:szCs w:val="28"/>
        </w:rPr>
        <w:t>Общие положения</w:t>
      </w:r>
    </w:p>
    <w:p w:rsidR="00306B9A" w:rsidRPr="002B0438" w:rsidRDefault="00306B9A" w:rsidP="00306B9A">
      <w:pPr>
        <w:spacing w:line="240" w:lineRule="auto"/>
        <w:ind w:right="282" w:firstLine="540"/>
        <w:jc w:val="both"/>
        <w:rPr>
          <w:szCs w:val="28"/>
        </w:rPr>
      </w:pPr>
      <w:r w:rsidRPr="002B0438">
        <w:rPr>
          <w:szCs w:val="28"/>
        </w:rPr>
        <w:t xml:space="preserve"> 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outlineLvl w:val="1"/>
        <w:rPr>
          <w:szCs w:val="20"/>
        </w:rPr>
      </w:pPr>
      <w:r w:rsidRPr="002B0438">
        <w:rPr>
          <w:szCs w:val="20"/>
        </w:rPr>
        <w:t xml:space="preserve">1.1. Настоящее Положение определяет порядок организации                           и проведения </w:t>
      </w:r>
      <w:r w:rsidRPr="002B0438">
        <w:rPr>
          <w:szCs w:val="28"/>
        </w:rPr>
        <w:t xml:space="preserve">предварительного конкурсного отбора для участия в </w:t>
      </w:r>
      <w:r w:rsidRPr="002B0438">
        <w:rPr>
          <w:szCs w:val="20"/>
        </w:rPr>
        <w:t xml:space="preserve">конкурсе «Самый дружный двор» в городе Севастополе (далее – Конкурс), процедуру подачи документов для участия в Конкурсе, сроки его проведения, а также требования к оформлению заявок, представленных на Конкурс, условия конкурсного отбора заявок и регламент работы комиссии по предварительному отбору участников Конкурса. </w:t>
      </w:r>
    </w:p>
    <w:p w:rsidR="00306B9A" w:rsidRPr="002B0438" w:rsidRDefault="00306B9A" w:rsidP="00306B9A">
      <w:pPr>
        <w:spacing w:line="240" w:lineRule="auto"/>
        <w:ind w:right="282" w:firstLine="540"/>
        <w:jc w:val="both"/>
        <w:rPr>
          <w:szCs w:val="28"/>
        </w:rPr>
      </w:pPr>
      <w:r w:rsidRPr="002B0438">
        <w:rPr>
          <w:szCs w:val="28"/>
        </w:rPr>
        <w:t>1.2. Организатором предварительного конкурсного отбора для участия в Конкурсе является местная администрация ВМО Балаклавского МО.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/>
        <w:jc w:val="both"/>
        <w:outlineLvl w:val="1"/>
        <w:rPr>
          <w:szCs w:val="28"/>
        </w:rPr>
      </w:pPr>
      <w:r w:rsidRPr="002B0438">
        <w:rPr>
          <w:szCs w:val="20"/>
        </w:rPr>
        <w:t xml:space="preserve">        1.3. Цель проведения Конкурса – при</w:t>
      </w:r>
      <w:r w:rsidRPr="002B0438">
        <w:rPr>
          <w:szCs w:val="28"/>
        </w:rPr>
        <w:t>влечение жителей города Севастополя к участию в мероприятиях, направленных на благоустройство территории города Севастополя на условиях соучастия (</w:t>
      </w:r>
      <w:proofErr w:type="spellStart"/>
      <w:r w:rsidRPr="002B0438">
        <w:rPr>
          <w:szCs w:val="28"/>
        </w:rPr>
        <w:t>софинансирования</w:t>
      </w:r>
      <w:proofErr w:type="spellEnd"/>
      <w:r w:rsidRPr="002B0438">
        <w:rPr>
          <w:szCs w:val="28"/>
        </w:rPr>
        <w:t>).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/>
        <w:jc w:val="both"/>
        <w:outlineLvl w:val="1"/>
        <w:rPr>
          <w:szCs w:val="28"/>
        </w:rPr>
      </w:pPr>
      <w:r w:rsidRPr="002B0438">
        <w:rPr>
          <w:szCs w:val="28"/>
        </w:rPr>
        <w:t xml:space="preserve">        1.4.</w:t>
      </w:r>
      <w:r w:rsidRPr="002B0438">
        <w:rPr>
          <w:color w:val="000000"/>
          <w:szCs w:val="28"/>
        </w:rPr>
        <w:t xml:space="preserve"> Конкурс проводится среди отдельных территорий города Севастополя по пяти номинациям:</w:t>
      </w:r>
    </w:p>
    <w:p w:rsidR="00306B9A" w:rsidRPr="002B0438" w:rsidRDefault="00306B9A" w:rsidP="00306B9A">
      <w:pPr>
        <w:spacing w:line="240" w:lineRule="auto"/>
        <w:ind w:firstLine="709"/>
        <w:rPr>
          <w:color w:val="000000"/>
          <w:szCs w:val="28"/>
        </w:rPr>
      </w:pPr>
      <w:r w:rsidRPr="002B0438">
        <w:rPr>
          <w:color w:val="000000"/>
          <w:szCs w:val="28"/>
        </w:rPr>
        <w:t>- «Самый дружный двор»;</w:t>
      </w:r>
    </w:p>
    <w:p w:rsidR="00306B9A" w:rsidRPr="002B0438" w:rsidRDefault="00306B9A" w:rsidP="00306B9A">
      <w:pPr>
        <w:spacing w:line="240" w:lineRule="auto"/>
        <w:ind w:right="282" w:firstLine="709"/>
        <w:rPr>
          <w:color w:val="000000"/>
          <w:szCs w:val="28"/>
        </w:rPr>
      </w:pPr>
      <w:r w:rsidRPr="002B0438">
        <w:rPr>
          <w:color w:val="000000"/>
          <w:szCs w:val="28"/>
        </w:rPr>
        <w:t>- «Самый благоустроенный двор»;</w:t>
      </w:r>
    </w:p>
    <w:p w:rsidR="00306B9A" w:rsidRPr="002B0438" w:rsidRDefault="00306B9A" w:rsidP="00306B9A">
      <w:pPr>
        <w:spacing w:line="240" w:lineRule="auto"/>
        <w:ind w:right="282" w:firstLine="709"/>
        <w:rPr>
          <w:color w:val="000000"/>
          <w:szCs w:val="28"/>
        </w:rPr>
      </w:pPr>
      <w:r w:rsidRPr="002B0438">
        <w:rPr>
          <w:color w:val="000000"/>
          <w:szCs w:val="28"/>
        </w:rPr>
        <w:t>- «Самый цветущий двор»;</w:t>
      </w:r>
    </w:p>
    <w:p w:rsidR="00306B9A" w:rsidRPr="002B0438" w:rsidRDefault="00306B9A" w:rsidP="00306B9A">
      <w:pPr>
        <w:spacing w:line="240" w:lineRule="auto"/>
        <w:ind w:right="282" w:firstLine="709"/>
        <w:rPr>
          <w:color w:val="000000"/>
          <w:szCs w:val="28"/>
        </w:rPr>
      </w:pPr>
      <w:r w:rsidRPr="002B0438">
        <w:rPr>
          <w:color w:val="000000"/>
          <w:szCs w:val="28"/>
        </w:rPr>
        <w:t>- «Самый чистый двор»;</w:t>
      </w:r>
    </w:p>
    <w:p w:rsidR="00306B9A" w:rsidRPr="002B0438" w:rsidRDefault="00306B9A" w:rsidP="00306B9A">
      <w:pPr>
        <w:spacing w:line="240" w:lineRule="auto"/>
        <w:ind w:right="282" w:firstLine="709"/>
        <w:rPr>
          <w:color w:val="000000"/>
          <w:szCs w:val="28"/>
        </w:rPr>
      </w:pPr>
      <w:r w:rsidRPr="002B0438">
        <w:rPr>
          <w:color w:val="000000"/>
          <w:szCs w:val="28"/>
        </w:rPr>
        <w:t>- «Самый спортивный двор»</w:t>
      </w:r>
      <w:r w:rsidR="00CD7A74">
        <w:rPr>
          <w:color w:val="000000"/>
          <w:szCs w:val="28"/>
        </w:rPr>
        <w:t>.</w:t>
      </w:r>
    </w:p>
    <w:p w:rsidR="00306B9A" w:rsidRPr="00CD7A74" w:rsidRDefault="00CD7A74" w:rsidP="00CD7A74">
      <w:pPr>
        <w:widowControl w:val="0"/>
        <w:autoSpaceDE w:val="0"/>
        <w:autoSpaceDN w:val="0"/>
        <w:spacing w:line="240" w:lineRule="auto"/>
        <w:ind w:right="282" w:firstLine="709"/>
        <w:jc w:val="both"/>
        <w:outlineLvl w:val="1"/>
        <w:rPr>
          <w:szCs w:val="20"/>
        </w:rPr>
      </w:pPr>
      <w:r>
        <w:rPr>
          <w:color w:val="000000"/>
          <w:szCs w:val="28"/>
        </w:rPr>
        <w:t xml:space="preserve">Одина и та же инициатива жителей </w:t>
      </w:r>
      <w:r w:rsidR="00306B9A" w:rsidRPr="002B0438">
        <w:rPr>
          <w:color w:val="000000"/>
          <w:szCs w:val="28"/>
        </w:rPr>
        <w:t xml:space="preserve">не может быть заявлена более чем в одной </w:t>
      </w:r>
      <w:r w:rsidR="00306B9A" w:rsidRPr="00CD7A74">
        <w:rPr>
          <w:szCs w:val="20"/>
        </w:rPr>
        <w:t>номинации.</w:t>
      </w:r>
    </w:p>
    <w:p w:rsidR="00306B9A" w:rsidRPr="002B0438" w:rsidRDefault="00306B9A" w:rsidP="00CD7A74">
      <w:pPr>
        <w:widowControl w:val="0"/>
        <w:autoSpaceDE w:val="0"/>
        <w:autoSpaceDN w:val="0"/>
        <w:spacing w:line="240" w:lineRule="auto"/>
        <w:ind w:right="282" w:firstLine="709"/>
        <w:jc w:val="both"/>
        <w:outlineLvl w:val="1"/>
      </w:pPr>
      <w:r w:rsidRPr="00CD7A74">
        <w:rPr>
          <w:szCs w:val="20"/>
        </w:rPr>
        <w:t>1.5. Отдельная территория города Севастополя – территория, определенная для участия в Конкурсе жителями города Севастополя или ТОС</w:t>
      </w:r>
      <w:r w:rsidR="00CD7A74" w:rsidRPr="00CD7A74">
        <w:rPr>
          <w:szCs w:val="20"/>
        </w:rPr>
        <w:t>,</w:t>
      </w:r>
      <w:r w:rsidRPr="00CD7A74">
        <w:rPr>
          <w:szCs w:val="20"/>
        </w:rPr>
        <w:t xml:space="preserve"> на удовлетворение</w:t>
      </w:r>
      <w:r w:rsidRPr="002B0438">
        <w:t xml:space="preserve"> потребностей которых направлен проект. Отдельная территория города Севастополя может состоять из: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outlineLvl w:val="1"/>
        <w:rPr>
          <w:szCs w:val="20"/>
        </w:rPr>
      </w:pPr>
      <w:r w:rsidRPr="002B0438">
        <w:rPr>
          <w:szCs w:val="20"/>
        </w:rPr>
        <w:t>- одного или нескольких многоквартирных домов;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outlineLvl w:val="1"/>
        <w:rPr>
          <w:szCs w:val="20"/>
        </w:rPr>
      </w:pPr>
      <w:r w:rsidRPr="002B0438">
        <w:rPr>
          <w:szCs w:val="20"/>
        </w:rPr>
        <w:t>- нескольких домов частной застройки, но не менее 25 процентов домов, расположенных на одной улице;</w:t>
      </w:r>
    </w:p>
    <w:p w:rsidR="00306B9A" w:rsidRDefault="00306B9A" w:rsidP="00306B9A">
      <w:pPr>
        <w:spacing w:line="240" w:lineRule="auto"/>
        <w:ind w:right="140" w:firstLine="709"/>
      </w:pPr>
      <w:r w:rsidRPr="002B0438">
        <w:t>- одной или нескольких территорий проживания граждан, на которых осуществляется ТОС.</w:t>
      </w:r>
    </w:p>
    <w:p w:rsidR="00CD7A74" w:rsidRDefault="00CD7A74" w:rsidP="00306B9A">
      <w:pPr>
        <w:spacing w:line="240" w:lineRule="auto"/>
        <w:ind w:right="140" w:firstLine="709"/>
      </w:pPr>
    </w:p>
    <w:p w:rsidR="00306B9A" w:rsidRPr="002B0438" w:rsidRDefault="00306B9A" w:rsidP="00306B9A">
      <w:pPr>
        <w:pStyle w:val="a3"/>
        <w:numPr>
          <w:ilvl w:val="0"/>
          <w:numId w:val="1"/>
        </w:numPr>
        <w:tabs>
          <w:tab w:val="clear" w:pos="5520"/>
          <w:tab w:val="num" w:pos="180"/>
          <w:tab w:val="num" w:pos="284"/>
        </w:tabs>
        <w:ind w:left="0" w:right="282" w:firstLine="0"/>
        <w:jc w:val="center"/>
        <w:rPr>
          <w:b/>
          <w:szCs w:val="28"/>
        </w:rPr>
      </w:pPr>
      <w:r w:rsidRPr="002B0438">
        <w:rPr>
          <w:b/>
          <w:szCs w:val="28"/>
        </w:rPr>
        <w:lastRenderedPageBreak/>
        <w:t>Порядок организации предварительного конкурсного отбора</w:t>
      </w:r>
    </w:p>
    <w:p w:rsidR="00306B9A" w:rsidRPr="002B0438" w:rsidRDefault="00306B9A" w:rsidP="00306B9A">
      <w:pPr>
        <w:pStyle w:val="a3"/>
        <w:tabs>
          <w:tab w:val="num" w:pos="5520"/>
        </w:tabs>
        <w:ind w:right="282"/>
        <w:jc w:val="center"/>
        <w:rPr>
          <w:b/>
          <w:szCs w:val="28"/>
        </w:rPr>
      </w:pPr>
    </w:p>
    <w:p w:rsidR="00306B9A" w:rsidRPr="002B0438" w:rsidRDefault="00306B9A" w:rsidP="00306B9A">
      <w:pPr>
        <w:pStyle w:val="a3"/>
        <w:ind w:right="282" w:firstLine="540"/>
        <w:rPr>
          <w:color w:val="000000"/>
          <w:szCs w:val="28"/>
        </w:rPr>
      </w:pPr>
      <w:r w:rsidRPr="002B0438">
        <w:rPr>
          <w:szCs w:val="28"/>
        </w:rPr>
        <w:t xml:space="preserve"> 2.1.</w:t>
      </w:r>
      <w:r w:rsidRPr="002B0438">
        <w:rPr>
          <w:szCs w:val="28"/>
        </w:rPr>
        <w:tab/>
        <w:t xml:space="preserve">Предварительный конкурсный отбор для участия в Конкурсе проводится </w:t>
      </w:r>
      <w:r w:rsidRPr="002B0438">
        <w:rPr>
          <w:color w:val="000000"/>
          <w:szCs w:val="28"/>
        </w:rPr>
        <w:t>с 10.07.2019 года по 29.07.2019 год.</w:t>
      </w:r>
    </w:p>
    <w:p w:rsidR="00306B9A" w:rsidRPr="00CD7A74" w:rsidRDefault="00306B9A" w:rsidP="00CD7A74">
      <w:pPr>
        <w:pStyle w:val="a3"/>
        <w:ind w:right="282" w:firstLine="540"/>
        <w:rPr>
          <w:color w:val="000000"/>
          <w:szCs w:val="28"/>
        </w:rPr>
      </w:pPr>
      <w:r w:rsidRPr="002B0438">
        <w:rPr>
          <w:color w:val="000000"/>
          <w:szCs w:val="28"/>
        </w:rPr>
        <w:t xml:space="preserve">2.2. Для проведения конкурса формируется конкурсная комиссия по </w:t>
      </w:r>
      <w:r w:rsidRPr="00CD7A74">
        <w:rPr>
          <w:color w:val="000000"/>
          <w:szCs w:val="28"/>
        </w:rPr>
        <w:t xml:space="preserve">предварительному отбору участников Конкурса в составе не менее 5 человек. </w:t>
      </w:r>
    </w:p>
    <w:p w:rsidR="00306B9A" w:rsidRPr="002B0438" w:rsidRDefault="00306B9A" w:rsidP="00CD7A74">
      <w:pPr>
        <w:pStyle w:val="a3"/>
        <w:ind w:right="282" w:firstLine="540"/>
        <w:rPr>
          <w:color w:val="000000"/>
          <w:szCs w:val="28"/>
        </w:rPr>
      </w:pPr>
      <w:r w:rsidRPr="002B0438">
        <w:rPr>
          <w:color w:val="000000"/>
          <w:szCs w:val="28"/>
        </w:rPr>
        <w:t>В состав Комиссии включаются должностные лица МА ВМО Балаклавского МО и Совета Балаклавского МО, депутаты Совета Балаклавского МО.</w:t>
      </w:r>
    </w:p>
    <w:p w:rsidR="00306B9A" w:rsidRPr="002B0438" w:rsidRDefault="00306B9A" w:rsidP="00CD7A74">
      <w:pPr>
        <w:pStyle w:val="a3"/>
        <w:ind w:right="282" w:firstLine="567"/>
        <w:rPr>
          <w:szCs w:val="28"/>
        </w:rPr>
      </w:pPr>
      <w:r w:rsidRPr="002B0438">
        <w:rPr>
          <w:szCs w:val="28"/>
        </w:rPr>
        <w:t>2.3. В срок с 10 июля по 29 июля 2019 г</w:t>
      </w:r>
      <w:r w:rsidR="00CD7A74">
        <w:rPr>
          <w:szCs w:val="28"/>
        </w:rPr>
        <w:t>ода</w:t>
      </w:r>
      <w:r w:rsidRPr="002B0438">
        <w:rPr>
          <w:szCs w:val="28"/>
        </w:rPr>
        <w:t xml:space="preserve">, созданная Комиссия принимает заявки на участие в Конкурсе, в соответствии с требованиями и критериями, определенными пунктами </w:t>
      </w:r>
      <w:r w:rsidRPr="002B0438">
        <w:rPr>
          <w:color w:val="000000"/>
          <w:szCs w:val="28"/>
        </w:rPr>
        <w:t>3.2, 3.4</w:t>
      </w:r>
      <w:r w:rsidRPr="002B0438">
        <w:rPr>
          <w:szCs w:val="28"/>
        </w:rPr>
        <w:t xml:space="preserve"> настоящего Положения.</w:t>
      </w:r>
    </w:p>
    <w:p w:rsidR="00306B9A" w:rsidRPr="002B0438" w:rsidRDefault="00306B9A" w:rsidP="00CD7A74">
      <w:pPr>
        <w:pStyle w:val="a3"/>
        <w:ind w:right="282" w:firstLine="567"/>
        <w:rPr>
          <w:color w:val="000000"/>
          <w:szCs w:val="28"/>
        </w:rPr>
      </w:pPr>
      <w:r w:rsidRPr="002B0438">
        <w:rPr>
          <w:szCs w:val="28"/>
        </w:rPr>
        <w:t>2.4. Заявки на участие в предварительном конкурсном отборе и прилагаемые материалы представляются в местную администрацию ВМО Балаклавского МО (г</w:t>
      </w:r>
      <w:r w:rsidR="00CD7A74">
        <w:rPr>
          <w:szCs w:val="28"/>
        </w:rPr>
        <w:t>.</w:t>
      </w:r>
      <w:r w:rsidRPr="002B0438">
        <w:rPr>
          <w:szCs w:val="28"/>
        </w:rPr>
        <w:t xml:space="preserve"> Севастополь, ул. Новикова, 14, кабинет № 3; понедельник</w:t>
      </w:r>
      <w:r w:rsidR="00CD7A74">
        <w:rPr>
          <w:szCs w:val="28"/>
        </w:rPr>
        <w:t xml:space="preserve"> </w:t>
      </w:r>
      <w:r w:rsidRPr="002B0438">
        <w:rPr>
          <w:szCs w:val="28"/>
        </w:rPr>
        <w:t>-</w:t>
      </w:r>
      <w:r w:rsidR="00CD7A74">
        <w:rPr>
          <w:szCs w:val="28"/>
        </w:rPr>
        <w:t xml:space="preserve"> </w:t>
      </w:r>
      <w:r w:rsidRPr="002B0438">
        <w:rPr>
          <w:szCs w:val="28"/>
        </w:rPr>
        <w:t xml:space="preserve">пятница </w:t>
      </w:r>
      <w:r w:rsidR="00CD7A74">
        <w:rPr>
          <w:szCs w:val="28"/>
        </w:rPr>
        <w:t>с 0</w:t>
      </w:r>
      <w:r w:rsidRPr="002B0438">
        <w:rPr>
          <w:szCs w:val="28"/>
        </w:rPr>
        <w:t>9.15 часов до 17.00 часов (пятница до 16.00) с перерывом на обед с 13.00 часов до 13.45 часов.</w:t>
      </w:r>
    </w:p>
    <w:p w:rsidR="00306B9A" w:rsidRPr="00CD7A74" w:rsidRDefault="00306B9A" w:rsidP="00CD7A74">
      <w:pPr>
        <w:pStyle w:val="a3"/>
        <w:ind w:right="282" w:firstLine="567"/>
        <w:rPr>
          <w:szCs w:val="28"/>
        </w:rPr>
      </w:pPr>
      <w:r w:rsidRPr="002B0438">
        <w:t xml:space="preserve">       2.5. Представленные заявки и документы для участия </w:t>
      </w:r>
      <w:r w:rsidRPr="002B0438">
        <w:rPr>
          <w:szCs w:val="28"/>
        </w:rPr>
        <w:t xml:space="preserve">в предварительном конкурсном отборе </w:t>
      </w:r>
      <w:r w:rsidRPr="002B0438">
        <w:t xml:space="preserve">регистрируются в журнале </w:t>
      </w:r>
      <w:r w:rsidRPr="00CD7A74">
        <w:rPr>
          <w:szCs w:val="28"/>
        </w:rPr>
        <w:t>регистрации заявок, оформленном по форме согласно приложению № 2 к настоящему Положению.</w:t>
      </w:r>
    </w:p>
    <w:p w:rsidR="00306B9A" w:rsidRPr="002B0438" w:rsidRDefault="00306B9A" w:rsidP="00306B9A">
      <w:pPr>
        <w:pStyle w:val="a3"/>
        <w:ind w:right="282" w:firstLine="567"/>
        <w:rPr>
          <w:szCs w:val="28"/>
        </w:rPr>
      </w:pPr>
      <w:r w:rsidRPr="002B0438">
        <w:rPr>
          <w:szCs w:val="28"/>
        </w:rPr>
        <w:t>2.6. Итоги предварительного конкурсного отбора подводит Комиссия в порядке, установленном для подведения итогов при проведении Конкурса.</w:t>
      </w:r>
    </w:p>
    <w:p w:rsidR="00306B9A" w:rsidRPr="002B0438" w:rsidRDefault="00306B9A" w:rsidP="00306B9A">
      <w:pPr>
        <w:pStyle w:val="a3"/>
        <w:ind w:left="1701" w:right="282" w:firstLine="540"/>
        <w:rPr>
          <w:szCs w:val="28"/>
        </w:rPr>
      </w:pP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/>
        <w:jc w:val="center"/>
        <w:rPr>
          <w:b/>
          <w:szCs w:val="20"/>
        </w:rPr>
      </w:pPr>
      <w:r w:rsidRPr="002B0438">
        <w:rPr>
          <w:b/>
          <w:szCs w:val="20"/>
        </w:rPr>
        <w:t>3. Условия приема и отбора заявок и документов на участие в Конкурсе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/>
        <w:jc w:val="center"/>
        <w:rPr>
          <w:b/>
          <w:szCs w:val="20"/>
        </w:rPr>
      </w:pP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/>
        <w:jc w:val="both"/>
        <w:rPr>
          <w:szCs w:val="20"/>
        </w:rPr>
      </w:pPr>
      <w:r w:rsidRPr="002B0438">
        <w:rPr>
          <w:szCs w:val="20"/>
        </w:rPr>
        <w:t xml:space="preserve">       3.1. Документы для участия в предварительном отборе готовятся жителями и лицами, уполномоченными представлять интересы</w:t>
      </w:r>
      <w:r w:rsidRPr="002B0438">
        <w:rPr>
          <w:b/>
          <w:szCs w:val="20"/>
        </w:rPr>
        <w:t xml:space="preserve"> </w:t>
      </w:r>
      <w:r w:rsidRPr="002B0438">
        <w:rPr>
          <w:szCs w:val="20"/>
        </w:rPr>
        <w:t xml:space="preserve">жителей отдельных территорий города Севастополя. </w:t>
      </w:r>
    </w:p>
    <w:p w:rsidR="00306B9A" w:rsidRPr="002B0438" w:rsidRDefault="00306B9A" w:rsidP="00306B9A">
      <w:pPr>
        <w:spacing w:line="240" w:lineRule="auto"/>
        <w:ind w:right="282"/>
        <w:jc w:val="both"/>
      </w:pPr>
      <w:r w:rsidRPr="002B0438">
        <w:rPr>
          <w:szCs w:val="28"/>
        </w:rPr>
        <w:t xml:space="preserve">     3.2.</w:t>
      </w:r>
      <w:r w:rsidRPr="002B0438">
        <w:t xml:space="preserve"> Комплект документов, представляемый лицом, уполномоченным представлять интересы</w:t>
      </w:r>
      <w:r w:rsidRPr="002B0438">
        <w:rPr>
          <w:b/>
        </w:rPr>
        <w:t xml:space="preserve"> </w:t>
      </w:r>
      <w:r w:rsidRPr="002B0438">
        <w:t xml:space="preserve">жителей отдельных территорий города Севастополя, в местную администрацию на предварительный отбор, </w:t>
      </w:r>
      <w:r w:rsidRPr="002B0438">
        <w:rPr>
          <w:szCs w:val="20"/>
        </w:rPr>
        <w:t xml:space="preserve">представляется в канцелярской папке и должен </w:t>
      </w:r>
      <w:r w:rsidRPr="002B0438">
        <w:t>содержать:</w:t>
      </w:r>
    </w:p>
    <w:p w:rsidR="00306B9A" w:rsidRPr="002B0438" w:rsidRDefault="00306B9A" w:rsidP="00306B9A">
      <w:pPr>
        <w:spacing w:line="240" w:lineRule="auto"/>
        <w:ind w:right="282" w:firstLine="709"/>
        <w:jc w:val="both"/>
        <w:rPr>
          <w:szCs w:val="28"/>
        </w:rPr>
      </w:pPr>
      <w:r w:rsidRPr="002B0438">
        <w:rPr>
          <w:szCs w:val="28"/>
        </w:rPr>
        <w:t>1) опись представляемых документов;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rPr>
          <w:szCs w:val="20"/>
        </w:rPr>
      </w:pPr>
      <w:r w:rsidRPr="002B0438">
        <w:rPr>
          <w:szCs w:val="28"/>
        </w:rPr>
        <w:t xml:space="preserve">2) заявку на участие в конкурсе по форме, установленной приложением </w:t>
      </w:r>
      <w:r w:rsidRPr="002B0438">
        <w:rPr>
          <w:color w:val="000000"/>
          <w:szCs w:val="28"/>
        </w:rPr>
        <w:t xml:space="preserve">№ 1 </w:t>
      </w:r>
      <w:r w:rsidRPr="002B0438">
        <w:rPr>
          <w:szCs w:val="28"/>
        </w:rPr>
        <w:t>к настоящему Положению;</w:t>
      </w:r>
    </w:p>
    <w:p w:rsidR="00306B9A" w:rsidRPr="002B0438" w:rsidRDefault="00306B9A" w:rsidP="00306B9A">
      <w:pPr>
        <w:spacing w:line="240" w:lineRule="auto"/>
        <w:ind w:right="282" w:firstLine="709"/>
        <w:jc w:val="both"/>
      </w:pPr>
      <w:r w:rsidRPr="002B0438">
        <w:rPr>
          <w:szCs w:val="28"/>
        </w:rPr>
        <w:t>3) </w:t>
      </w:r>
      <w:r w:rsidRPr="002B0438">
        <w:t>решение, принятое и оформленное в порядке, предусмотренном действующим законодательством Российской Федерации, определяющее:</w:t>
      </w:r>
    </w:p>
    <w:p w:rsidR="00306B9A" w:rsidRPr="002B0438" w:rsidRDefault="00306B9A" w:rsidP="00306B9A">
      <w:pPr>
        <w:spacing w:line="240" w:lineRule="auto"/>
        <w:ind w:right="282" w:firstLine="709"/>
        <w:jc w:val="both"/>
      </w:pPr>
      <w:r w:rsidRPr="002B0438">
        <w:t>- лицо, уполномоченное представлять интересы жителей отдельной территории города Севастополя, и его полномочия;</w:t>
      </w:r>
    </w:p>
    <w:p w:rsidR="00306B9A" w:rsidRPr="002B0438" w:rsidRDefault="00306B9A" w:rsidP="00306B9A">
      <w:pPr>
        <w:spacing w:line="240" w:lineRule="auto"/>
        <w:ind w:right="282" w:firstLine="709"/>
        <w:jc w:val="both"/>
      </w:pPr>
      <w:r w:rsidRPr="002B0438">
        <w:t>-</w:t>
      </w:r>
      <w:r w:rsidR="00BC31AE">
        <w:t xml:space="preserve"> </w:t>
      </w:r>
      <w:r w:rsidRPr="002B0438">
        <w:t>виды работ по благоустройству отдельной территории города Севастополя с учетом соблюдения принципа комплектности при ее благоустройстве</w:t>
      </w:r>
      <w:r>
        <w:t>;</w:t>
      </w:r>
    </w:p>
    <w:p w:rsidR="00306B9A" w:rsidRPr="002B0438" w:rsidRDefault="00306B9A" w:rsidP="00306B9A">
      <w:pPr>
        <w:spacing w:line="240" w:lineRule="auto"/>
        <w:ind w:right="282" w:firstLine="709"/>
        <w:jc w:val="both"/>
        <w:rPr>
          <w:szCs w:val="28"/>
        </w:rPr>
      </w:pPr>
      <w:r w:rsidRPr="002B0438">
        <w:lastRenderedPageBreak/>
        <w:t>-</w:t>
      </w:r>
      <w:r w:rsidR="00BC31AE">
        <w:t xml:space="preserve"> </w:t>
      </w:r>
      <w:r w:rsidRPr="002B0438">
        <w:t xml:space="preserve">участие (трудовое, финансовое) жителей в реализации их инициативы; в случае </w:t>
      </w:r>
      <w:proofErr w:type="spellStart"/>
      <w:r w:rsidRPr="002B0438">
        <w:t>софинансирования</w:t>
      </w:r>
      <w:proofErr w:type="spellEnd"/>
      <w:r w:rsidRPr="002B0438">
        <w:t xml:space="preserve"> жителями выдвигаемой инициативы</w:t>
      </w:r>
      <w:r w:rsidR="00BC31AE">
        <w:t xml:space="preserve"> </w:t>
      </w:r>
      <w:r w:rsidRPr="002B0438">
        <w:t>-</w:t>
      </w:r>
      <w:r w:rsidR="00BC31AE">
        <w:t xml:space="preserve"> </w:t>
      </w:r>
      <w:r w:rsidRPr="002B0438">
        <w:t xml:space="preserve">размер суммы </w:t>
      </w:r>
      <w:proofErr w:type="spellStart"/>
      <w:r w:rsidRPr="002B0438">
        <w:t>софинансирования</w:t>
      </w:r>
      <w:proofErr w:type="spellEnd"/>
      <w:r w:rsidRPr="002B0438">
        <w:t>, в том числе с привлечением юридических лиц либо индивидуальных предпринимателей с указанием их данных о регистрации, соответственно, в ЕГРЮЛ или ЕГРИП;</w:t>
      </w:r>
    </w:p>
    <w:p w:rsidR="00306B9A" w:rsidRPr="002B0438" w:rsidRDefault="00306B9A" w:rsidP="00306B9A">
      <w:pPr>
        <w:spacing w:line="240" w:lineRule="auto"/>
        <w:ind w:right="282" w:firstLine="709"/>
        <w:jc w:val="both"/>
        <w:rPr>
          <w:szCs w:val="28"/>
        </w:rPr>
      </w:pPr>
      <w:r w:rsidRPr="002B0438">
        <w:rPr>
          <w:szCs w:val="28"/>
        </w:rPr>
        <w:t>4) гарантийные письма юридических лиц (при привлечении юридических лиц к участию в проекте);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rPr>
          <w:szCs w:val="20"/>
        </w:rPr>
      </w:pPr>
      <w:r w:rsidRPr="002B0438">
        <w:rPr>
          <w:szCs w:val="20"/>
        </w:rPr>
        <w:t xml:space="preserve">5) фотоматериалы: подтверждающие работы по благоустройству территории города Севастополя, выполненных инициативно собственными силами жителей отдельной территории города Севастополя </w:t>
      </w:r>
      <w:r w:rsidR="00BC31AE">
        <w:rPr>
          <w:szCs w:val="20"/>
        </w:rPr>
        <w:t>(</w:t>
      </w:r>
      <w:r w:rsidRPr="002B0438">
        <w:rPr>
          <w:szCs w:val="20"/>
        </w:rPr>
        <w:t>не менее 5 цветных фотографий</w:t>
      </w:r>
      <w:r w:rsidR="00BC31AE">
        <w:rPr>
          <w:szCs w:val="20"/>
        </w:rPr>
        <w:t>)</w:t>
      </w:r>
      <w:r w:rsidRPr="002B0438">
        <w:rPr>
          <w:szCs w:val="20"/>
        </w:rPr>
        <w:t>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rPr>
          <w:szCs w:val="20"/>
        </w:rPr>
      </w:pPr>
      <w:r w:rsidRPr="002B0438">
        <w:rPr>
          <w:szCs w:val="20"/>
        </w:rPr>
        <w:t>6) паспорт инициативы жителей, оформ</w:t>
      </w:r>
      <w:r>
        <w:rPr>
          <w:szCs w:val="20"/>
        </w:rPr>
        <w:t xml:space="preserve">ленный в соответствии с формой </w:t>
      </w:r>
      <w:r w:rsidRPr="002B0438">
        <w:rPr>
          <w:szCs w:val="20"/>
        </w:rPr>
        <w:t xml:space="preserve">согласно приложению </w:t>
      </w:r>
      <w:r>
        <w:rPr>
          <w:color w:val="000000"/>
          <w:szCs w:val="20"/>
        </w:rPr>
        <w:t xml:space="preserve">№ </w:t>
      </w:r>
      <w:r w:rsidRPr="002B0438">
        <w:rPr>
          <w:color w:val="000000"/>
          <w:szCs w:val="20"/>
        </w:rPr>
        <w:t>3 к</w:t>
      </w:r>
      <w:r w:rsidRPr="002B0438">
        <w:rPr>
          <w:szCs w:val="20"/>
        </w:rPr>
        <w:t xml:space="preserve"> настоящему Положению;</w:t>
      </w:r>
    </w:p>
    <w:p w:rsidR="00306B9A" w:rsidRPr="002B0438" w:rsidRDefault="00306B9A" w:rsidP="00306B9A">
      <w:pPr>
        <w:spacing w:line="240" w:lineRule="auto"/>
        <w:ind w:right="282" w:firstLine="709"/>
        <w:jc w:val="both"/>
        <w:rPr>
          <w:szCs w:val="28"/>
        </w:rPr>
      </w:pPr>
      <w:r w:rsidRPr="002B0438">
        <w:rPr>
          <w:szCs w:val="28"/>
        </w:rPr>
        <w:t>7) карту-схему, позволяющую идентифицировать место расположения объекта, на котором планируется проведение работ с обозначением расположения (размещения) объектов благоустройства;</w:t>
      </w:r>
    </w:p>
    <w:p w:rsidR="00306B9A" w:rsidRPr="002B0438" w:rsidRDefault="00306B9A" w:rsidP="00306B9A">
      <w:pPr>
        <w:spacing w:line="240" w:lineRule="auto"/>
        <w:ind w:right="282" w:firstLine="709"/>
        <w:jc w:val="both"/>
        <w:rPr>
          <w:szCs w:val="28"/>
        </w:rPr>
      </w:pPr>
      <w:r w:rsidRPr="002B0438">
        <w:rPr>
          <w:szCs w:val="28"/>
        </w:rPr>
        <w:t>8)  фотоматериалы места (объекта), на котором планируется реализовать проект, позволяющ</w:t>
      </w:r>
      <w:r w:rsidR="00BC31AE">
        <w:rPr>
          <w:szCs w:val="28"/>
        </w:rPr>
        <w:t>ие оценить состояние территории.</w:t>
      </w:r>
    </w:p>
    <w:p w:rsidR="00306B9A" w:rsidRPr="002B0438" w:rsidRDefault="00306B9A" w:rsidP="00306B9A">
      <w:pPr>
        <w:spacing w:line="240" w:lineRule="auto"/>
        <w:ind w:right="282" w:firstLine="709"/>
        <w:jc w:val="both"/>
        <w:rPr>
          <w:szCs w:val="20"/>
        </w:rPr>
      </w:pPr>
      <w:r w:rsidRPr="002B0438">
        <w:rPr>
          <w:szCs w:val="20"/>
        </w:rPr>
        <w:t>3.3. Количество заинтересованных лиц, участвующих в подготовке проекта, не ограничено.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rPr>
          <w:szCs w:val="20"/>
        </w:rPr>
      </w:pPr>
      <w:r w:rsidRPr="002B0438">
        <w:rPr>
          <w:szCs w:val="20"/>
        </w:rPr>
        <w:t>3.4. Паспорт инициативы жителей подписывается лицом</w:t>
      </w:r>
      <w:r w:rsidR="00BC31AE">
        <w:rPr>
          <w:szCs w:val="20"/>
        </w:rPr>
        <w:t xml:space="preserve"> </w:t>
      </w:r>
      <w:r w:rsidRPr="002B0438">
        <w:rPr>
          <w:szCs w:val="20"/>
        </w:rPr>
        <w:t>(инициативной группой), уполномоченным представлять интересы</w:t>
      </w:r>
      <w:r w:rsidRPr="002B0438">
        <w:rPr>
          <w:b/>
          <w:szCs w:val="20"/>
        </w:rPr>
        <w:t xml:space="preserve"> </w:t>
      </w:r>
      <w:r w:rsidRPr="002B0438">
        <w:rPr>
          <w:szCs w:val="20"/>
        </w:rPr>
        <w:t>жителей отдельной территории города Севастополя.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rPr>
          <w:szCs w:val="20"/>
        </w:rPr>
      </w:pPr>
      <w:r w:rsidRPr="002B0438">
        <w:rPr>
          <w:szCs w:val="20"/>
        </w:rPr>
        <w:t>3.5. Основными направлениями, планируемыми к реализации                             в проектах, могут быть: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rPr>
          <w:szCs w:val="20"/>
        </w:rPr>
      </w:pPr>
      <w:r w:rsidRPr="002B0438">
        <w:rPr>
          <w:szCs w:val="20"/>
        </w:rPr>
        <w:t>- создание зеленых насаждений (многолетних деревьев, кустарников);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rPr>
          <w:szCs w:val="20"/>
        </w:rPr>
      </w:pPr>
      <w:r w:rsidRPr="002B0438">
        <w:rPr>
          <w:szCs w:val="20"/>
        </w:rPr>
        <w:t>- озеленение и художественное оформление территорий, в том числе вертикальное озеленение;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rPr>
          <w:szCs w:val="20"/>
        </w:rPr>
      </w:pPr>
      <w:r w:rsidRPr="002B0438">
        <w:rPr>
          <w:szCs w:val="20"/>
        </w:rPr>
        <w:t>- строительство спортивных сооружений, зон активного отдыха;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rPr>
          <w:szCs w:val="20"/>
        </w:rPr>
      </w:pPr>
      <w:r w:rsidRPr="002B0438">
        <w:rPr>
          <w:szCs w:val="20"/>
        </w:rPr>
        <w:t>- создание парковок для автотранспорта (только по решению общего собрания жителей);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rPr>
          <w:szCs w:val="20"/>
        </w:rPr>
      </w:pPr>
      <w:r w:rsidRPr="002B0438">
        <w:rPr>
          <w:szCs w:val="20"/>
        </w:rPr>
        <w:t>- ремонт и установка игрового оборудования на детских площадках;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rPr>
          <w:szCs w:val="20"/>
        </w:rPr>
      </w:pPr>
      <w:r w:rsidRPr="002B0438">
        <w:rPr>
          <w:szCs w:val="20"/>
        </w:rPr>
        <w:t>- благоустройство тротуаров, зеленых зон, лестниц, остановок общественного транспорта;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282" w:firstLine="709"/>
        <w:jc w:val="both"/>
        <w:rPr>
          <w:szCs w:val="20"/>
        </w:rPr>
      </w:pPr>
      <w:r w:rsidRPr="002B0438">
        <w:rPr>
          <w:szCs w:val="20"/>
        </w:rPr>
        <w:t>- оборудование площадок для выгула собак;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140" w:firstLine="709"/>
        <w:jc w:val="both"/>
        <w:rPr>
          <w:szCs w:val="20"/>
        </w:rPr>
      </w:pPr>
      <w:r w:rsidRPr="002B0438">
        <w:rPr>
          <w:szCs w:val="20"/>
        </w:rPr>
        <w:t>- ремонт асфальтового покрытия;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140" w:firstLine="709"/>
        <w:jc w:val="both"/>
        <w:rPr>
          <w:szCs w:val="20"/>
        </w:rPr>
      </w:pPr>
      <w:r w:rsidRPr="002B0438">
        <w:rPr>
          <w:szCs w:val="20"/>
        </w:rPr>
        <w:t>- восстановление и ремонт дворового освещения;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140" w:firstLine="709"/>
        <w:jc w:val="both"/>
        <w:rPr>
          <w:szCs w:val="20"/>
        </w:rPr>
      </w:pPr>
      <w:r w:rsidRPr="002B0438">
        <w:rPr>
          <w:szCs w:val="20"/>
        </w:rPr>
        <w:t>- ремонт и приобретение элементов благоустройства (скамеек, урн, устройств для сушки белья, ограждений палисадников и др.);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140" w:firstLine="709"/>
        <w:jc w:val="both"/>
        <w:rPr>
          <w:szCs w:val="20"/>
        </w:rPr>
      </w:pPr>
      <w:r w:rsidRPr="002B0438">
        <w:rPr>
          <w:szCs w:val="20"/>
        </w:rPr>
        <w:t>- ремонт подпорных стен;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140" w:firstLine="709"/>
        <w:jc w:val="both"/>
        <w:rPr>
          <w:szCs w:val="20"/>
        </w:rPr>
      </w:pPr>
      <w:r w:rsidRPr="002B0438">
        <w:rPr>
          <w:szCs w:val="20"/>
        </w:rPr>
        <w:t>-</w:t>
      </w:r>
      <w:r>
        <w:rPr>
          <w:szCs w:val="20"/>
        </w:rPr>
        <w:t xml:space="preserve"> </w:t>
      </w:r>
      <w:r w:rsidRPr="002B0438">
        <w:rPr>
          <w:szCs w:val="20"/>
        </w:rPr>
        <w:t>ремонт сооружений, предназначенных для отвода и перехвата грунтовых и поверхностных вод;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140" w:firstLine="709"/>
        <w:jc w:val="both"/>
        <w:rPr>
          <w:szCs w:val="20"/>
        </w:rPr>
      </w:pPr>
      <w:r w:rsidRPr="002B0438">
        <w:rPr>
          <w:szCs w:val="20"/>
        </w:rPr>
        <w:t>- обеспечение доступной среды для маломобильных групп населения.</w:t>
      </w:r>
    </w:p>
    <w:p w:rsidR="00306B9A" w:rsidRDefault="00306B9A" w:rsidP="00306B9A">
      <w:pPr>
        <w:spacing w:line="240" w:lineRule="auto"/>
        <w:ind w:right="140" w:firstLine="720"/>
        <w:jc w:val="both"/>
        <w:rPr>
          <w:szCs w:val="28"/>
        </w:rPr>
      </w:pPr>
    </w:p>
    <w:p w:rsidR="00BC31AE" w:rsidRPr="002B0438" w:rsidRDefault="00BC31AE" w:rsidP="00306B9A">
      <w:pPr>
        <w:spacing w:line="240" w:lineRule="auto"/>
        <w:ind w:right="140" w:firstLine="720"/>
        <w:jc w:val="both"/>
        <w:rPr>
          <w:szCs w:val="28"/>
        </w:rPr>
      </w:pPr>
    </w:p>
    <w:p w:rsidR="00306B9A" w:rsidRPr="002B0438" w:rsidRDefault="00306B9A" w:rsidP="00306B9A">
      <w:pPr>
        <w:pStyle w:val="3"/>
        <w:spacing w:after="0"/>
        <w:ind w:left="0" w:right="140"/>
        <w:jc w:val="center"/>
        <w:rPr>
          <w:b/>
          <w:sz w:val="28"/>
          <w:szCs w:val="28"/>
        </w:rPr>
      </w:pPr>
      <w:r w:rsidRPr="002B0438">
        <w:rPr>
          <w:b/>
          <w:sz w:val="28"/>
          <w:szCs w:val="28"/>
        </w:rPr>
        <w:lastRenderedPageBreak/>
        <w:t>4. Порядок определения претендентов, прошедших предварительный конкурсный отбор</w:t>
      </w:r>
    </w:p>
    <w:p w:rsidR="00306B9A" w:rsidRPr="002B0438" w:rsidRDefault="00306B9A" w:rsidP="00306B9A">
      <w:pPr>
        <w:pStyle w:val="3"/>
        <w:spacing w:after="0"/>
        <w:ind w:left="0" w:right="140"/>
        <w:jc w:val="center"/>
        <w:rPr>
          <w:b/>
          <w:sz w:val="28"/>
          <w:szCs w:val="28"/>
        </w:rPr>
      </w:pPr>
    </w:p>
    <w:p w:rsidR="00306B9A" w:rsidRPr="002B0438" w:rsidRDefault="00306B9A" w:rsidP="00306B9A">
      <w:pPr>
        <w:pStyle w:val="ConsPlusNormal"/>
        <w:ind w:right="140" w:firstLine="709"/>
        <w:jc w:val="both"/>
      </w:pPr>
      <w:r w:rsidRPr="002B0438">
        <w:rPr>
          <w:szCs w:val="28"/>
        </w:rPr>
        <w:t xml:space="preserve"> </w:t>
      </w:r>
      <w:r w:rsidRPr="002B0438">
        <w:t xml:space="preserve">4.1. На предварительном отборе </w:t>
      </w:r>
      <w:r w:rsidRPr="002B0438">
        <w:rPr>
          <w:color w:val="000000"/>
          <w:szCs w:val="28"/>
        </w:rPr>
        <w:t>комиссией по</w:t>
      </w:r>
      <w:r w:rsidRPr="002B0438">
        <w:rPr>
          <w:szCs w:val="28"/>
        </w:rPr>
        <w:t xml:space="preserve"> предварительному отбору участников Конкурса «Самый дружный двор»</w:t>
      </w:r>
      <w:r w:rsidRPr="002B0438">
        <w:t>:</w:t>
      </w:r>
    </w:p>
    <w:p w:rsidR="00306B9A" w:rsidRPr="00A8562D" w:rsidRDefault="00306B9A" w:rsidP="00A8562D">
      <w:pPr>
        <w:widowControl w:val="0"/>
        <w:autoSpaceDE w:val="0"/>
        <w:autoSpaceDN w:val="0"/>
        <w:spacing w:line="240" w:lineRule="auto"/>
        <w:ind w:right="140" w:firstLine="709"/>
        <w:jc w:val="both"/>
        <w:rPr>
          <w:szCs w:val="20"/>
        </w:rPr>
      </w:pPr>
      <w:r w:rsidRPr="002B0438">
        <w:t>- проводится прием документов от лиц, уполномоченных представлять интересы</w:t>
      </w:r>
      <w:r w:rsidRPr="002B0438">
        <w:rPr>
          <w:b/>
        </w:rPr>
        <w:t xml:space="preserve"> </w:t>
      </w:r>
      <w:r w:rsidRPr="00A8562D">
        <w:rPr>
          <w:szCs w:val="20"/>
        </w:rPr>
        <w:t>жителей отдельных территорий города Севастополя, в соответствии с перечнем, установленным пунктом 3.2. настоящего Положения;</w:t>
      </w:r>
    </w:p>
    <w:p w:rsidR="00306B9A" w:rsidRPr="00A8562D" w:rsidRDefault="00306B9A" w:rsidP="00A8562D">
      <w:pPr>
        <w:widowControl w:val="0"/>
        <w:autoSpaceDE w:val="0"/>
        <w:autoSpaceDN w:val="0"/>
        <w:spacing w:line="240" w:lineRule="auto"/>
        <w:ind w:right="140" w:firstLine="709"/>
        <w:jc w:val="both"/>
        <w:rPr>
          <w:szCs w:val="20"/>
        </w:rPr>
      </w:pPr>
      <w:r w:rsidRPr="00A8562D">
        <w:rPr>
          <w:szCs w:val="20"/>
        </w:rPr>
        <w:t>- проводится анализ документов на соответствие их критериям до</w:t>
      </w:r>
      <w:r w:rsidR="00BC31AE" w:rsidRPr="00A8562D">
        <w:rPr>
          <w:szCs w:val="20"/>
        </w:rPr>
        <w:t>пуска ко второму этапу Конкурса;</w:t>
      </w:r>
      <w:r w:rsidRPr="00A8562D">
        <w:rPr>
          <w:szCs w:val="20"/>
        </w:rPr>
        <w:t xml:space="preserve"> документы, поступившие с нарушением установленных сроков, не принимаются и не рассматриваются;</w:t>
      </w:r>
    </w:p>
    <w:p w:rsidR="00306B9A" w:rsidRPr="00A8562D" w:rsidRDefault="00306B9A" w:rsidP="00A8562D">
      <w:pPr>
        <w:widowControl w:val="0"/>
        <w:autoSpaceDE w:val="0"/>
        <w:autoSpaceDN w:val="0"/>
        <w:spacing w:line="240" w:lineRule="auto"/>
        <w:ind w:right="140" w:firstLine="709"/>
        <w:jc w:val="both"/>
        <w:rPr>
          <w:szCs w:val="20"/>
        </w:rPr>
      </w:pPr>
      <w:r w:rsidRPr="00A8562D">
        <w:rPr>
          <w:szCs w:val="20"/>
        </w:rPr>
        <w:t>- проводится оценка заявок на соответствие критериям, установленным пунктом 3.10. Положения, утвержденного постановлением Правительства Севастополя от 24.06.2019 № 427-ПП «О проведении конкурса «Самый дружный двор» в городе Севастополе», и их ранжирование в порядке убывания;</w:t>
      </w:r>
    </w:p>
    <w:p w:rsidR="00306B9A" w:rsidRPr="002B0438" w:rsidRDefault="00306B9A" w:rsidP="00A8562D">
      <w:pPr>
        <w:widowControl w:val="0"/>
        <w:autoSpaceDE w:val="0"/>
        <w:autoSpaceDN w:val="0"/>
        <w:spacing w:line="240" w:lineRule="auto"/>
        <w:ind w:right="140" w:firstLine="709"/>
        <w:jc w:val="both"/>
      </w:pPr>
      <w:r w:rsidRPr="00A8562D">
        <w:rPr>
          <w:szCs w:val="20"/>
        </w:rPr>
        <w:t>- рассматривается вопрос</w:t>
      </w:r>
      <w:r w:rsidRPr="002B0438">
        <w:t xml:space="preserve"> и принимается решение о допуске представленных документов ко второму этапу Конкурса.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140" w:firstLine="709"/>
        <w:jc w:val="both"/>
        <w:rPr>
          <w:szCs w:val="20"/>
        </w:rPr>
      </w:pPr>
      <w:r w:rsidRPr="002B0438">
        <w:rPr>
          <w:szCs w:val="20"/>
        </w:rPr>
        <w:t xml:space="preserve">4.2. По результатам предварительного отбора местная администрация ВМО Балаклавского МО представляет в </w:t>
      </w:r>
      <w:r w:rsidRPr="002B0438">
        <w:rPr>
          <w:szCs w:val="28"/>
        </w:rPr>
        <w:t xml:space="preserve">Комиссию </w:t>
      </w:r>
      <w:r w:rsidRPr="002B0438">
        <w:rPr>
          <w:color w:val="000000"/>
          <w:szCs w:val="28"/>
        </w:rPr>
        <w:t>по организации и проведению конкурса «Самый дружный двор»</w:t>
      </w:r>
      <w:r w:rsidRPr="002B0438">
        <w:rPr>
          <w:szCs w:val="20"/>
        </w:rPr>
        <w:t>: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140" w:firstLine="709"/>
        <w:jc w:val="both"/>
        <w:rPr>
          <w:szCs w:val="20"/>
        </w:rPr>
      </w:pPr>
      <w:r w:rsidRPr="002B0438">
        <w:rPr>
          <w:szCs w:val="20"/>
        </w:rPr>
        <w:t>1) перечень поступивших заявок, ранжированный по итогам проведения их оценки;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140" w:firstLine="709"/>
        <w:jc w:val="both"/>
        <w:rPr>
          <w:szCs w:val="20"/>
        </w:rPr>
      </w:pPr>
      <w:r w:rsidRPr="002B0438">
        <w:rPr>
          <w:szCs w:val="20"/>
        </w:rPr>
        <w:t>2) копию журнала регистрации заявок.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140" w:firstLine="709"/>
        <w:jc w:val="both"/>
        <w:rPr>
          <w:szCs w:val="20"/>
        </w:rPr>
      </w:pPr>
      <w:r w:rsidRPr="002B0438">
        <w:rPr>
          <w:szCs w:val="20"/>
        </w:rPr>
        <w:t>Формирует и представляет по каждому участнику, прошедшему предварительный отбор, следующий комплект документов: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right="140" w:firstLine="709"/>
        <w:jc w:val="both"/>
        <w:rPr>
          <w:szCs w:val="20"/>
        </w:rPr>
      </w:pPr>
      <w:r w:rsidRPr="002B0438">
        <w:rPr>
          <w:szCs w:val="20"/>
        </w:rPr>
        <w:t>- документы, предусмотренные пунктом 3.2 настоящего Положения;</w:t>
      </w:r>
    </w:p>
    <w:p w:rsidR="00306B9A" w:rsidRPr="002B0438" w:rsidRDefault="00306B9A" w:rsidP="00306B9A">
      <w:pPr>
        <w:spacing w:line="240" w:lineRule="auto"/>
        <w:ind w:right="140" w:firstLine="709"/>
        <w:jc w:val="both"/>
      </w:pPr>
      <w:r w:rsidRPr="002B0438">
        <w:t>-</w:t>
      </w:r>
      <w:r w:rsidR="00BC31AE">
        <w:t xml:space="preserve"> </w:t>
      </w:r>
      <w:r w:rsidRPr="002B0438">
        <w:t xml:space="preserve">протокол </w:t>
      </w:r>
      <w:r w:rsidRPr="002B0438">
        <w:rPr>
          <w:color w:val="000000"/>
          <w:szCs w:val="28"/>
        </w:rPr>
        <w:t xml:space="preserve">конкурсной комиссии по </w:t>
      </w:r>
      <w:r w:rsidRPr="002B0438">
        <w:rPr>
          <w:szCs w:val="28"/>
        </w:rPr>
        <w:t xml:space="preserve">предварительному отбору участников Конкурса </w:t>
      </w:r>
      <w:r w:rsidRPr="002B0438">
        <w:t>о допуске документов к конкурсному отбору.</w:t>
      </w:r>
    </w:p>
    <w:p w:rsidR="00306B9A" w:rsidRDefault="00306B9A" w:rsidP="00306B9A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0"/>
        </w:rPr>
      </w:pPr>
    </w:p>
    <w:p w:rsidR="00306B9A" w:rsidRDefault="00306B9A" w:rsidP="00306B9A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0"/>
        </w:rPr>
      </w:pPr>
    </w:p>
    <w:p w:rsidR="00306B9A" w:rsidRDefault="00306B9A" w:rsidP="00306B9A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0"/>
        </w:rPr>
      </w:pPr>
    </w:p>
    <w:p w:rsidR="00306B9A" w:rsidRDefault="00306B9A" w:rsidP="00306B9A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0"/>
        </w:rPr>
      </w:pPr>
    </w:p>
    <w:p w:rsidR="00306B9A" w:rsidRDefault="00306B9A" w:rsidP="00306B9A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0"/>
        </w:rPr>
      </w:pPr>
    </w:p>
    <w:p w:rsidR="00306B9A" w:rsidRDefault="00306B9A" w:rsidP="00306B9A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0"/>
        </w:rPr>
      </w:pPr>
    </w:p>
    <w:p w:rsidR="00306B9A" w:rsidRDefault="00306B9A" w:rsidP="00306B9A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0"/>
        </w:rPr>
      </w:pPr>
    </w:p>
    <w:p w:rsidR="00306B9A" w:rsidRPr="004A7D59" w:rsidRDefault="00306B9A" w:rsidP="00306B9A">
      <w:pPr>
        <w:spacing w:line="240" w:lineRule="auto"/>
        <w:ind w:right="140"/>
        <w:jc w:val="both"/>
        <w:rPr>
          <w:b/>
          <w:i/>
        </w:rPr>
      </w:pPr>
      <w:r w:rsidRPr="004A7D59">
        <w:rPr>
          <w:b/>
          <w:i/>
          <w:color w:val="000000"/>
          <w:spacing w:val="-7"/>
          <w:szCs w:val="28"/>
        </w:rPr>
        <w:t xml:space="preserve">Заместитель </w:t>
      </w:r>
      <w:r w:rsidRPr="004A7D59">
        <w:rPr>
          <w:b/>
          <w:i/>
        </w:rPr>
        <w:t>главы</w:t>
      </w:r>
    </w:p>
    <w:p w:rsidR="00306B9A" w:rsidRPr="002B0438" w:rsidRDefault="00306B9A" w:rsidP="00306B9A">
      <w:pPr>
        <w:spacing w:line="240" w:lineRule="auto"/>
        <w:ind w:right="140"/>
        <w:rPr>
          <w:bCs/>
          <w:color w:val="1A1A1A"/>
          <w:szCs w:val="28"/>
        </w:rPr>
      </w:pPr>
      <w:r w:rsidRPr="004A7D59">
        <w:rPr>
          <w:b/>
          <w:i/>
        </w:rPr>
        <w:t>МА ВМО Балакл</w:t>
      </w:r>
      <w:r w:rsidRPr="004A7D59">
        <w:rPr>
          <w:b/>
          <w:i/>
          <w:color w:val="000000"/>
          <w:spacing w:val="-7"/>
          <w:szCs w:val="28"/>
        </w:rPr>
        <w:t>авского МО</w:t>
      </w:r>
      <w:r w:rsidRPr="004A7D59">
        <w:rPr>
          <w:b/>
          <w:i/>
          <w:color w:val="000000"/>
          <w:spacing w:val="-7"/>
          <w:szCs w:val="28"/>
        </w:rPr>
        <w:tab/>
      </w:r>
      <w:r w:rsidRPr="004A7D59">
        <w:rPr>
          <w:b/>
          <w:i/>
          <w:color w:val="000000"/>
          <w:spacing w:val="-7"/>
          <w:szCs w:val="28"/>
        </w:rPr>
        <w:tab/>
        <w:t xml:space="preserve">           </w:t>
      </w:r>
      <w:r w:rsidRPr="004A7D59">
        <w:rPr>
          <w:b/>
          <w:i/>
          <w:color w:val="000000"/>
          <w:spacing w:val="-7"/>
          <w:szCs w:val="28"/>
        </w:rPr>
        <w:tab/>
      </w:r>
      <w:r w:rsidRPr="004A7D59">
        <w:rPr>
          <w:b/>
          <w:i/>
          <w:color w:val="000000"/>
          <w:spacing w:val="-7"/>
          <w:szCs w:val="28"/>
        </w:rPr>
        <w:tab/>
        <w:t xml:space="preserve">           </w:t>
      </w:r>
      <w:r w:rsidRPr="004A7D59">
        <w:rPr>
          <w:b/>
          <w:i/>
          <w:color w:val="000000"/>
          <w:spacing w:val="-7"/>
          <w:szCs w:val="28"/>
        </w:rPr>
        <w:tab/>
      </w:r>
      <w:r w:rsidRPr="004A7D59">
        <w:rPr>
          <w:b/>
          <w:i/>
          <w:color w:val="000000"/>
          <w:spacing w:val="-7"/>
          <w:szCs w:val="28"/>
        </w:rPr>
        <w:tab/>
      </w:r>
      <w:r>
        <w:rPr>
          <w:b/>
          <w:i/>
          <w:color w:val="000000"/>
          <w:spacing w:val="-7"/>
          <w:szCs w:val="28"/>
        </w:rPr>
        <w:t xml:space="preserve">     </w:t>
      </w:r>
      <w:r w:rsidRPr="004A7D59">
        <w:rPr>
          <w:b/>
          <w:i/>
          <w:color w:val="000000"/>
          <w:spacing w:val="-7"/>
          <w:szCs w:val="28"/>
        </w:rPr>
        <w:t>Ю.А. Липовка</w:t>
      </w: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jc w:val="both"/>
        <w:rPr>
          <w:szCs w:val="20"/>
        </w:rPr>
      </w:pPr>
    </w:p>
    <w:p w:rsidR="00306B9A" w:rsidRPr="002B0438" w:rsidRDefault="00306B9A" w:rsidP="00306B9A">
      <w:pPr>
        <w:widowControl w:val="0"/>
        <w:autoSpaceDE w:val="0"/>
        <w:autoSpaceDN w:val="0"/>
        <w:spacing w:line="240" w:lineRule="auto"/>
        <w:ind w:firstLine="567"/>
        <w:jc w:val="both"/>
        <w:rPr>
          <w:szCs w:val="20"/>
        </w:rPr>
      </w:pPr>
    </w:p>
    <w:p w:rsidR="00306B9A" w:rsidRDefault="00306B9A" w:rsidP="00306B9A">
      <w:pPr>
        <w:spacing w:line="240" w:lineRule="auto"/>
        <w:ind w:left="5812"/>
        <w:jc w:val="both"/>
        <w:rPr>
          <w:szCs w:val="28"/>
        </w:rPr>
      </w:pPr>
    </w:p>
    <w:p w:rsidR="00306B9A" w:rsidRDefault="00306B9A" w:rsidP="00306B9A">
      <w:pPr>
        <w:spacing w:line="240" w:lineRule="auto"/>
        <w:ind w:left="5812"/>
        <w:jc w:val="both"/>
        <w:rPr>
          <w:szCs w:val="28"/>
        </w:rPr>
      </w:pPr>
    </w:p>
    <w:p w:rsidR="00306B9A" w:rsidRDefault="00306B9A" w:rsidP="00306B9A">
      <w:pPr>
        <w:spacing w:line="240" w:lineRule="auto"/>
        <w:ind w:left="5812"/>
        <w:jc w:val="both"/>
        <w:rPr>
          <w:szCs w:val="28"/>
        </w:rPr>
      </w:pPr>
    </w:p>
    <w:p w:rsidR="00306B9A" w:rsidRDefault="00306B9A" w:rsidP="00306B9A">
      <w:pPr>
        <w:spacing w:line="240" w:lineRule="auto"/>
        <w:ind w:left="5812"/>
        <w:jc w:val="both"/>
        <w:rPr>
          <w:szCs w:val="28"/>
        </w:rPr>
      </w:pPr>
    </w:p>
    <w:p w:rsidR="00BC31AE" w:rsidRDefault="00BC31AE" w:rsidP="00306B9A">
      <w:pPr>
        <w:widowControl w:val="0"/>
        <w:suppressAutoHyphens w:val="0"/>
        <w:autoSpaceDE w:val="0"/>
        <w:autoSpaceDN w:val="0"/>
        <w:spacing w:after="0" w:line="240" w:lineRule="auto"/>
        <w:ind w:left="4395" w:right="282"/>
        <w:contextualSpacing w:val="0"/>
        <w:outlineLvl w:val="1"/>
        <w:rPr>
          <w:rFonts w:eastAsia="Times New Roman" w:cs="Times New Roman"/>
          <w:sz w:val="22"/>
          <w:lang w:eastAsia="ru-RU"/>
        </w:rPr>
      </w:pPr>
    </w:p>
    <w:p w:rsidR="00306B9A" w:rsidRPr="00AC4085" w:rsidRDefault="00306B9A" w:rsidP="00306B9A">
      <w:pPr>
        <w:widowControl w:val="0"/>
        <w:suppressAutoHyphens w:val="0"/>
        <w:autoSpaceDE w:val="0"/>
        <w:autoSpaceDN w:val="0"/>
        <w:spacing w:after="0" w:line="240" w:lineRule="auto"/>
        <w:ind w:left="4395" w:right="282"/>
        <w:contextualSpacing w:val="0"/>
        <w:outlineLvl w:val="1"/>
        <w:rPr>
          <w:rFonts w:eastAsia="Times New Roman" w:cs="Times New Roman"/>
          <w:sz w:val="22"/>
          <w:lang w:eastAsia="ru-RU"/>
        </w:rPr>
      </w:pPr>
      <w:r w:rsidRPr="00AC4085">
        <w:rPr>
          <w:rFonts w:eastAsia="Times New Roman" w:cs="Times New Roman"/>
          <w:sz w:val="22"/>
          <w:lang w:eastAsia="ru-RU"/>
        </w:rPr>
        <w:lastRenderedPageBreak/>
        <w:t>Приложение № 1 к Положению</w:t>
      </w:r>
    </w:p>
    <w:p w:rsidR="00306B9A" w:rsidRPr="00AC4085" w:rsidRDefault="00306B9A" w:rsidP="00306B9A">
      <w:pPr>
        <w:widowControl w:val="0"/>
        <w:suppressAutoHyphens w:val="0"/>
        <w:autoSpaceDE w:val="0"/>
        <w:autoSpaceDN w:val="0"/>
        <w:spacing w:after="0" w:line="240" w:lineRule="auto"/>
        <w:ind w:left="4395" w:right="282"/>
        <w:contextualSpacing w:val="0"/>
        <w:rPr>
          <w:rFonts w:eastAsia="Times New Roman" w:cs="Times New Roman"/>
          <w:sz w:val="22"/>
          <w:lang w:eastAsia="ru-RU"/>
        </w:rPr>
      </w:pPr>
      <w:r w:rsidRPr="00AC4085">
        <w:rPr>
          <w:rFonts w:eastAsia="Times New Roman" w:cs="Times New Roman"/>
          <w:sz w:val="22"/>
          <w:lang w:eastAsia="ru-RU"/>
        </w:rPr>
        <w:t>о порядке организации и проведения</w:t>
      </w:r>
    </w:p>
    <w:p w:rsidR="00306B9A" w:rsidRPr="00AC4085" w:rsidRDefault="00306B9A" w:rsidP="00306B9A">
      <w:pPr>
        <w:widowControl w:val="0"/>
        <w:suppressAutoHyphens w:val="0"/>
        <w:autoSpaceDE w:val="0"/>
        <w:autoSpaceDN w:val="0"/>
        <w:spacing w:after="0" w:line="240" w:lineRule="auto"/>
        <w:ind w:left="4395" w:right="282"/>
        <w:contextualSpacing w:val="0"/>
        <w:rPr>
          <w:rFonts w:eastAsia="Times New Roman" w:cs="Times New Roman"/>
          <w:sz w:val="22"/>
          <w:lang w:eastAsia="ru-RU"/>
        </w:rPr>
      </w:pPr>
      <w:r w:rsidRPr="00AC4085">
        <w:rPr>
          <w:rFonts w:eastAsia="Times New Roman" w:cs="Times New Roman"/>
          <w:sz w:val="22"/>
          <w:lang w:eastAsia="ru-RU"/>
        </w:rPr>
        <w:t>предварительного конкурсного отбора для участия в конкурсе</w:t>
      </w:r>
      <w:r w:rsidRPr="00AC4085" w:rsidDel="00BB684D">
        <w:rPr>
          <w:rFonts w:eastAsia="Times New Roman" w:cs="Times New Roman"/>
          <w:sz w:val="22"/>
          <w:lang w:eastAsia="ru-RU"/>
        </w:rPr>
        <w:t xml:space="preserve"> </w:t>
      </w:r>
      <w:r w:rsidRPr="00AC4085">
        <w:rPr>
          <w:rFonts w:eastAsia="Times New Roman" w:cs="Times New Roman"/>
          <w:sz w:val="22"/>
          <w:lang w:eastAsia="ru-RU"/>
        </w:rPr>
        <w:t>«Самый дружный двор» в городе Севастополе</w:t>
      </w:r>
    </w:p>
    <w:p w:rsidR="00306B9A" w:rsidRDefault="00306B9A" w:rsidP="00306B9A">
      <w:pPr>
        <w:pStyle w:val="ConsPlusNonformat"/>
        <w:tabs>
          <w:tab w:val="left" w:pos="5100"/>
        </w:tabs>
        <w:ind w:left="5102"/>
        <w:rPr>
          <w:rFonts w:ascii="Times New Roman" w:hAnsi="Times New Roman" w:cs="Times New Roman"/>
          <w:sz w:val="28"/>
          <w:szCs w:val="28"/>
        </w:rPr>
      </w:pPr>
    </w:p>
    <w:p w:rsidR="00306B9A" w:rsidRPr="0037508F" w:rsidRDefault="00306B9A" w:rsidP="00306B9A">
      <w:pPr>
        <w:pStyle w:val="ConsPlusNonformat"/>
        <w:tabs>
          <w:tab w:val="left" w:pos="5100"/>
        </w:tabs>
        <w:ind w:lef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Конкурсную комиссию по проведению Конкурса</w:t>
      </w:r>
    </w:p>
    <w:p w:rsidR="00306B9A" w:rsidRDefault="00306B9A" w:rsidP="00306B9A">
      <w:pPr>
        <w:pStyle w:val="ConsPlusNonformat"/>
        <w:tabs>
          <w:tab w:val="left" w:pos="5100"/>
        </w:tabs>
        <w:ind w:lef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«Самый дружный двор» </w:t>
      </w:r>
    </w:p>
    <w:p w:rsidR="00306B9A" w:rsidRDefault="00306B9A" w:rsidP="00306B9A">
      <w:pPr>
        <w:pStyle w:val="ConsPlusNonformat"/>
        <w:tabs>
          <w:tab w:val="left" w:pos="5100"/>
        </w:tabs>
        <w:ind w:lef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Севастополе</w:t>
      </w:r>
    </w:p>
    <w:p w:rsidR="00306B9A" w:rsidRDefault="00306B9A" w:rsidP="00306B9A">
      <w:pPr>
        <w:pStyle w:val="ConsPlusNonformat"/>
        <w:tabs>
          <w:tab w:val="left" w:pos="5100"/>
        </w:tabs>
        <w:ind w:lef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06B9A" w:rsidRPr="001021FF" w:rsidRDefault="00306B9A" w:rsidP="00306B9A">
      <w:pPr>
        <w:pStyle w:val="ConsPlusNonformat"/>
        <w:tabs>
          <w:tab w:val="left" w:pos="5100"/>
        </w:tabs>
        <w:ind w:left="5102"/>
        <w:jc w:val="both"/>
        <w:rPr>
          <w:rFonts w:ascii="Times New Roman" w:hAnsi="Times New Roman" w:cs="Times New Roman"/>
        </w:rPr>
      </w:pPr>
      <w:r w:rsidRPr="001021FF">
        <w:rPr>
          <w:rFonts w:ascii="Times New Roman" w:hAnsi="Times New Roman" w:cs="Times New Roman"/>
        </w:rPr>
        <w:t>(</w:t>
      </w:r>
      <w:r w:rsidRPr="001021FF">
        <w:rPr>
          <w:rFonts w:ascii="Times New Roman" w:hAnsi="Times New Roman" w:cs="Times New Roman"/>
          <w:sz w:val="24"/>
          <w:szCs w:val="24"/>
        </w:rPr>
        <w:t>Ф.И.О. лица, уполномоченного, представлять интересы жителей отдельной территории города Севастополя</w:t>
      </w:r>
      <w:r w:rsidRPr="001021FF">
        <w:rPr>
          <w:rFonts w:ascii="Times New Roman" w:hAnsi="Times New Roman" w:cs="Times New Roman"/>
        </w:rPr>
        <w:t>)</w:t>
      </w:r>
    </w:p>
    <w:p w:rsidR="00306B9A" w:rsidRDefault="00306B9A" w:rsidP="00306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B9A" w:rsidRDefault="00306B9A" w:rsidP="00306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"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06B9A" w:rsidRDefault="00306B9A" w:rsidP="00306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«Самый дружный двор» в городе Севастополе</w:t>
      </w:r>
    </w:p>
    <w:p w:rsidR="00306B9A" w:rsidRDefault="00760E6A" w:rsidP="00306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 </w:t>
      </w:r>
      <w:r w:rsidR="00306B9A">
        <w:rPr>
          <w:rFonts w:ascii="Times New Roman" w:hAnsi="Times New Roman" w:cs="Times New Roman"/>
          <w:sz w:val="28"/>
          <w:szCs w:val="28"/>
        </w:rPr>
        <w:t>___ году</w:t>
      </w:r>
    </w:p>
    <w:p w:rsidR="00306B9A" w:rsidRDefault="00306B9A" w:rsidP="00306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6B9A" w:rsidRDefault="00306B9A" w:rsidP="00306B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для участия в конкурсе в номинации __________________________________________________________________</w:t>
      </w:r>
    </w:p>
    <w:p w:rsidR="00306B9A" w:rsidRDefault="00A8562D" w:rsidP="00306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306B9A" w:rsidRPr="00E53DE7">
        <w:rPr>
          <w:rFonts w:ascii="Times New Roman" w:hAnsi="Times New Roman" w:cs="Times New Roman"/>
          <w:sz w:val="28"/>
          <w:szCs w:val="28"/>
          <w:u w:val="single"/>
        </w:rPr>
        <w:t>(ВМО до 12 тыс. человек / ВМО более 12 тыс. человек)</w:t>
      </w:r>
    </w:p>
    <w:p w:rsidR="00306B9A" w:rsidRDefault="00306B9A" w:rsidP="00306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53DE7">
        <w:rPr>
          <w:rFonts w:ascii="Times New Roman" w:hAnsi="Times New Roman" w:cs="Times New Roman"/>
          <w:sz w:val="18"/>
          <w:szCs w:val="28"/>
        </w:rPr>
        <w:t>нужное подчеркнуть</w:t>
      </w:r>
    </w:p>
    <w:p w:rsidR="00306B9A" w:rsidRDefault="00306B9A" w:rsidP="00306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B9A" w:rsidRDefault="00306B9A" w:rsidP="00306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города Севастополя по адресу:</w:t>
      </w:r>
    </w:p>
    <w:p w:rsidR="00306B9A" w:rsidRDefault="00306B9A" w:rsidP="00306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06B9A" w:rsidRDefault="00306B9A" w:rsidP="00306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B9A" w:rsidRDefault="00306B9A" w:rsidP="00306B9A">
      <w:pPr>
        <w:pStyle w:val="ConsPlusNormal"/>
        <w:rPr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67"/>
        <w:gridCol w:w="4106"/>
      </w:tblGrid>
      <w:tr w:rsidR="00306B9A" w:rsidRPr="00BA3DC9" w:rsidTr="00661A6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C9">
              <w:rPr>
                <w:rFonts w:ascii="Times New Roman" w:hAnsi="Times New Roman" w:cs="Times New Roman"/>
                <w:sz w:val="28"/>
                <w:szCs w:val="28"/>
              </w:rPr>
              <w:t>Ф.И.О. лица, уполномоченного представлять интересы жителей отдельной территории города Севастополя</w:t>
            </w:r>
          </w:p>
        </w:tc>
        <w:tc>
          <w:tcPr>
            <w:tcW w:w="4673" w:type="dxa"/>
            <w:gridSpan w:val="2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9A" w:rsidRPr="00BA3DC9" w:rsidTr="00661A6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C9">
              <w:rPr>
                <w:rFonts w:ascii="Times New Roman" w:hAnsi="Times New Roman" w:cs="Times New Roman"/>
                <w:sz w:val="28"/>
                <w:szCs w:val="28"/>
              </w:rPr>
              <w:t>Адрес (место жительства)</w:t>
            </w:r>
          </w:p>
        </w:tc>
        <w:tc>
          <w:tcPr>
            <w:tcW w:w="4673" w:type="dxa"/>
            <w:gridSpan w:val="2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9A" w:rsidRPr="00BA3DC9" w:rsidTr="00661A6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C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3" w:type="dxa"/>
            <w:gridSpan w:val="2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9A" w:rsidRPr="00BA3DC9" w:rsidTr="00661A62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C9">
              <w:rPr>
                <w:rFonts w:ascii="Times New Roman" w:hAnsi="Times New Roman" w:cs="Times New Roman"/>
                <w:sz w:val="28"/>
                <w:szCs w:val="28"/>
              </w:rPr>
              <w:t>Адрес эл. почты</w:t>
            </w:r>
          </w:p>
        </w:tc>
        <w:tc>
          <w:tcPr>
            <w:tcW w:w="4673" w:type="dxa"/>
            <w:gridSpan w:val="2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9A" w:rsidRPr="00BA3DC9" w:rsidTr="00661A62">
        <w:tc>
          <w:tcPr>
            <w:tcW w:w="4672" w:type="dxa"/>
            <w:vMerge w:val="restart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C9">
              <w:rPr>
                <w:rFonts w:ascii="Times New Roman" w:hAnsi="Times New Roman" w:cs="Times New Roman"/>
                <w:sz w:val="28"/>
                <w:szCs w:val="28"/>
              </w:rPr>
              <w:t>Участники инициативной группы (ФИО)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9A" w:rsidRPr="00BA3DC9" w:rsidTr="00661A62">
        <w:tc>
          <w:tcPr>
            <w:tcW w:w="4672" w:type="dxa"/>
            <w:vMerge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B9A" w:rsidRPr="00BA3DC9" w:rsidTr="00661A62">
        <w:tc>
          <w:tcPr>
            <w:tcW w:w="4672" w:type="dxa"/>
            <w:vMerge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C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06" w:type="dxa"/>
            <w:shd w:val="clear" w:color="auto" w:fill="auto"/>
            <w:tcMar>
              <w:left w:w="108" w:type="dxa"/>
            </w:tcMar>
          </w:tcPr>
          <w:p w:rsidR="00306B9A" w:rsidRPr="00BA3DC9" w:rsidRDefault="00306B9A" w:rsidP="00306B9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B9A" w:rsidRDefault="00306B9A" w:rsidP="00306B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Правообладатель материалов не возражает против размещения                     их в информационно-телекоммуникационной сети «Интернет», использования в публикациях, теле-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радиосюжетах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посвященных конкурсу, и с условиями конкурса ознакомлен и согласен.</w:t>
      </w:r>
    </w:p>
    <w:p w:rsidR="00306B9A" w:rsidRDefault="00306B9A" w:rsidP="00306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B9A" w:rsidRDefault="00760E6A" w:rsidP="00306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 л. в ______</w:t>
      </w:r>
      <w:r w:rsidR="00306B9A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306B9A" w:rsidRDefault="00306B9A" w:rsidP="00306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B9A" w:rsidRDefault="00306B9A" w:rsidP="00306B9A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Дата _______________                                         подпись ___________________</w:t>
      </w:r>
    </w:p>
    <w:p w:rsidR="00306B9A" w:rsidRDefault="00306B9A" w:rsidP="00306B9A">
      <w:pPr>
        <w:pStyle w:val="ConsPlusNormal"/>
        <w:jc w:val="both"/>
        <w:rPr>
          <w:szCs w:val="28"/>
        </w:rPr>
      </w:pPr>
      <w:r>
        <w:rPr>
          <w:sz w:val="26"/>
          <w:szCs w:val="26"/>
        </w:rPr>
        <w:t xml:space="preserve">                                                      ________________</w:t>
      </w:r>
    </w:p>
    <w:p w:rsidR="00306B9A" w:rsidRPr="00F90681" w:rsidRDefault="00306B9A" w:rsidP="00306B9A">
      <w:pPr>
        <w:widowControl w:val="0"/>
        <w:suppressAutoHyphens w:val="0"/>
        <w:autoSpaceDE w:val="0"/>
        <w:autoSpaceDN w:val="0"/>
        <w:spacing w:after="0" w:line="240" w:lineRule="auto"/>
        <w:ind w:left="4820"/>
        <w:contextualSpacing w:val="0"/>
        <w:outlineLvl w:val="1"/>
        <w:rPr>
          <w:rFonts w:eastAsia="Times New Roman"/>
          <w:szCs w:val="20"/>
          <w:lang w:eastAsia="ru-RU"/>
        </w:rPr>
      </w:pPr>
      <w:r w:rsidRPr="00F90681">
        <w:rPr>
          <w:rFonts w:eastAsia="Times New Roman"/>
          <w:szCs w:val="20"/>
          <w:lang w:eastAsia="ru-RU"/>
        </w:rPr>
        <w:lastRenderedPageBreak/>
        <w:t xml:space="preserve">Приложение № 2 </w:t>
      </w:r>
    </w:p>
    <w:p w:rsidR="00306B9A" w:rsidRPr="00F90681" w:rsidRDefault="00306B9A" w:rsidP="00306B9A">
      <w:pPr>
        <w:widowControl w:val="0"/>
        <w:suppressAutoHyphens w:val="0"/>
        <w:autoSpaceDE w:val="0"/>
        <w:autoSpaceDN w:val="0"/>
        <w:spacing w:after="0" w:line="240" w:lineRule="auto"/>
        <w:ind w:left="4820"/>
        <w:contextualSpacing w:val="0"/>
        <w:outlineLvl w:val="1"/>
        <w:rPr>
          <w:rFonts w:eastAsia="Times New Roman"/>
          <w:szCs w:val="20"/>
          <w:lang w:eastAsia="ru-RU"/>
        </w:rPr>
      </w:pPr>
      <w:r w:rsidRPr="00F90681">
        <w:rPr>
          <w:rFonts w:eastAsia="Times New Roman"/>
          <w:szCs w:val="20"/>
          <w:lang w:eastAsia="ru-RU"/>
        </w:rPr>
        <w:t>к Положению</w:t>
      </w:r>
    </w:p>
    <w:p w:rsidR="00306B9A" w:rsidRPr="00F90681" w:rsidRDefault="00306B9A" w:rsidP="00306B9A">
      <w:pPr>
        <w:widowControl w:val="0"/>
        <w:suppressAutoHyphens w:val="0"/>
        <w:autoSpaceDE w:val="0"/>
        <w:autoSpaceDN w:val="0"/>
        <w:spacing w:after="0" w:line="240" w:lineRule="auto"/>
        <w:ind w:left="4820"/>
        <w:contextualSpacing w:val="0"/>
        <w:rPr>
          <w:rFonts w:eastAsia="Times New Roman"/>
          <w:szCs w:val="20"/>
          <w:lang w:eastAsia="ru-RU"/>
        </w:rPr>
      </w:pPr>
      <w:r w:rsidRPr="00F90681">
        <w:rPr>
          <w:rFonts w:eastAsia="Times New Roman"/>
          <w:szCs w:val="20"/>
          <w:lang w:eastAsia="ru-RU"/>
        </w:rPr>
        <w:t xml:space="preserve">о порядке организации и проведения </w:t>
      </w:r>
    </w:p>
    <w:p w:rsidR="00306B9A" w:rsidRPr="00F90681" w:rsidRDefault="00306B9A" w:rsidP="00306B9A">
      <w:pPr>
        <w:widowControl w:val="0"/>
        <w:suppressAutoHyphens w:val="0"/>
        <w:autoSpaceDE w:val="0"/>
        <w:autoSpaceDN w:val="0"/>
        <w:spacing w:after="0" w:line="240" w:lineRule="auto"/>
        <w:ind w:left="4820"/>
        <w:contextualSpacing w:val="0"/>
        <w:rPr>
          <w:rFonts w:eastAsia="Times New Roman"/>
          <w:szCs w:val="20"/>
          <w:lang w:eastAsia="ru-RU"/>
        </w:rPr>
      </w:pPr>
      <w:r w:rsidRPr="00F90681">
        <w:rPr>
          <w:rFonts w:eastAsia="Times New Roman"/>
          <w:szCs w:val="20"/>
          <w:lang w:eastAsia="ru-RU"/>
        </w:rPr>
        <w:t>предварительного конкурсного отбора для участия в конкурсе</w:t>
      </w:r>
      <w:r w:rsidRPr="00F90681" w:rsidDel="00BB684D">
        <w:rPr>
          <w:rFonts w:eastAsia="Times New Roman"/>
          <w:szCs w:val="20"/>
          <w:lang w:eastAsia="ru-RU"/>
        </w:rPr>
        <w:t xml:space="preserve"> </w:t>
      </w:r>
      <w:r w:rsidRPr="00F90681">
        <w:rPr>
          <w:rFonts w:eastAsia="Times New Roman"/>
          <w:szCs w:val="20"/>
          <w:lang w:eastAsia="ru-RU"/>
        </w:rPr>
        <w:t>«Самый дружный двор»</w:t>
      </w:r>
    </w:p>
    <w:p w:rsidR="00306B9A" w:rsidRPr="00F90681" w:rsidRDefault="00306B9A" w:rsidP="00306B9A">
      <w:pPr>
        <w:widowControl w:val="0"/>
        <w:suppressAutoHyphens w:val="0"/>
        <w:autoSpaceDE w:val="0"/>
        <w:autoSpaceDN w:val="0"/>
        <w:spacing w:after="0" w:line="240" w:lineRule="auto"/>
        <w:ind w:left="4820"/>
        <w:contextualSpacing w:val="0"/>
        <w:rPr>
          <w:rFonts w:eastAsia="Times New Roman"/>
          <w:szCs w:val="20"/>
          <w:lang w:eastAsia="ru-RU"/>
        </w:rPr>
      </w:pPr>
      <w:r w:rsidRPr="00F90681">
        <w:rPr>
          <w:rFonts w:eastAsia="Times New Roman"/>
          <w:szCs w:val="20"/>
          <w:lang w:eastAsia="ru-RU"/>
        </w:rPr>
        <w:t>в городе Севастополе</w:t>
      </w:r>
    </w:p>
    <w:p w:rsidR="00306B9A" w:rsidRPr="00F90681" w:rsidRDefault="00306B9A" w:rsidP="00306B9A">
      <w:pPr>
        <w:suppressAutoHyphens w:val="0"/>
        <w:spacing w:line="240" w:lineRule="auto"/>
      </w:pPr>
    </w:p>
    <w:p w:rsidR="00306B9A" w:rsidRPr="00F90681" w:rsidRDefault="00306B9A" w:rsidP="00306B9A">
      <w:pPr>
        <w:suppressAutoHyphens w:val="0"/>
        <w:spacing w:line="240" w:lineRule="auto"/>
        <w:ind w:right="282"/>
        <w:rPr>
          <w:b/>
        </w:rPr>
      </w:pPr>
    </w:p>
    <w:p w:rsidR="00BC31AE" w:rsidRDefault="00BC31AE" w:rsidP="00306B9A">
      <w:pPr>
        <w:suppressAutoHyphens w:val="0"/>
        <w:spacing w:line="240" w:lineRule="auto"/>
        <w:ind w:right="282"/>
        <w:jc w:val="center"/>
        <w:rPr>
          <w:b/>
        </w:rPr>
      </w:pPr>
    </w:p>
    <w:p w:rsidR="00BC31AE" w:rsidRPr="00891521" w:rsidRDefault="00BC31AE" w:rsidP="00306B9A">
      <w:pPr>
        <w:suppressAutoHyphens w:val="0"/>
        <w:spacing w:line="240" w:lineRule="auto"/>
        <w:ind w:right="282"/>
        <w:jc w:val="center"/>
        <w:rPr>
          <w:rFonts w:eastAsia="Times New Roman" w:cs="Times New Roman"/>
          <w:sz w:val="22"/>
          <w:lang w:eastAsia="ru-RU"/>
        </w:rPr>
      </w:pPr>
    </w:p>
    <w:p w:rsidR="00BC31AE" w:rsidRDefault="00BC31AE" w:rsidP="00306B9A">
      <w:pPr>
        <w:suppressAutoHyphens w:val="0"/>
        <w:spacing w:line="240" w:lineRule="auto"/>
        <w:ind w:right="282"/>
        <w:jc w:val="center"/>
        <w:rPr>
          <w:b/>
        </w:rPr>
      </w:pPr>
    </w:p>
    <w:p w:rsidR="00BC31AE" w:rsidRDefault="00BC31AE" w:rsidP="00306B9A">
      <w:pPr>
        <w:suppressAutoHyphens w:val="0"/>
        <w:spacing w:line="240" w:lineRule="auto"/>
        <w:ind w:right="282"/>
        <w:jc w:val="center"/>
        <w:rPr>
          <w:b/>
        </w:rPr>
      </w:pPr>
    </w:p>
    <w:p w:rsidR="00306B9A" w:rsidRPr="00F90681" w:rsidRDefault="00306B9A" w:rsidP="00306B9A">
      <w:pPr>
        <w:suppressAutoHyphens w:val="0"/>
        <w:spacing w:line="240" w:lineRule="auto"/>
        <w:ind w:right="282"/>
        <w:jc w:val="center"/>
        <w:rPr>
          <w:b/>
        </w:rPr>
      </w:pPr>
      <w:r w:rsidRPr="00F90681">
        <w:rPr>
          <w:b/>
        </w:rPr>
        <w:t>ЖУРНАЛ</w:t>
      </w:r>
    </w:p>
    <w:p w:rsidR="00306B9A" w:rsidRPr="00F90681" w:rsidRDefault="00306B9A" w:rsidP="00306B9A">
      <w:pPr>
        <w:suppressAutoHyphens w:val="0"/>
        <w:spacing w:line="240" w:lineRule="auto"/>
        <w:ind w:right="282"/>
        <w:jc w:val="center"/>
      </w:pPr>
      <w:r w:rsidRPr="00F90681">
        <w:rPr>
          <w:b/>
        </w:rPr>
        <w:t>регистрации документов для участия в конкурсе «Самый дружный двор</w:t>
      </w:r>
      <w:r w:rsidRPr="00F90681">
        <w:t>»</w:t>
      </w:r>
    </w:p>
    <w:p w:rsidR="00306B9A" w:rsidRPr="00F90681" w:rsidRDefault="00306B9A" w:rsidP="00306B9A">
      <w:pPr>
        <w:suppressAutoHyphens w:val="0"/>
        <w:spacing w:line="240" w:lineRule="auto"/>
        <w:ind w:right="282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275"/>
        <w:gridCol w:w="2127"/>
        <w:gridCol w:w="2268"/>
      </w:tblGrid>
      <w:tr w:rsidR="00306B9A" w:rsidRPr="00F90681" w:rsidTr="00661A62">
        <w:tc>
          <w:tcPr>
            <w:tcW w:w="851" w:type="dxa"/>
            <w:shd w:val="clear" w:color="auto" w:fill="auto"/>
          </w:tcPr>
          <w:p w:rsidR="00306B9A" w:rsidRPr="00F90681" w:rsidRDefault="00306B9A" w:rsidP="00306B9A">
            <w:pPr>
              <w:suppressAutoHyphens w:val="0"/>
              <w:spacing w:after="0" w:line="240" w:lineRule="auto"/>
              <w:ind w:right="282"/>
              <w:rPr>
                <w:sz w:val="22"/>
              </w:rPr>
            </w:pPr>
            <w:r w:rsidRPr="00F90681">
              <w:rPr>
                <w:sz w:val="22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306B9A" w:rsidRPr="00F90681" w:rsidRDefault="00306B9A" w:rsidP="00306B9A">
            <w:pPr>
              <w:suppressAutoHyphens w:val="0"/>
              <w:spacing w:after="0" w:line="240" w:lineRule="auto"/>
              <w:ind w:right="282"/>
              <w:jc w:val="center"/>
              <w:rPr>
                <w:sz w:val="22"/>
              </w:rPr>
            </w:pPr>
            <w:r w:rsidRPr="00F90681">
              <w:rPr>
                <w:sz w:val="22"/>
              </w:rPr>
              <w:t>Наименование проекта</w:t>
            </w:r>
          </w:p>
        </w:tc>
        <w:tc>
          <w:tcPr>
            <w:tcW w:w="1275" w:type="dxa"/>
            <w:shd w:val="clear" w:color="auto" w:fill="auto"/>
          </w:tcPr>
          <w:p w:rsidR="00306B9A" w:rsidRPr="00F90681" w:rsidRDefault="00306B9A" w:rsidP="00306B9A">
            <w:pPr>
              <w:suppressAutoHyphens w:val="0"/>
              <w:spacing w:after="0" w:line="240" w:lineRule="auto"/>
              <w:ind w:right="282"/>
              <w:jc w:val="center"/>
              <w:rPr>
                <w:sz w:val="22"/>
              </w:rPr>
            </w:pPr>
            <w:r w:rsidRPr="00F90681">
              <w:rPr>
                <w:sz w:val="22"/>
              </w:rPr>
              <w:t>Кол-во листов</w:t>
            </w:r>
          </w:p>
        </w:tc>
        <w:tc>
          <w:tcPr>
            <w:tcW w:w="2127" w:type="dxa"/>
            <w:shd w:val="clear" w:color="auto" w:fill="auto"/>
          </w:tcPr>
          <w:p w:rsidR="00306B9A" w:rsidRPr="00F90681" w:rsidRDefault="00306B9A" w:rsidP="00306B9A">
            <w:pPr>
              <w:suppressAutoHyphens w:val="0"/>
              <w:spacing w:after="0" w:line="240" w:lineRule="auto"/>
              <w:ind w:right="282"/>
              <w:jc w:val="center"/>
              <w:rPr>
                <w:sz w:val="22"/>
              </w:rPr>
            </w:pPr>
            <w:r w:rsidRPr="00F90681">
              <w:rPr>
                <w:sz w:val="22"/>
              </w:rPr>
              <w:t>ФИО лица, представившего документы</w:t>
            </w:r>
          </w:p>
        </w:tc>
        <w:tc>
          <w:tcPr>
            <w:tcW w:w="2268" w:type="dxa"/>
            <w:shd w:val="clear" w:color="auto" w:fill="auto"/>
          </w:tcPr>
          <w:p w:rsidR="00306B9A" w:rsidRPr="00F90681" w:rsidRDefault="00306B9A" w:rsidP="00306B9A">
            <w:pPr>
              <w:suppressAutoHyphens w:val="0"/>
              <w:spacing w:after="0" w:line="240" w:lineRule="auto"/>
              <w:ind w:right="282"/>
              <w:jc w:val="center"/>
              <w:rPr>
                <w:sz w:val="22"/>
              </w:rPr>
            </w:pPr>
            <w:r w:rsidRPr="00F90681">
              <w:rPr>
                <w:sz w:val="22"/>
              </w:rPr>
              <w:t>Подпись лица, представившего документы</w:t>
            </w:r>
          </w:p>
        </w:tc>
      </w:tr>
      <w:tr w:rsidR="00306B9A" w:rsidRPr="00F90681" w:rsidTr="00661A62">
        <w:tc>
          <w:tcPr>
            <w:tcW w:w="851" w:type="dxa"/>
            <w:shd w:val="clear" w:color="auto" w:fill="auto"/>
          </w:tcPr>
          <w:p w:rsidR="00306B9A" w:rsidRPr="00F90681" w:rsidRDefault="00306B9A" w:rsidP="00306B9A">
            <w:pPr>
              <w:suppressAutoHyphens w:val="0"/>
              <w:spacing w:after="0" w:line="240" w:lineRule="auto"/>
              <w:ind w:right="282"/>
              <w:rPr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06B9A" w:rsidRPr="00F90681" w:rsidRDefault="00306B9A" w:rsidP="00306B9A">
            <w:pPr>
              <w:suppressAutoHyphens w:val="0"/>
              <w:spacing w:after="0" w:line="240" w:lineRule="auto"/>
              <w:ind w:right="282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06B9A" w:rsidRPr="00F90681" w:rsidRDefault="00306B9A" w:rsidP="00306B9A">
            <w:pPr>
              <w:suppressAutoHyphens w:val="0"/>
              <w:spacing w:after="0" w:line="240" w:lineRule="auto"/>
              <w:ind w:right="282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306B9A" w:rsidRPr="00F90681" w:rsidRDefault="00306B9A" w:rsidP="00306B9A">
            <w:pPr>
              <w:suppressAutoHyphens w:val="0"/>
              <w:spacing w:after="0" w:line="240" w:lineRule="auto"/>
              <w:ind w:right="282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06B9A" w:rsidRPr="00F90681" w:rsidRDefault="00306B9A" w:rsidP="00306B9A">
            <w:pPr>
              <w:suppressAutoHyphens w:val="0"/>
              <w:spacing w:after="0" w:line="240" w:lineRule="auto"/>
              <w:ind w:right="282"/>
              <w:rPr>
                <w:sz w:val="22"/>
              </w:rPr>
            </w:pPr>
          </w:p>
        </w:tc>
      </w:tr>
    </w:tbl>
    <w:p w:rsidR="00306B9A" w:rsidRPr="00F90681" w:rsidRDefault="00306B9A" w:rsidP="00306B9A">
      <w:pPr>
        <w:suppressAutoHyphens w:val="0"/>
        <w:spacing w:line="240" w:lineRule="auto"/>
        <w:ind w:right="282"/>
      </w:pPr>
    </w:p>
    <w:p w:rsidR="00306B9A" w:rsidRDefault="00306B9A" w:rsidP="00BC31A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891521" w:rsidRDefault="00891521" w:rsidP="00BC31AE">
      <w:pPr>
        <w:pStyle w:val="ConsPlusNormal"/>
        <w:jc w:val="both"/>
        <w:rPr>
          <w:sz w:val="26"/>
          <w:szCs w:val="26"/>
        </w:rPr>
      </w:pPr>
    </w:p>
    <w:p w:rsidR="00891521" w:rsidRDefault="00891521" w:rsidP="00BC31AE">
      <w:pPr>
        <w:pStyle w:val="ConsPlusNormal"/>
        <w:jc w:val="both"/>
        <w:rPr>
          <w:sz w:val="26"/>
          <w:szCs w:val="26"/>
        </w:rPr>
      </w:pPr>
    </w:p>
    <w:p w:rsidR="00891521" w:rsidRPr="00F90681" w:rsidRDefault="00891521" w:rsidP="00891521">
      <w:pPr>
        <w:widowControl w:val="0"/>
        <w:suppressAutoHyphens w:val="0"/>
        <w:autoSpaceDE w:val="0"/>
        <w:autoSpaceDN w:val="0"/>
        <w:spacing w:after="0" w:line="240" w:lineRule="auto"/>
        <w:ind w:left="4820"/>
        <w:contextualSpacing w:val="0"/>
        <w:outlineLvl w:val="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Приложение № 3</w:t>
      </w:r>
      <w:r w:rsidRPr="00F90681">
        <w:rPr>
          <w:rFonts w:eastAsia="Times New Roman"/>
          <w:szCs w:val="20"/>
          <w:lang w:eastAsia="ru-RU"/>
        </w:rPr>
        <w:t xml:space="preserve"> </w:t>
      </w:r>
    </w:p>
    <w:p w:rsidR="00891521" w:rsidRPr="00F90681" w:rsidRDefault="00891521" w:rsidP="00891521">
      <w:pPr>
        <w:widowControl w:val="0"/>
        <w:suppressAutoHyphens w:val="0"/>
        <w:autoSpaceDE w:val="0"/>
        <w:autoSpaceDN w:val="0"/>
        <w:spacing w:after="0" w:line="240" w:lineRule="auto"/>
        <w:ind w:left="4820"/>
        <w:contextualSpacing w:val="0"/>
        <w:outlineLvl w:val="1"/>
        <w:rPr>
          <w:rFonts w:eastAsia="Times New Roman"/>
          <w:szCs w:val="20"/>
          <w:lang w:eastAsia="ru-RU"/>
        </w:rPr>
      </w:pPr>
      <w:r w:rsidRPr="00F90681">
        <w:rPr>
          <w:rFonts w:eastAsia="Times New Roman"/>
          <w:szCs w:val="20"/>
          <w:lang w:eastAsia="ru-RU"/>
        </w:rPr>
        <w:t>к Положению</w:t>
      </w:r>
    </w:p>
    <w:p w:rsidR="00891521" w:rsidRPr="00F90681" w:rsidRDefault="00891521" w:rsidP="00891521">
      <w:pPr>
        <w:widowControl w:val="0"/>
        <w:suppressAutoHyphens w:val="0"/>
        <w:autoSpaceDE w:val="0"/>
        <w:autoSpaceDN w:val="0"/>
        <w:spacing w:after="0" w:line="240" w:lineRule="auto"/>
        <w:ind w:left="4820"/>
        <w:contextualSpacing w:val="0"/>
        <w:rPr>
          <w:rFonts w:eastAsia="Times New Roman"/>
          <w:szCs w:val="20"/>
          <w:lang w:eastAsia="ru-RU"/>
        </w:rPr>
      </w:pPr>
      <w:r w:rsidRPr="00F90681">
        <w:rPr>
          <w:rFonts w:eastAsia="Times New Roman"/>
          <w:szCs w:val="20"/>
          <w:lang w:eastAsia="ru-RU"/>
        </w:rPr>
        <w:t xml:space="preserve">о порядке организации и проведения </w:t>
      </w:r>
    </w:p>
    <w:p w:rsidR="00891521" w:rsidRPr="00F90681" w:rsidRDefault="00891521" w:rsidP="00891521">
      <w:pPr>
        <w:widowControl w:val="0"/>
        <w:suppressAutoHyphens w:val="0"/>
        <w:autoSpaceDE w:val="0"/>
        <w:autoSpaceDN w:val="0"/>
        <w:spacing w:after="0" w:line="240" w:lineRule="auto"/>
        <w:ind w:left="4820"/>
        <w:contextualSpacing w:val="0"/>
        <w:rPr>
          <w:rFonts w:eastAsia="Times New Roman"/>
          <w:szCs w:val="20"/>
          <w:lang w:eastAsia="ru-RU"/>
        </w:rPr>
      </w:pPr>
      <w:r w:rsidRPr="00F90681">
        <w:rPr>
          <w:rFonts w:eastAsia="Times New Roman"/>
          <w:szCs w:val="20"/>
          <w:lang w:eastAsia="ru-RU"/>
        </w:rPr>
        <w:t>предварительного конкурсного отбора для участия в конкурсе</w:t>
      </w:r>
      <w:r w:rsidRPr="00F90681" w:rsidDel="00BB684D">
        <w:rPr>
          <w:rFonts w:eastAsia="Times New Roman"/>
          <w:szCs w:val="20"/>
          <w:lang w:eastAsia="ru-RU"/>
        </w:rPr>
        <w:t xml:space="preserve"> </w:t>
      </w:r>
      <w:r w:rsidRPr="00F90681">
        <w:rPr>
          <w:rFonts w:eastAsia="Times New Roman"/>
          <w:szCs w:val="20"/>
          <w:lang w:eastAsia="ru-RU"/>
        </w:rPr>
        <w:t>«Самый дружный двор»</w:t>
      </w:r>
    </w:p>
    <w:p w:rsidR="00891521" w:rsidRPr="00F90681" w:rsidRDefault="00891521" w:rsidP="00891521">
      <w:pPr>
        <w:widowControl w:val="0"/>
        <w:suppressAutoHyphens w:val="0"/>
        <w:autoSpaceDE w:val="0"/>
        <w:autoSpaceDN w:val="0"/>
        <w:spacing w:after="0" w:line="240" w:lineRule="auto"/>
        <w:ind w:left="4820"/>
        <w:contextualSpacing w:val="0"/>
        <w:rPr>
          <w:rFonts w:eastAsia="Times New Roman"/>
          <w:szCs w:val="20"/>
          <w:lang w:eastAsia="ru-RU"/>
        </w:rPr>
      </w:pPr>
      <w:r w:rsidRPr="00F90681">
        <w:rPr>
          <w:rFonts w:eastAsia="Times New Roman"/>
          <w:szCs w:val="20"/>
          <w:lang w:eastAsia="ru-RU"/>
        </w:rPr>
        <w:t>в городе Севастополе</w:t>
      </w:r>
    </w:p>
    <w:p w:rsidR="00891521" w:rsidRDefault="00891521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 w:val="26"/>
          <w:szCs w:val="26"/>
        </w:rPr>
      </w:pPr>
    </w:p>
    <w:p w:rsidR="00BC31AE" w:rsidRDefault="00BC31AE" w:rsidP="00BC31AE">
      <w:pPr>
        <w:pStyle w:val="ConsPlusNormal"/>
        <w:jc w:val="both"/>
        <w:rPr>
          <w:szCs w:val="28"/>
        </w:rPr>
      </w:pPr>
    </w:p>
    <w:p w:rsidR="00891521" w:rsidRDefault="00891521" w:rsidP="00BC31AE">
      <w:pPr>
        <w:pStyle w:val="ConsPlusNormal"/>
        <w:jc w:val="both"/>
        <w:rPr>
          <w:szCs w:val="28"/>
        </w:rPr>
      </w:pPr>
    </w:p>
    <w:p w:rsidR="00891521" w:rsidRDefault="00891521" w:rsidP="00891521">
      <w:pPr>
        <w:shd w:val="clear" w:color="auto" w:fill="FFFFFF"/>
        <w:tabs>
          <w:tab w:val="left" w:pos="3264"/>
          <w:tab w:val="right" w:pos="9355"/>
        </w:tabs>
        <w:spacing w:after="0" w:line="315" w:lineRule="atLeast"/>
        <w:jc w:val="center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Times New Roman" w:cs="Times New Roman"/>
          <w:spacing w:val="2"/>
          <w:szCs w:val="28"/>
          <w:lang w:eastAsia="ru-RU"/>
        </w:rPr>
        <w:t>Паспорт инициативы жителей</w:t>
      </w:r>
    </w:p>
    <w:p w:rsidR="00891521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891521" w:rsidRPr="009F0BDC" w:rsidRDefault="00891521" w:rsidP="00760E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1.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 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Ф.И.О., </w:t>
      </w:r>
      <w:r w:rsidRPr="009F0BDC">
        <w:rPr>
          <w:rFonts w:cs="Times New Roman"/>
          <w:szCs w:val="28"/>
        </w:rPr>
        <w:t>контактный телефон, адрес электронной почты и полномочия лица (паспорт инициативы жителей), уполномоченного представлять интересы жителей отдельной территории города Севастополя, участников инициативной группы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:</w:t>
      </w:r>
      <w:r w:rsidR="00760E6A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</w:t>
      </w:r>
      <w:r w:rsidR="00760E6A">
        <w:rPr>
          <w:rFonts w:eastAsia="Times New Roman" w:cs="Times New Roman"/>
          <w:color w:val="2D2D2D"/>
          <w:spacing w:val="2"/>
          <w:szCs w:val="28"/>
          <w:lang w:eastAsia="ru-RU"/>
        </w:rPr>
        <w:t>__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_________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___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2.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 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Место реализации инициативы </w:t>
      </w:r>
      <w:r w:rsidRPr="009F0BDC">
        <w:rPr>
          <w:rFonts w:eastAsia="Times New Roman" w:cs="Times New Roman"/>
          <w:spacing w:val="2"/>
          <w:szCs w:val="28"/>
          <w:lang w:eastAsia="ru-RU"/>
        </w:rPr>
        <w:t>жителей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: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2.1. 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Внутригородское муниципальное образование города Севастополя: _________________________________________________________________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2.2. Населенный пункт, улица, номер дома: _________________________________________________________________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3.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 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Описание инициативы </w:t>
      </w:r>
      <w:r w:rsidRPr="009F0BDC">
        <w:rPr>
          <w:rFonts w:eastAsia="Times New Roman" w:cs="Times New Roman"/>
          <w:spacing w:val="2"/>
          <w:szCs w:val="28"/>
          <w:lang w:eastAsia="ru-RU"/>
        </w:rPr>
        <w:t>жителей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:</w:t>
      </w:r>
    </w:p>
    <w:p w:rsidR="00891521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3.1. 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Количество жителей, проживающих на отдельной территории города Севастополя: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jc w:val="both"/>
        <w:textAlignment w:val="baseline"/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</w:t>
      </w:r>
    </w:p>
    <w:p w:rsidR="00891521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3.2. Целевая аудитория, 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в непосредственных интере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сах которой реализуется и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нициатива: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______________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3.3. 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Описание существующих проблем на отдельной территории города Севастополя: _________________________________________________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__________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______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_____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3.4. 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Информация о принятом жителями отдельной территории решении </w:t>
      </w:r>
      <w:r w:rsidRPr="009F0BD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б </w:t>
      </w:r>
      <w:r w:rsidRPr="009F0BDC">
        <w:rPr>
          <w:rFonts w:cs="Times New Roman"/>
          <w:szCs w:val="28"/>
        </w:rPr>
        <w:t xml:space="preserve">участии в реализации инициативы </w:t>
      </w:r>
      <w:r w:rsidRPr="009F0BDC">
        <w:rPr>
          <w:rFonts w:eastAsia="Times New Roman" w:cs="Times New Roman"/>
          <w:spacing w:val="2"/>
          <w:szCs w:val="28"/>
          <w:lang w:eastAsia="ru-RU"/>
        </w:rPr>
        <w:t>жителей</w:t>
      </w:r>
      <w:r w:rsidRPr="009F0BDC">
        <w:rPr>
          <w:rFonts w:cs="Times New Roman"/>
          <w:szCs w:val="28"/>
        </w:rPr>
        <w:t xml:space="preserve">: </w:t>
      </w:r>
    </w:p>
    <w:p w:rsidR="00891521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cs="Times New Roman"/>
          <w:szCs w:val="28"/>
        </w:rPr>
      </w:pPr>
      <w:r w:rsidRPr="009F0BDC">
        <w:rPr>
          <w:rFonts w:cs="Times New Roman"/>
          <w:szCs w:val="28"/>
        </w:rPr>
        <w:t xml:space="preserve">- трудовое участие (перечислить виды работ, предлагаемые жителями </w:t>
      </w:r>
      <w:r>
        <w:rPr>
          <w:rFonts w:cs="Times New Roman"/>
          <w:szCs w:val="28"/>
        </w:rPr>
        <w:t xml:space="preserve">      </w:t>
      </w:r>
      <w:r w:rsidRPr="009F0BDC">
        <w:rPr>
          <w:rFonts w:cs="Times New Roman"/>
          <w:szCs w:val="28"/>
        </w:rPr>
        <w:t>для выполнения за счет своих сил):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jc w:val="both"/>
        <w:textAlignment w:val="baseline"/>
      </w:pPr>
      <w:r w:rsidRPr="009F0BDC">
        <w:rPr>
          <w:rFonts w:cs="Times New Roman"/>
          <w:szCs w:val="28"/>
        </w:rPr>
        <w:t>__________________________________________________________________</w:t>
      </w:r>
    </w:p>
    <w:p w:rsidR="00891521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cs="Times New Roman"/>
          <w:szCs w:val="28"/>
        </w:rPr>
      </w:pPr>
      <w:r w:rsidRPr="009F0BDC">
        <w:rPr>
          <w:rFonts w:cs="Times New Roman"/>
          <w:szCs w:val="28"/>
        </w:rPr>
        <w:t xml:space="preserve">- финансовое участие (указать сумму </w:t>
      </w:r>
      <w:proofErr w:type="spellStart"/>
      <w:r w:rsidRPr="009F0BDC">
        <w:rPr>
          <w:rFonts w:cs="Times New Roman"/>
          <w:szCs w:val="28"/>
        </w:rPr>
        <w:t>софинансирования</w:t>
      </w:r>
      <w:proofErr w:type="spellEnd"/>
      <w:r w:rsidRPr="009F0BDC">
        <w:rPr>
          <w:rFonts w:cs="Times New Roman"/>
          <w:szCs w:val="28"/>
        </w:rPr>
        <w:t xml:space="preserve"> реализации инициативы, привлекаются ли юридические лица либо индивидуальные </w:t>
      </w:r>
      <w:r w:rsidRPr="009F0BDC">
        <w:rPr>
          <w:rFonts w:cs="Times New Roman"/>
          <w:szCs w:val="28"/>
        </w:rPr>
        <w:lastRenderedPageBreak/>
        <w:t xml:space="preserve">предприниматели и какие к </w:t>
      </w:r>
      <w:proofErr w:type="spellStart"/>
      <w:r w:rsidRPr="009F0BDC">
        <w:rPr>
          <w:rFonts w:cs="Times New Roman"/>
          <w:szCs w:val="28"/>
        </w:rPr>
        <w:t>софинансированию</w:t>
      </w:r>
      <w:proofErr w:type="spellEnd"/>
      <w:r w:rsidRPr="009F0BDC">
        <w:rPr>
          <w:rFonts w:cs="Times New Roman"/>
          <w:szCs w:val="28"/>
        </w:rPr>
        <w:t xml:space="preserve"> инициативы жителей и </w:t>
      </w:r>
      <w:proofErr w:type="gramStart"/>
      <w:r w:rsidRPr="009F0BDC">
        <w:rPr>
          <w:rFonts w:cs="Times New Roman"/>
          <w:szCs w:val="28"/>
        </w:rPr>
        <w:t xml:space="preserve">цели, </w:t>
      </w:r>
      <w:r>
        <w:rPr>
          <w:rFonts w:cs="Times New Roman"/>
          <w:szCs w:val="28"/>
        </w:rPr>
        <w:t xml:space="preserve">  </w:t>
      </w:r>
      <w:proofErr w:type="gramEnd"/>
      <w:r>
        <w:rPr>
          <w:rFonts w:cs="Times New Roman"/>
          <w:szCs w:val="28"/>
        </w:rPr>
        <w:t xml:space="preserve"> </w:t>
      </w:r>
      <w:r w:rsidRPr="009F0BDC">
        <w:rPr>
          <w:rFonts w:cs="Times New Roman"/>
          <w:szCs w:val="28"/>
        </w:rPr>
        <w:t xml:space="preserve">на которые предусмотрена сумма </w:t>
      </w:r>
      <w:proofErr w:type="spellStart"/>
      <w:r w:rsidRPr="009F0BDC">
        <w:rPr>
          <w:rFonts w:cs="Times New Roman"/>
          <w:szCs w:val="28"/>
        </w:rPr>
        <w:t>софинансирования</w:t>
      </w:r>
      <w:proofErr w:type="spellEnd"/>
      <w:r w:rsidRPr="009F0BDC">
        <w:rPr>
          <w:rFonts w:cs="Times New Roman"/>
          <w:szCs w:val="28"/>
        </w:rPr>
        <w:t>):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jc w:val="both"/>
        <w:textAlignment w:val="baseline"/>
      </w:pPr>
      <w:r w:rsidRPr="009F0BDC">
        <w:rPr>
          <w:rFonts w:cs="Times New Roman"/>
          <w:szCs w:val="28"/>
        </w:rPr>
        <w:t>__________________________________________________________________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left="709" w:firstLine="709"/>
        <w:textAlignment w:val="baseline"/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Cs w:val="28"/>
          <w:lang w:eastAsia="ru-RU"/>
        </w:rPr>
        <w:t>3.5 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Перечень мероприятий, планируемый к реализации: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4088"/>
        <w:gridCol w:w="1212"/>
        <w:gridCol w:w="3503"/>
      </w:tblGrid>
      <w:tr w:rsidR="00891521" w:rsidRPr="009F0BDC" w:rsidTr="00672B87">
        <w:trPr>
          <w:tblHeader/>
        </w:trPr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Default="00891521" w:rsidP="00760E6A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№</w:t>
            </w:r>
          </w:p>
          <w:p w:rsidR="00891521" w:rsidRPr="009F0BDC" w:rsidRDefault="00891521" w:rsidP="00760E6A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п/п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760E6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Наименование возможных мероприятий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760E6A">
            <w:pPr>
              <w:spacing w:after="0" w:line="240" w:lineRule="auto"/>
              <w:ind w:firstLine="5"/>
              <w:jc w:val="center"/>
              <w:textAlignment w:val="baseline"/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ДА/</w:t>
            </w:r>
          </w:p>
          <w:p w:rsidR="00891521" w:rsidRPr="009F0BDC" w:rsidRDefault="00891521" w:rsidP="00760E6A">
            <w:pPr>
              <w:spacing w:after="0" w:line="240" w:lineRule="auto"/>
              <w:ind w:firstLine="5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НЕТ</w:t>
            </w: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760E6A">
            <w:pPr>
              <w:spacing w:after="0" w:line="240" w:lineRule="auto"/>
              <w:ind w:right="5" w:hanging="7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 xml:space="preserve">Краткое   </w:t>
            </w: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описание</w:t>
            </w:r>
          </w:p>
        </w:tc>
      </w:tr>
      <w:tr w:rsidR="00891521" w:rsidRPr="009F0BDC" w:rsidTr="00672B87"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left="-192" w:right="17" w:firstLine="25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1.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Создание зеленых насаждений (многолетних деревьев, кустарников)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 xml:space="preserve">Виды, сколько, где </w:t>
            </w:r>
            <w:r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 xml:space="preserve">               </w:t>
            </w:r>
            <w:proofErr w:type="gramStart"/>
            <w:r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 xml:space="preserve">   </w:t>
            </w: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>(</w:t>
            </w:r>
            <w:proofErr w:type="gramEnd"/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>на схеме отдельной территории)</w:t>
            </w:r>
          </w:p>
        </w:tc>
      </w:tr>
      <w:tr w:rsidR="00891521" w:rsidRPr="009F0BDC" w:rsidTr="00672B87"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right="17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2.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Озеленение и художественное оформление территорий, в том числе вертикальное озеленение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 xml:space="preserve">Предложения, примерная площадь, варианты </w:t>
            </w:r>
            <w:r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 xml:space="preserve">                </w:t>
            </w:r>
            <w:proofErr w:type="gramStart"/>
            <w:r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 xml:space="preserve">   </w:t>
            </w: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>(</w:t>
            </w:r>
            <w:proofErr w:type="gramEnd"/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>на схеме отдельной территории)</w:t>
            </w:r>
          </w:p>
        </w:tc>
      </w:tr>
      <w:tr w:rsidR="00891521" w:rsidRPr="009F0BDC" w:rsidTr="00672B87"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right="17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3.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Строительство спортивных сооружений, зон активного отдыха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 xml:space="preserve">Виды, примерная площадь, описание, место (на схеме отдельной территории) </w:t>
            </w:r>
          </w:p>
        </w:tc>
      </w:tr>
      <w:tr w:rsidR="00891521" w:rsidRPr="009F0BDC" w:rsidTr="00672B87"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right="17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4.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Создание парковок для автотранспорта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>Примерная площадь, где (на схеме отдельной территории)</w:t>
            </w:r>
          </w:p>
        </w:tc>
      </w:tr>
      <w:tr w:rsidR="00891521" w:rsidRPr="009F0BDC" w:rsidTr="00672B87"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right="17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5.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Ремонт и установка игрового оборудования на детских площадках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>Виды, примерная площадь, описание, место (на схеме отдельной территории)</w:t>
            </w:r>
          </w:p>
        </w:tc>
      </w:tr>
      <w:tr w:rsidR="00891521" w:rsidRPr="009F0BDC" w:rsidTr="00672B87"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right="17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6.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Благоустройство тротуаров, зеленых зон, лестниц, остановок общественного транспорта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>Виды, примерная площадь, описание, место (на схеме отдельной территории)</w:t>
            </w:r>
          </w:p>
        </w:tc>
      </w:tr>
      <w:tr w:rsidR="00891521" w:rsidRPr="009F0BDC" w:rsidTr="00672B87"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right="17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7.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Оборудование площадок для выгула собак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>Виды, примерная площадь, описание, место (на схеме отдельной территории)</w:t>
            </w:r>
          </w:p>
        </w:tc>
      </w:tr>
      <w:tr w:rsidR="00891521" w:rsidRPr="009F0BDC" w:rsidTr="00672B87"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right="17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8.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Ремонт асфальтового покрытия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>Место (на схеме отдельной территории)</w:t>
            </w:r>
          </w:p>
        </w:tc>
      </w:tr>
      <w:tr w:rsidR="00891521" w:rsidRPr="009F0BDC" w:rsidTr="00672B87"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right="17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9.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Восстановление и ремонт дворового освещения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>Место (на схеме отдельной территории)</w:t>
            </w:r>
          </w:p>
        </w:tc>
      </w:tr>
      <w:tr w:rsidR="00891521" w:rsidRPr="009F0BDC" w:rsidTr="00672B87"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right="17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10.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Ремонт и приобретение элементов благоустройства (скамеек, урн, устройств для сушки белья, ограждений палисадников и др.);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>Виды, примерная площадь, описание, место (на схеме отдельной территории)</w:t>
            </w:r>
          </w:p>
        </w:tc>
      </w:tr>
      <w:tr w:rsidR="00891521" w:rsidRPr="009F0BDC" w:rsidTr="00672B87"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right="17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11.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Ремонт подпорных стен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>Место (на схеме отдельной территории)</w:t>
            </w:r>
          </w:p>
        </w:tc>
      </w:tr>
      <w:tr w:rsidR="00891521" w:rsidRPr="009F0BDC" w:rsidTr="00672B87"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right="17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Ремонт сооружений, предназначенных для отвода и перехвата грунтовых и поверхностных вод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>Место (на схеме отдельной территории)</w:t>
            </w:r>
          </w:p>
        </w:tc>
      </w:tr>
      <w:tr w:rsidR="00891521" w:rsidRPr="009F0BDC" w:rsidTr="00672B87"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right="17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13.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Обеспечение доступной среды для маломобильных групп населения</w:t>
            </w:r>
          </w:p>
          <w:p w:rsidR="00891521" w:rsidRPr="009F0BDC" w:rsidRDefault="00891521" w:rsidP="00672B87">
            <w:pPr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  <w:t>Предложения, варианты (на схеме отдельной территории)</w:t>
            </w:r>
          </w:p>
        </w:tc>
      </w:tr>
      <w:tr w:rsidR="00891521" w:rsidRPr="009F0BDC" w:rsidTr="00672B87">
        <w:tc>
          <w:tcPr>
            <w:tcW w:w="944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right="17"/>
              <w:jc w:val="center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14.</w:t>
            </w:r>
          </w:p>
        </w:tc>
        <w:tc>
          <w:tcPr>
            <w:tcW w:w="4088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  <w:t>Виды и способы благоустройства, предусмотренные Правилами благоустройства территории города Севастополя, утвержденными постановлением Правительства Севастополя от 03.11.2017                  № 844-ПП</w:t>
            </w:r>
          </w:p>
        </w:tc>
        <w:tc>
          <w:tcPr>
            <w:tcW w:w="1212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textAlignment w:val="baseline"/>
              <w:rPr>
                <w:rFonts w:eastAsia="Times New Roman" w:cs="Times New Roman"/>
                <w:color w:val="2D2D2D"/>
                <w:spacing w:val="2"/>
                <w:szCs w:val="28"/>
                <w:lang w:eastAsia="ru-RU"/>
              </w:rPr>
            </w:pPr>
          </w:p>
        </w:tc>
        <w:tc>
          <w:tcPr>
            <w:tcW w:w="3503" w:type="dxa"/>
            <w:shd w:val="clear" w:color="auto" w:fill="auto"/>
            <w:tcMar>
              <w:left w:w="108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jc w:val="both"/>
              <w:textAlignment w:val="baseline"/>
              <w:rPr>
                <w:rFonts w:eastAsia="Times New Roman" w:cs="Times New Roman"/>
                <w:iCs/>
                <w:color w:val="2D2D2D"/>
                <w:spacing w:val="2"/>
                <w:szCs w:val="28"/>
                <w:lang w:eastAsia="ru-RU"/>
              </w:rPr>
            </w:pPr>
          </w:p>
        </w:tc>
      </w:tr>
    </w:tbl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4.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 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Описание мероприятий, проводимых на отдельной территории: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cs="Times New Roman"/>
          <w:sz w:val="24"/>
          <w:szCs w:val="24"/>
        </w:rPr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- </w:t>
      </w:r>
      <w:r w:rsidRPr="009F0BDC">
        <w:rPr>
          <w:rFonts w:cs="Times New Roman"/>
          <w:szCs w:val="28"/>
        </w:rPr>
        <w:t>организован раздельный сбор бытовых отходов: да/нет (подчеркнуть, приложить фото);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cs="Times New Roman"/>
          <w:sz w:val="24"/>
          <w:szCs w:val="24"/>
        </w:rPr>
      </w:pPr>
      <w:r w:rsidRPr="009F0BDC">
        <w:rPr>
          <w:rFonts w:cs="Times New Roman"/>
          <w:szCs w:val="28"/>
        </w:rPr>
        <w:t>- оборудована система о</w:t>
      </w:r>
      <w:r>
        <w:rPr>
          <w:rFonts w:cs="Times New Roman"/>
          <w:szCs w:val="28"/>
        </w:rPr>
        <w:t>свещения на солнечных батареях: </w:t>
      </w:r>
      <w:r w:rsidRPr="009F0BDC">
        <w:rPr>
          <w:rFonts w:cs="Times New Roman"/>
          <w:szCs w:val="28"/>
        </w:rPr>
        <w:t>да/нет (подчеркнуть, приложить фото);</w:t>
      </w:r>
    </w:p>
    <w:p w:rsidR="00891521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cs="Times New Roman"/>
          <w:szCs w:val="28"/>
        </w:rPr>
      </w:pPr>
      <w:r w:rsidRPr="009F0BDC">
        <w:rPr>
          <w:rFonts w:cs="Times New Roman"/>
          <w:szCs w:val="28"/>
        </w:rPr>
        <w:t>- проведены другие мероприятия по энергосбережению, использованию энергосберегающих технологий: (описать, каких, приложить фото)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jc w:val="both"/>
        <w:textAlignment w:val="baseline"/>
      </w:pPr>
      <w:r w:rsidRPr="009F0BDC">
        <w:rPr>
          <w:rFonts w:cs="Times New Roman"/>
          <w:szCs w:val="28"/>
        </w:rPr>
        <w:t>__________________________________________________________________;</w:t>
      </w:r>
    </w:p>
    <w:p w:rsidR="00891521" w:rsidRPr="009F0BDC" w:rsidRDefault="00891521" w:rsidP="0089152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0BDC">
        <w:rPr>
          <w:rFonts w:cs="Times New Roman"/>
          <w:szCs w:val="28"/>
        </w:rPr>
        <w:t xml:space="preserve">- наличие нумерации домов (табличек с указанием номеров подъездов, частных домов, наименований улиц, иной необходимой для жителей и гостей города информации), установлены таблички с указанием наименований улиц, номеров домов и подъездов: (подчеркнуть имеющееся, приложить фото); </w:t>
      </w:r>
    </w:p>
    <w:p w:rsidR="00891521" w:rsidRDefault="00891521" w:rsidP="008915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BDC">
        <w:rPr>
          <w:rFonts w:cs="Times New Roman"/>
          <w:szCs w:val="28"/>
        </w:rPr>
        <w:t xml:space="preserve">- организовано информирование (размещение в доступных </w:t>
      </w:r>
      <w:proofErr w:type="gramStart"/>
      <w:r w:rsidRPr="009F0BDC">
        <w:rPr>
          <w:rFonts w:cs="Times New Roman"/>
          <w:szCs w:val="28"/>
        </w:rPr>
        <w:t xml:space="preserve">местах,   </w:t>
      </w:r>
      <w:proofErr w:type="gramEnd"/>
      <w:r w:rsidRPr="009F0BDC">
        <w:rPr>
          <w:rFonts w:cs="Times New Roman"/>
          <w:szCs w:val="28"/>
        </w:rPr>
        <w:t xml:space="preserve">                   в том числе на информационных стендах, телефонов аварийных служб, диспетчерских, сведений о лицах, ответственных за решение вопросов вну</w:t>
      </w:r>
      <w:r>
        <w:rPr>
          <w:rFonts w:cs="Times New Roman"/>
          <w:szCs w:val="28"/>
        </w:rPr>
        <w:t>тридомового значения, − старших</w:t>
      </w:r>
      <w:r w:rsidRPr="009F0BDC">
        <w:rPr>
          <w:rFonts w:cs="Times New Roman"/>
          <w:szCs w:val="28"/>
        </w:rPr>
        <w:t xml:space="preserve"> по подъезду, дому, улице и т.</w:t>
      </w:r>
      <w:r>
        <w:rPr>
          <w:rFonts w:cs="Times New Roman"/>
          <w:szCs w:val="28"/>
        </w:rPr>
        <w:t> </w:t>
      </w:r>
      <w:r w:rsidRPr="009F0BDC">
        <w:rPr>
          <w:rFonts w:cs="Times New Roman"/>
          <w:szCs w:val="28"/>
        </w:rPr>
        <w:t>п.): (подчеркнуть имеющееся, дополнить свои варианты, приложить фото)</w:t>
      </w:r>
    </w:p>
    <w:p w:rsidR="00891521" w:rsidRPr="009F0BDC" w:rsidRDefault="00891521" w:rsidP="008915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0BDC">
        <w:rPr>
          <w:rFonts w:cs="Times New Roman"/>
          <w:szCs w:val="28"/>
        </w:rPr>
        <w:t>__________________________________________________________________</w:t>
      </w:r>
      <w:bookmarkStart w:id="1" w:name="Par142"/>
      <w:bookmarkEnd w:id="1"/>
      <w:r w:rsidRPr="009F0BDC">
        <w:rPr>
          <w:rFonts w:cs="Times New Roman"/>
          <w:szCs w:val="28"/>
        </w:rPr>
        <w:t xml:space="preserve">; </w:t>
      </w:r>
    </w:p>
    <w:p w:rsidR="00891521" w:rsidRDefault="00891521" w:rsidP="008915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BDC">
        <w:rPr>
          <w:rFonts w:cs="Times New Roman"/>
          <w:szCs w:val="28"/>
        </w:rPr>
        <w:t>- наличие элементов оригинальных решений: наличие зон отдыха                     для различных возрастных групп, выполнена декоративная обрезка деревьев                 и кустарников, наличие вертикального озеленения и т.</w:t>
      </w:r>
      <w:r>
        <w:rPr>
          <w:rFonts w:cs="Times New Roman"/>
          <w:szCs w:val="28"/>
        </w:rPr>
        <w:t> </w:t>
      </w:r>
      <w:r w:rsidRPr="009F0BDC">
        <w:rPr>
          <w:rFonts w:cs="Times New Roman"/>
          <w:szCs w:val="28"/>
        </w:rPr>
        <w:t>д. </w:t>
      </w:r>
      <w:bookmarkStart w:id="2" w:name="Par143"/>
      <w:bookmarkEnd w:id="2"/>
      <w:r w:rsidRPr="009F0BDC">
        <w:rPr>
          <w:rFonts w:cs="Times New Roman"/>
          <w:szCs w:val="28"/>
        </w:rPr>
        <w:t>(подчеркнуть имеющееся, дополнить свои варианты, приложить фото)</w:t>
      </w:r>
    </w:p>
    <w:p w:rsidR="00891521" w:rsidRPr="009F0BDC" w:rsidRDefault="00891521" w:rsidP="008915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0BDC">
        <w:rPr>
          <w:rFonts w:cs="Times New Roman"/>
          <w:szCs w:val="28"/>
        </w:rPr>
        <w:t>__________________________________________________________________;</w:t>
      </w:r>
    </w:p>
    <w:p w:rsidR="00891521" w:rsidRDefault="00891521" w:rsidP="008915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0BDC">
        <w:rPr>
          <w:rFonts w:cs="Times New Roman"/>
          <w:szCs w:val="28"/>
        </w:rPr>
        <w:t xml:space="preserve">- наличие на отдельной территории города Севастополя ТОС, совета многоквартирного дома, старшего по улице и (или) иных форм </w:t>
      </w:r>
      <w:r w:rsidRPr="009F0BDC">
        <w:rPr>
          <w:rFonts w:cs="Times New Roman"/>
          <w:szCs w:val="28"/>
        </w:rPr>
        <w:lastRenderedPageBreak/>
        <w:t>самоорганизации жителей: (подчеркнуть имеющееся, дополнить свои варианты, приложить фото)</w:t>
      </w:r>
    </w:p>
    <w:p w:rsidR="00891521" w:rsidRPr="009F0BDC" w:rsidRDefault="00891521" w:rsidP="00891521">
      <w:pPr>
        <w:spacing w:after="0" w:line="240" w:lineRule="auto"/>
        <w:jc w:val="both"/>
      </w:pPr>
      <w:r w:rsidRPr="009F0BDC">
        <w:rPr>
          <w:rFonts w:cs="Times New Roman"/>
          <w:szCs w:val="28"/>
        </w:rPr>
        <w:t>__________________________________________________________________;</w:t>
      </w:r>
    </w:p>
    <w:p w:rsidR="00891521" w:rsidRPr="009F0BDC" w:rsidRDefault="00891521" w:rsidP="00891521">
      <w:pPr>
        <w:spacing w:after="0" w:line="240" w:lineRule="auto"/>
        <w:ind w:firstLine="709"/>
        <w:jc w:val="both"/>
      </w:pPr>
      <w:r w:rsidRPr="009F0BDC">
        <w:rPr>
          <w:rFonts w:cs="Times New Roman"/>
          <w:szCs w:val="28"/>
        </w:rPr>
        <w:t xml:space="preserve">- описание ранее проведенных работ по благоустройству на отдельной территории (за последние 2 года) (описать и приложить фото): </w:t>
      </w:r>
    </w:p>
    <w:p w:rsidR="00891521" w:rsidRDefault="00891521" w:rsidP="00891521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</w:t>
      </w:r>
      <w:r w:rsidRPr="009F0BDC">
        <w:rPr>
          <w:rFonts w:cs="Times New Roman"/>
          <w:szCs w:val="28"/>
        </w:rPr>
        <w:t>_____________________________________________________________;</w:t>
      </w:r>
      <w:bookmarkStart w:id="3" w:name="Par145"/>
      <w:bookmarkEnd w:id="3"/>
    </w:p>
    <w:p w:rsidR="00891521" w:rsidRPr="009F0BDC" w:rsidRDefault="00891521" w:rsidP="00891521">
      <w:pPr>
        <w:spacing w:after="0" w:line="240" w:lineRule="auto"/>
        <w:ind w:firstLine="709"/>
        <w:jc w:val="both"/>
      </w:pPr>
      <w:r w:rsidRPr="009F0BDC">
        <w:rPr>
          <w:rFonts w:cs="Times New Roman"/>
          <w:szCs w:val="28"/>
        </w:rPr>
        <w:t xml:space="preserve">- наличие системы </w:t>
      </w:r>
      <w:proofErr w:type="spellStart"/>
      <w:r w:rsidRPr="009F0BDC">
        <w:rPr>
          <w:rFonts w:cs="Times New Roman"/>
          <w:szCs w:val="28"/>
        </w:rPr>
        <w:t>общедворовых</w:t>
      </w:r>
      <w:proofErr w:type="spellEnd"/>
      <w:r w:rsidRPr="009F0BDC">
        <w:rPr>
          <w:rFonts w:cs="Times New Roman"/>
          <w:szCs w:val="28"/>
        </w:rPr>
        <w:t xml:space="preserve"> мероприятий, направленных на уборку, озеленение территории, текущий ремонт или оформление фасадов домов, ограждений земельных участков, эргономика организации территории (описать и приложить фото): </w:t>
      </w:r>
    </w:p>
    <w:p w:rsidR="00891521" w:rsidRPr="009F0BDC" w:rsidRDefault="00891521" w:rsidP="00891521">
      <w:pPr>
        <w:spacing w:after="0" w:line="240" w:lineRule="auto"/>
        <w:jc w:val="both"/>
      </w:pPr>
      <w:r>
        <w:rPr>
          <w:rFonts w:cs="Times New Roman"/>
          <w:szCs w:val="28"/>
        </w:rPr>
        <w:t>__</w:t>
      </w:r>
      <w:r w:rsidRPr="009F0BDC">
        <w:rPr>
          <w:rFonts w:cs="Times New Roman"/>
          <w:szCs w:val="28"/>
        </w:rPr>
        <w:t>______________________________________________________________ ;</w:t>
      </w:r>
    </w:p>
    <w:p w:rsidR="00891521" w:rsidRPr="009F0BDC" w:rsidRDefault="00891521" w:rsidP="00891521">
      <w:pPr>
        <w:spacing w:after="0" w:line="240" w:lineRule="auto"/>
        <w:ind w:firstLine="709"/>
        <w:jc w:val="both"/>
      </w:pPr>
      <w:r w:rsidRPr="009F0BDC">
        <w:rPr>
          <w:rFonts w:cs="Times New Roman"/>
          <w:szCs w:val="28"/>
        </w:rPr>
        <w:t>- наличие обеспеченности отдельной территории города Севастополя элементами благоустройства на предмет их достаточности, эстетического вида и состояния, умения организовать придомовое, уличное пространство (территорию), пространство населенного пункта или части населенного пункта с учетом потребностей различных групп населения, в том числе маломобильных граждан (наличие малых архитектурных форм, обеспечивающих комфортное пребывание на территории двора, грамотное сочетание интересов автовладельцев, лиц старшего возраста, детей                              и молодежи, обеспечение мер безопасности пребывания и предупреждения потенциального нарушения их интересов) (описать и приложить фото):</w:t>
      </w:r>
    </w:p>
    <w:p w:rsidR="00891521" w:rsidRPr="009F0BDC" w:rsidRDefault="00891521" w:rsidP="00891521">
      <w:pPr>
        <w:spacing w:after="0" w:line="240" w:lineRule="auto"/>
        <w:jc w:val="both"/>
      </w:pPr>
      <w:r w:rsidRPr="009F0BDC">
        <w:rPr>
          <w:rFonts w:cs="Times New Roman"/>
          <w:szCs w:val="28"/>
        </w:rPr>
        <w:t>_________________________________________________________________;</w:t>
      </w:r>
    </w:p>
    <w:p w:rsidR="00891521" w:rsidRPr="009F0BDC" w:rsidRDefault="00891521" w:rsidP="00891521">
      <w:pPr>
        <w:spacing w:after="0" w:line="240" w:lineRule="auto"/>
        <w:ind w:firstLine="709"/>
        <w:jc w:val="both"/>
      </w:pPr>
      <w:r w:rsidRPr="009F0BDC">
        <w:rPr>
          <w:rFonts w:cs="Times New Roman"/>
          <w:szCs w:val="28"/>
        </w:rPr>
        <w:t>- наличие, количество и органичное размещение зеленых насаждений, цветников, горизонтального и вертикального озеленения, использование видов декоративных культур в</w:t>
      </w:r>
      <w:r w:rsidRPr="009F0BDC">
        <w:rPr>
          <w:rFonts w:cs="Times New Roman"/>
          <w:sz w:val="24"/>
          <w:szCs w:val="24"/>
        </w:rPr>
        <w:t xml:space="preserve"> </w:t>
      </w:r>
      <w:r w:rsidRPr="009F0BDC">
        <w:rPr>
          <w:rFonts w:cs="Times New Roman"/>
          <w:szCs w:val="28"/>
        </w:rPr>
        <w:t xml:space="preserve">оформлении придомовой территории, использование оригинальных подходов к организации озеленения: (описать и приложить </w:t>
      </w:r>
      <w:proofErr w:type="gramStart"/>
      <w:r w:rsidRPr="009F0BDC">
        <w:rPr>
          <w:rFonts w:cs="Times New Roman"/>
          <w:szCs w:val="28"/>
        </w:rPr>
        <w:t>фото)_</w:t>
      </w:r>
      <w:proofErr w:type="gramEnd"/>
      <w:r w:rsidRPr="009F0BDC">
        <w:rPr>
          <w:rFonts w:cs="Times New Roman"/>
          <w:szCs w:val="28"/>
        </w:rPr>
        <w:t>____________________________________________________________.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5. Учет мнения жителей о реализации инициативы жителей (решение (протокол):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5.1. Дата мероприятия (общего собрания) с участием </w:t>
      </w:r>
      <w:proofErr w:type="gramStart"/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жителей:_</w:t>
      </w:r>
      <w:proofErr w:type="gramEnd"/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5.2. Количество жителей, участвовавших в мероприятии: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_________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__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_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</w:t>
      </w:r>
    </w:p>
    <w:p w:rsidR="00891521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5.3. Количество жителей, проголосовавших за реализацию </w:t>
      </w:r>
      <w:proofErr w:type="gramStart"/>
      <w:r>
        <w:rPr>
          <w:rFonts w:eastAsia="Times New Roman" w:cs="Times New Roman"/>
          <w:color w:val="2D2D2D"/>
          <w:spacing w:val="2"/>
          <w:szCs w:val="28"/>
          <w:lang w:eastAsia="ru-RU"/>
        </w:rPr>
        <w:t>инициативы:_</w:t>
      </w:r>
      <w:proofErr w:type="gramEnd"/>
      <w:r>
        <w:rPr>
          <w:rFonts w:eastAsia="Times New Roman" w:cs="Times New Roman"/>
          <w:color w:val="2D2D2D"/>
          <w:spacing w:val="2"/>
          <w:szCs w:val="28"/>
          <w:lang w:eastAsia="ru-RU"/>
        </w:rPr>
        <w:t>__</w:t>
      </w:r>
      <w:r w:rsidR="00760E6A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___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5.4. Количество жителей, проголосовавших против реализации инициативы: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textAlignment w:val="baseline"/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__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___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lang w:eastAsia="ru-RU"/>
        </w:rPr>
      </w:pP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6. Примечания: __________________________________________________________________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_________________________________________________________________________________________________________________________________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760E6A" w:rsidRDefault="00760E6A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Дата подготовки паспорта иниц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иативы жителей: «____» _____</w:t>
      </w: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20__ г. 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760E6A" w:rsidRDefault="00760E6A" w:rsidP="008915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Подпись уполномоченного лица: _____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_____________________________</w:t>
      </w:r>
    </w:p>
    <w:p w:rsidR="00891521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760E6A" w:rsidRDefault="00760E6A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760E6A" w:rsidRDefault="00760E6A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  <w:r w:rsidRPr="009F0BDC">
        <w:rPr>
          <w:rFonts w:eastAsia="Times New Roman" w:cs="Times New Roman"/>
          <w:color w:val="2D2D2D"/>
          <w:spacing w:val="2"/>
          <w:szCs w:val="28"/>
          <w:lang w:eastAsia="ru-RU"/>
        </w:rPr>
        <w:t>Участники инициативной группы жителей:</w:t>
      </w:r>
    </w:p>
    <w:p w:rsidR="00891521" w:rsidRPr="009F0BDC" w:rsidRDefault="00891521" w:rsidP="00891521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 w:cs="Times New Roman"/>
          <w:color w:val="2D2D2D"/>
          <w:spacing w:val="2"/>
          <w:szCs w:val="28"/>
          <w:lang w:eastAsia="ru-RU"/>
        </w:rPr>
      </w:pPr>
    </w:p>
    <w:tbl>
      <w:tblPr>
        <w:tblW w:w="9630" w:type="dxa"/>
        <w:jc w:val="righ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33" w:type="dxa"/>
          <w:right w:w="149" w:type="dxa"/>
        </w:tblCellMar>
        <w:tblLook w:val="04A0" w:firstRow="1" w:lastRow="0" w:firstColumn="1" w:lastColumn="0" w:noHBand="0" w:noVBand="1"/>
      </w:tblPr>
      <w:tblGrid>
        <w:gridCol w:w="1201"/>
        <w:gridCol w:w="3153"/>
        <w:gridCol w:w="1767"/>
        <w:gridCol w:w="1824"/>
        <w:gridCol w:w="1685"/>
      </w:tblGrid>
      <w:tr w:rsidR="00891521" w:rsidRPr="009F0BDC" w:rsidTr="00672B87">
        <w:trPr>
          <w:jc w:val="right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891521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zCs w:val="28"/>
                <w:lang w:eastAsia="ru-RU"/>
              </w:rPr>
              <w:t>№</w:t>
            </w:r>
            <w:r w:rsidRPr="009F0BDC">
              <w:rPr>
                <w:rFonts w:eastAsia="Times New Roman" w:cs="Times New Roman"/>
                <w:color w:val="2D2D2D"/>
                <w:szCs w:val="28"/>
                <w:lang w:eastAsia="ru-RU"/>
              </w:rPr>
              <w:br/>
              <w:t>п/п</w:t>
            </w: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891521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zCs w:val="28"/>
                <w:lang w:eastAsia="ru-RU"/>
              </w:rPr>
              <w:t>Ф.И.О. жителя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891521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891521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891521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zCs w:val="28"/>
                <w:lang w:eastAsia="ru-RU"/>
              </w:rPr>
              <w:t>Подпись &lt;2&gt;</w:t>
            </w:r>
          </w:p>
        </w:tc>
      </w:tr>
      <w:tr w:rsidR="00891521" w:rsidRPr="009F0BDC" w:rsidTr="00672B87">
        <w:trPr>
          <w:jc w:val="right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315" w:lineRule="atLeast"/>
              <w:ind w:firstLine="709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zCs w:val="28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1521" w:rsidRPr="009F0BDC" w:rsidTr="00672B87">
        <w:trPr>
          <w:jc w:val="right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315" w:lineRule="atLeast"/>
              <w:ind w:firstLine="709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zCs w:val="28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91521" w:rsidRPr="009F0BDC" w:rsidTr="00672B87">
        <w:trPr>
          <w:jc w:val="right"/>
        </w:trPr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315" w:lineRule="atLeast"/>
              <w:ind w:firstLine="709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eastAsia="ru-RU"/>
              </w:rPr>
            </w:pPr>
            <w:r w:rsidRPr="009F0BDC">
              <w:rPr>
                <w:rFonts w:eastAsia="Times New Roman" w:cs="Times New Roman"/>
                <w:color w:val="2D2D2D"/>
                <w:szCs w:val="28"/>
                <w:lang w:eastAsia="ru-RU"/>
              </w:rPr>
              <w:t>...</w:t>
            </w:r>
          </w:p>
        </w:tc>
        <w:tc>
          <w:tcPr>
            <w:tcW w:w="3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</w:tcMar>
          </w:tcPr>
          <w:p w:rsidR="00891521" w:rsidRPr="009F0BDC" w:rsidRDefault="00891521" w:rsidP="00672B87">
            <w:pPr>
              <w:spacing w:after="0"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91521" w:rsidRDefault="00891521" w:rsidP="00891521">
      <w:pPr>
        <w:shd w:val="clear" w:color="auto" w:fill="FFFFFF"/>
        <w:spacing w:after="0" w:line="315" w:lineRule="atLeast"/>
        <w:jc w:val="center"/>
        <w:textAlignment w:val="baseline"/>
        <w:rPr>
          <w:szCs w:val="28"/>
        </w:rPr>
      </w:pPr>
      <w:r>
        <w:rPr>
          <w:szCs w:val="28"/>
        </w:rPr>
        <w:t>_____________</w:t>
      </w:r>
    </w:p>
    <w:p w:rsidR="00891521" w:rsidRDefault="00891521" w:rsidP="00BC31AE">
      <w:pPr>
        <w:pStyle w:val="ConsPlusNormal"/>
        <w:jc w:val="both"/>
        <w:rPr>
          <w:szCs w:val="28"/>
        </w:rPr>
      </w:pPr>
    </w:p>
    <w:p w:rsidR="00891521" w:rsidRDefault="00891521" w:rsidP="00BC31AE">
      <w:pPr>
        <w:pStyle w:val="ConsPlusNormal"/>
        <w:jc w:val="both"/>
        <w:rPr>
          <w:szCs w:val="28"/>
        </w:rPr>
      </w:pPr>
    </w:p>
    <w:p w:rsidR="00891521" w:rsidRDefault="00891521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760E6A" w:rsidRDefault="00760E6A" w:rsidP="00BC31AE">
      <w:pPr>
        <w:pStyle w:val="ConsPlusNormal"/>
        <w:jc w:val="both"/>
        <w:rPr>
          <w:szCs w:val="28"/>
        </w:rPr>
      </w:pPr>
    </w:p>
    <w:p w:rsidR="00891521" w:rsidRDefault="00891521" w:rsidP="00BC31AE">
      <w:pPr>
        <w:pStyle w:val="ConsPlusNormal"/>
        <w:jc w:val="both"/>
        <w:rPr>
          <w:szCs w:val="28"/>
        </w:rPr>
      </w:pPr>
    </w:p>
    <w:p w:rsidR="00891521" w:rsidRPr="002B0438" w:rsidRDefault="00891521" w:rsidP="00BC31AE">
      <w:pPr>
        <w:pStyle w:val="ConsPlusNormal"/>
        <w:jc w:val="both"/>
        <w:rPr>
          <w:szCs w:val="28"/>
        </w:rPr>
      </w:pPr>
    </w:p>
    <w:p w:rsidR="00306B9A" w:rsidRPr="002B0438" w:rsidRDefault="00306B9A" w:rsidP="00306B9A">
      <w:pPr>
        <w:spacing w:line="240" w:lineRule="auto"/>
        <w:ind w:left="5812"/>
        <w:jc w:val="both"/>
        <w:rPr>
          <w:szCs w:val="28"/>
        </w:rPr>
      </w:pPr>
      <w:r w:rsidRPr="002B0438">
        <w:rPr>
          <w:szCs w:val="28"/>
        </w:rPr>
        <w:lastRenderedPageBreak/>
        <w:t>Приложение № 2</w:t>
      </w:r>
    </w:p>
    <w:p w:rsidR="00306B9A" w:rsidRPr="002B0438" w:rsidRDefault="00306B9A" w:rsidP="00306B9A">
      <w:pPr>
        <w:spacing w:line="240" w:lineRule="auto"/>
        <w:ind w:left="5104" w:firstLine="708"/>
        <w:jc w:val="both"/>
        <w:rPr>
          <w:szCs w:val="28"/>
        </w:rPr>
      </w:pPr>
      <w:r w:rsidRPr="002B0438">
        <w:rPr>
          <w:szCs w:val="28"/>
        </w:rPr>
        <w:t>к постановлению</w:t>
      </w:r>
    </w:p>
    <w:p w:rsidR="00306B9A" w:rsidRPr="002B0438" w:rsidRDefault="00306B9A" w:rsidP="00306B9A">
      <w:pPr>
        <w:spacing w:line="240" w:lineRule="auto"/>
        <w:ind w:left="5812"/>
        <w:jc w:val="both"/>
        <w:rPr>
          <w:szCs w:val="28"/>
        </w:rPr>
      </w:pPr>
      <w:r w:rsidRPr="002B0438">
        <w:rPr>
          <w:szCs w:val="28"/>
        </w:rPr>
        <w:t>МА ВМО Балаклавского МО</w:t>
      </w:r>
    </w:p>
    <w:p w:rsidR="00306B9A" w:rsidRPr="002B0438" w:rsidRDefault="00306B9A" w:rsidP="00306B9A">
      <w:pPr>
        <w:spacing w:line="240" w:lineRule="auto"/>
        <w:ind w:left="5670" w:firstLine="142"/>
        <w:jc w:val="both"/>
        <w:rPr>
          <w:szCs w:val="28"/>
          <w:u w:val="single"/>
        </w:rPr>
      </w:pPr>
      <w:r w:rsidRPr="002B0438">
        <w:rPr>
          <w:szCs w:val="28"/>
          <w:u w:val="single"/>
        </w:rPr>
        <w:t>от 09.07 .2019 г. № 32/МА</w:t>
      </w:r>
    </w:p>
    <w:p w:rsidR="00306B9A" w:rsidRPr="002B0438" w:rsidRDefault="00306B9A" w:rsidP="00306B9A">
      <w:pPr>
        <w:spacing w:line="240" w:lineRule="auto"/>
        <w:ind w:left="5812"/>
        <w:jc w:val="center"/>
        <w:rPr>
          <w:szCs w:val="28"/>
        </w:rPr>
      </w:pPr>
    </w:p>
    <w:p w:rsidR="00306B9A" w:rsidRPr="002B0438" w:rsidRDefault="00306B9A" w:rsidP="00306B9A">
      <w:pPr>
        <w:spacing w:line="240" w:lineRule="auto"/>
        <w:jc w:val="center"/>
        <w:rPr>
          <w:szCs w:val="28"/>
        </w:rPr>
      </w:pPr>
    </w:p>
    <w:p w:rsidR="00306B9A" w:rsidRPr="002B0438" w:rsidRDefault="00306B9A" w:rsidP="00306B9A">
      <w:pPr>
        <w:spacing w:line="240" w:lineRule="auto"/>
        <w:jc w:val="center"/>
        <w:rPr>
          <w:szCs w:val="28"/>
        </w:rPr>
      </w:pPr>
    </w:p>
    <w:p w:rsidR="00306B9A" w:rsidRPr="002B0438" w:rsidRDefault="00306B9A" w:rsidP="00306B9A">
      <w:pPr>
        <w:spacing w:line="240" w:lineRule="auto"/>
        <w:jc w:val="center"/>
        <w:rPr>
          <w:b/>
          <w:szCs w:val="28"/>
        </w:rPr>
      </w:pPr>
      <w:r w:rsidRPr="002B0438">
        <w:rPr>
          <w:b/>
          <w:szCs w:val="28"/>
        </w:rPr>
        <w:t>Состав комиссии</w:t>
      </w:r>
    </w:p>
    <w:p w:rsidR="00306B9A" w:rsidRPr="002B0438" w:rsidRDefault="00306B9A" w:rsidP="00306B9A">
      <w:pPr>
        <w:spacing w:line="240" w:lineRule="auto"/>
        <w:jc w:val="center"/>
        <w:rPr>
          <w:b/>
          <w:szCs w:val="28"/>
        </w:rPr>
      </w:pPr>
      <w:r w:rsidRPr="002B0438">
        <w:rPr>
          <w:b/>
          <w:szCs w:val="28"/>
        </w:rPr>
        <w:t xml:space="preserve">по организации и проведению предварительного конкурсного отбора </w:t>
      </w:r>
    </w:p>
    <w:p w:rsidR="00306B9A" w:rsidRPr="002B0438" w:rsidRDefault="00306B9A" w:rsidP="00306B9A">
      <w:pPr>
        <w:spacing w:line="240" w:lineRule="auto"/>
        <w:jc w:val="center"/>
        <w:rPr>
          <w:b/>
          <w:szCs w:val="28"/>
        </w:rPr>
      </w:pPr>
      <w:r w:rsidRPr="002B0438">
        <w:rPr>
          <w:b/>
          <w:szCs w:val="28"/>
        </w:rPr>
        <w:t xml:space="preserve">для участия в конкурсе «Самый дружный двор»  </w:t>
      </w:r>
    </w:p>
    <w:p w:rsidR="00306B9A" w:rsidRPr="002B0438" w:rsidRDefault="00306B9A" w:rsidP="00306B9A">
      <w:pPr>
        <w:spacing w:line="240" w:lineRule="auto"/>
        <w:jc w:val="center"/>
        <w:rPr>
          <w:b/>
          <w:szCs w:val="28"/>
        </w:rPr>
      </w:pPr>
      <w:r w:rsidRPr="002B0438">
        <w:rPr>
          <w:b/>
          <w:szCs w:val="28"/>
        </w:rPr>
        <w:t>в городе Севастополе</w:t>
      </w:r>
    </w:p>
    <w:p w:rsidR="00306B9A" w:rsidRPr="002B0438" w:rsidRDefault="00306B9A" w:rsidP="00306B9A">
      <w:pPr>
        <w:spacing w:line="240" w:lineRule="auto"/>
        <w:jc w:val="center"/>
        <w:rPr>
          <w:szCs w:val="28"/>
        </w:rPr>
      </w:pPr>
    </w:p>
    <w:p w:rsidR="00306B9A" w:rsidRPr="002B0438" w:rsidRDefault="00306B9A" w:rsidP="00306B9A">
      <w:pPr>
        <w:spacing w:line="240" w:lineRule="auto"/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5786"/>
      </w:tblGrid>
      <w:tr w:rsidR="00306B9A" w:rsidRPr="002B0438" w:rsidTr="00661A62">
        <w:tc>
          <w:tcPr>
            <w:tcW w:w="3427" w:type="dxa"/>
          </w:tcPr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Бабошкин Евгений Альбертович</w:t>
            </w:r>
          </w:p>
        </w:tc>
        <w:tc>
          <w:tcPr>
            <w:tcW w:w="285" w:type="dxa"/>
          </w:tcPr>
          <w:p w:rsidR="00306B9A" w:rsidRPr="002B0438" w:rsidRDefault="00306B9A" w:rsidP="00306B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ВМО Балаклавский МО, </w:t>
            </w:r>
          </w:p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комиссии;</w:t>
            </w:r>
          </w:p>
          <w:p w:rsidR="00306B9A" w:rsidRPr="002B0438" w:rsidRDefault="00306B9A" w:rsidP="00306B9A">
            <w:pPr>
              <w:spacing w:line="240" w:lineRule="auto"/>
            </w:pPr>
          </w:p>
        </w:tc>
      </w:tr>
      <w:tr w:rsidR="00306B9A" w:rsidRPr="002B0438" w:rsidTr="00661A62">
        <w:tc>
          <w:tcPr>
            <w:tcW w:w="3427" w:type="dxa"/>
          </w:tcPr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Кузнецова Татьяна Николаевна</w:t>
            </w:r>
          </w:p>
        </w:tc>
        <w:tc>
          <w:tcPr>
            <w:tcW w:w="285" w:type="dxa"/>
          </w:tcPr>
          <w:p w:rsidR="00306B9A" w:rsidRPr="002B0438" w:rsidRDefault="00306B9A" w:rsidP="00306B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</w:t>
            </w:r>
            <w:r w:rsidRPr="002B0438">
              <w:rPr>
                <w:rFonts w:ascii="Times New Roman" w:hAnsi="Times New Roman"/>
                <w:color w:val="000000"/>
                <w:sz w:val="28"/>
                <w:szCs w:val="28"/>
              </w:rPr>
              <w:t>(действующий на постоянной основе), заместитель</w:t>
            </w:r>
            <w:r w:rsidRPr="002B0438">
              <w:rPr>
                <w:rFonts w:ascii="Times New Roman" w:hAnsi="Times New Roman"/>
                <w:sz w:val="28"/>
                <w:szCs w:val="28"/>
              </w:rPr>
              <w:t xml:space="preserve"> председателя комиссии;</w:t>
            </w:r>
          </w:p>
          <w:p w:rsidR="00306B9A" w:rsidRPr="002B0438" w:rsidRDefault="00306B9A" w:rsidP="00306B9A">
            <w:pPr>
              <w:spacing w:line="240" w:lineRule="auto"/>
            </w:pPr>
          </w:p>
        </w:tc>
      </w:tr>
      <w:tr w:rsidR="00306B9A" w:rsidRPr="002B0438" w:rsidTr="00661A62">
        <w:tc>
          <w:tcPr>
            <w:tcW w:w="3427" w:type="dxa"/>
          </w:tcPr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0438">
              <w:rPr>
                <w:rFonts w:ascii="Times New Roman" w:hAnsi="Times New Roman"/>
                <w:sz w:val="28"/>
                <w:szCs w:val="28"/>
              </w:rPr>
              <w:t>Мирзоян</w:t>
            </w:r>
            <w:proofErr w:type="spellEnd"/>
            <w:r w:rsidRPr="002B0438">
              <w:rPr>
                <w:rFonts w:ascii="Times New Roman" w:hAnsi="Times New Roman"/>
                <w:sz w:val="28"/>
                <w:szCs w:val="28"/>
              </w:rPr>
              <w:t xml:space="preserve"> Ольга Вячеславовна</w:t>
            </w:r>
          </w:p>
        </w:tc>
        <w:tc>
          <w:tcPr>
            <w:tcW w:w="285" w:type="dxa"/>
          </w:tcPr>
          <w:p w:rsidR="00306B9A" w:rsidRPr="002B0438" w:rsidRDefault="00306B9A" w:rsidP="00306B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 МА ВМО Балаклавского МО,</w:t>
            </w:r>
            <w:r w:rsidRPr="002B043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2B0438">
              <w:rPr>
                <w:rFonts w:ascii="Times New Roman" w:hAnsi="Times New Roman"/>
                <w:sz w:val="28"/>
                <w:szCs w:val="28"/>
              </w:rPr>
              <w:t>секретарь комиссии.</w:t>
            </w:r>
          </w:p>
        </w:tc>
      </w:tr>
    </w:tbl>
    <w:p w:rsidR="00306B9A" w:rsidRPr="002B0438" w:rsidRDefault="00306B9A" w:rsidP="00306B9A">
      <w:pPr>
        <w:spacing w:line="240" w:lineRule="auto"/>
        <w:rPr>
          <w:szCs w:val="28"/>
        </w:rPr>
      </w:pPr>
    </w:p>
    <w:p w:rsidR="00306B9A" w:rsidRPr="002B0438" w:rsidRDefault="00306B9A" w:rsidP="00306B9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B0438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06B9A" w:rsidRPr="002B0438" w:rsidRDefault="00306B9A" w:rsidP="00306B9A">
      <w:pPr>
        <w:spacing w:line="240" w:lineRule="auto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5786"/>
      </w:tblGrid>
      <w:tr w:rsidR="00306B9A" w:rsidRPr="002B0438" w:rsidTr="00661A62">
        <w:tc>
          <w:tcPr>
            <w:tcW w:w="3427" w:type="dxa"/>
          </w:tcPr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 xml:space="preserve">Руденко Владимир Александрович </w:t>
            </w:r>
          </w:p>
        </w:tc>
        <w:tc>
          <w:tcPr>
            <w:tcW w:w="285" w:type="dxa"/>
          </w:tcPr>
          <w:p w:rsidR="00306B9A" w:rsidRPr="002B0438" w:rsidRDefault="00306B9A" w:rsidP="00306B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начальник отдела по благоустройству МА ВМО Балаклавского МО;</w:t>
            </w:r>
          </w:p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9A" w:rsidRPr="002B0438" w:rsidTr="00661A62">
        <w:tc>
          <w:tcPr>
            <w:tcW w:w="3427" w:type="dxa"/>
          </w:tcPr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0438">
              <w:rPr>
                <w:rFonts w:ascii="Times New Roman" w:hAnsi="Times New Roman"/>
                <w:sz w:val="28"/>
                <w:szCs w:val="28"/>
              </w:rPr>
              <w:t>Матюха</w:t>
            </w:r>
            <w:proofErr w:type="spellEnd"/>
            <w:r w:rsidRPr="002B0438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85" w:type="dxa"/>
          </w:tcPr>
          <w:p w:rsidR="00306B9A" w:rsidRPr="002B0438" w:rsidRDefault="00306B9A" w:rsidP="00306B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306B9A" w:rsidRPr="002B0438" w:rsidRDefault="00306B9A" w:rsidP="00306B9A">
            <w:pPr>
              <w:pStyle w:val="a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главный специалист отдела по благоустройству МА ВМО Балаклавского МО;</w:t>
            </w:r>
          </w:p>
          <w:p w:rsidR="00306B9A" w:rsidRPr="002B0438" w:rsidRDefault="00306B9A" w:rsidP="00306B9A">
            <w:pPr>
              <w:spacing w:line="240" w:lineRule="auto"/>
            </w:pPr>
          </w:p>
        </w:tc>
      </w:tr>
      <w:tr w:rsidR="00306B9A" w:rsidRPr="002B0438" w:rsidTr="00661A62">
        <w:tc>
          <w:tcPr>
            <w:tcW w:w="3427" w:type="dxa"/>
          </w:tcPr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0438">
              <w:rPr>
                <w:rFonts w:ascii="Times New Roman" w:hAnsi="Times New Roman"/>
                <w:sz w:val="28"/>
                <w:szCs w:val="28"/>
              </w:rPr>
              <w:t>Юрчак</w:t>
            </w:r>
            <w:proofErr w:type="spellEnd"/>
            <w:r w:rsidRPr="002B0438">
              <w:rPr>
                <w:rFonts w:ascii="Times New Roman" w:hAnsi="Times New Roman"/>
                <w:sz w:val="28"/>
                <w:szCs w:val="28"/>
              </w:rPr>
              <w:t xml:space="preserve"> Владимир Михайлович</w:t>
            </w:r>
          </w:p>
          <w:p w:rsidR="00306B9A" w:rsidRPr="002B0438" w:rsidRDefault="00306B9A" w:rsidP="00306B9A">
            <w:pPr>
              <w:spacing w:line="240" w:lineRule="auto"/>
            </w:pPr>
          </w:p>
        </w:tc>
        <w:tc>
          <w:tcPr>
            <w:tcW w:w="285" w:type="dxa"/>
          </w:tcPr>
          <w:p w:rsidR="00306B9A" w:rsidRPr="002B0438" w:rsidRDefault="00306B9A" w:rsidP="00306B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депутат Совета Балаклавского МО;</w:t>
            </w:r>
          </w:p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B9A" w:rsidRPr="002B0438" w:rsidTr="00661A62">
        <w:tc>
          <w:tcPr>
            <w:tcW w:w="3427" w:type="dxa"/>
          </w:tcPr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 xml:space="preserve">Ткачук Игорь </w:t>
            </w:r>
          </w:p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  <w:p w:rsidR="00306B9A" w:rsidRPr="002B0438" w:rsidRDefault="00306B9A" w:rsidP="00306B9A">
            <w:pPr>
              <w:spacing w:line="240" w:lineRule="auto"/>
            </w:pPr>
          </w:p>
        </w:tc>
        <w:tc>
          <w:tcPr>
            <w:tcW w:w="285" w:type="dxa"/>
          </w:tcPr>
          <w:p w:rsidR="00306B9A" w:rsidRPr="002B0438" w:rsidRDefault="00306B9A" w:rsidP="00306B9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6" w:type="dxa"/>
          </w:tcPr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B0438">
              <w:rPr>
                <w:rFonts w:ascii="Times New Roman" w:hAnsi="Times New Roman"/>
                <w:sz w:val="28"/>
                <w:szCs w:val="28"/>
              </w:rPr>
              <w:t>депутат Совета Балаклавского МО.</w:t>
            </w:r>
          </w:p>
          <w:p w:rsidR="00306B9A" w:rsidRPr="002B0438" w:rsidRDefault="00306B9A" w:rsidP="00306B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B9A" w:rsidRPr="002B0438" w:rsidRDefault="00306B9A" w:rsidP="00306B9A">
      <w:pPr>
        <w:spacing w:line="240" w:lineRule="auto"/>
        <w:rPr>
          <w:b/>
        </w:rPr>
      </w:pPr>
    </w:p>
    <w:p w:rsidR="00306B9A" w:rsidRPr="004A7D59" w:rsidRDefault="00306B9A" w:rsidP="00306B9A">
      <w:pPr>
        <w:spacing w:line="240" w:lineRule="auto"/>
        <w:ind w:right="140"/>
        <w:jc w:val="both"/>
        <w:rPr>
          <w:b/>
          <w:i/>
        </w:rPr>
      </w:pPr>
      <w:r w:rsidRPr="004A7D59">
        <w:rPr>
          <w:b/>
          <w:i/>
          <w:color w:val="000000"/>
          <w:spacing w:val="-7"/>
          <w:szCs w:val="28"/>
        </w:rPr>
        <w:t xml:space="preserve">Заместитель </w:t>
      </w:r>
      <w:r w:rsidRPr="004A7D59">
        <w:rPr>
          <w:b/>
          <w:i/>
        </w:rPr>
        <w:t>главы</w:t>
      </w:r>
    </w:p>
    <w:p w:rsidR="00306B9A" w:rsidRDefault="00306B9A" w:rsidP="00306B9A">
      <w:pPr>
        <w:spacing w:line="240" w:lineRule="auto"/>
        <w:ind w:right="140"/>
        <w:rPr>
          <w:b/>
          <w:i/>
          <w:color w:val="000000"/>
          <w:spacing w:val="-7"/>
          <w:szCs w:val="28"/>
        </w:rPr>
      </w:pPr>
      <w:r w:rsidRPr="004A7D59">
        <w:rPr>
          <w:b/>
          <w:i/>
        </w:rPr>
        <w:t>МА ВМО Балакл</w:t>
      </w:r>
      <w:r w:rsidRPr="004A7D59">
        <w:rPr>
          <w:b/>
          <w:i/>
          <w:color w:val="000000"/>
          <w:spacing w:val="-7"/>
          <w:szCs w:val="28"/>
        </w:rPr>
        <w:t>авского МО</w:t>
      </w:r>
      <w:r w:rsidRPr="004A7D59">
        <w:rPr>
          <w:b/>
          <w:i/>
          <w:color w:val="000000"/>
          <w:spacing w:val="-7"/>
          <w:szCs w:val="28"/>
        </w:rPr>
        <w:tab/>
      </w:r>
      <w:r w:rsidRPr="004A7D59">
        <w:rPr>
          <w:b/>
          <w:i/>
          <w:color w:val="000000"/>
          <w:spacing w:val="-7"/>
          <w:szCs w:val="28"/>
        </w:rPr>
        <w:tab/>
        <w:t xml:space="preserve">           </w:t>
      </w:r>
      <w:r w:rsidRPr="004A7D59">
        <w:rPr>
          <w:b/>
          <w:i/>
          <w:color w:val="000000"/>
          <w:spacing w:val="-7"/>
          <w:szCs w:val="28"/>
        </w:rPr>
        <w:tab/>
      </w:r>
      <w:r w:rsidRPr="004A7D59">
        <w:rPr>
          <w:b/>
          <w:i/>
          <w:color w:val="000000"/>
          <w:spacing w:val="-7"/>
          <w:szCs w:val="28"/>
        </w:rPr>
        <w:tab/>
        <w:t xml:space="preserve">           </w:t>
      </w:r>
      <w:r w:rsidRPr="004A7D59">
        <w:rPr>
          <w:b/>
          <w:i/>
          <w:color w:val="000000"/>
          <w:spacing w:val="-7"/>
          <w:szCs w:val="28"/>
        </w:rPr>
        <w:tab/>
      </w:r>
      <w:r w:rsidRPr="004A7D59">
        <w:rPr>
          <w:b/>
          <w:i/>
          <w:color w:val="000000"/>
          <w:spacing w:val="-7"/>
          <w:szCs w:val="28"/>
        </w:rPr>
        <w:tab/>
      </w:r>
      <w:r>
        <w:rPr>
          <w:b/>
          <w:i/>
          <w:color w:val="000000"/>
          <w:spacing w:val="-7"/>
          <w:szCs w:val="28"/>
        </w:rPr>
        <w:t xml:space="preserve">     </w:t>
      </w:r>
      <w:r w:rsidRPr="004A7D59">
        <w:rPr>
          <w:b/>
          <w:i/>
          <w:color w:val="000000"/>
          <w:spacing w:val="-7"/>
          <w:szCs w:val="28"/>
        </w:rPr>
        <w:t>Ю.А. Липовка</w:t>
      </w:r>
    </w:p>
    <w:p w:rsidR="00306B9A" w:rsidRDefault="00306B9A" w:rsidP="00306B9A">
      <w:pPr>
        <w:spacing w:line="240" w:lineRule="auto"/>
        <w:ind w:right="140"/>
        <w:rPr>
          <w:b/>
          <w:i/>
          <w:color w:val="000000"/>
          <w:spacing w:val="-7"/>
          <w:szCs w:val="28"/>
        </w:rPr>
      </w:pPr>
    </w:p>
    <w:p w:rsidR="00306B9A" w:rsidRPr="002B0438" w:rsidRDefault="00306B9A" w:rsidP="00306B9A">
      <w:pPr>
        <w:spacing w:line="240" w:lineRule="auto"/>
        <w:ind w:right="140"/>
        <w:rPr>
          <w:bCs/>
          <w:color w:val="1A1A1A"/>
          <w:szCs w:val="28"/>
        </w:rPr>
      </w:pPr>
    </w:p>
    <w:p w:rsidR="00891521" w:rsidRDefault="00891521" w:rsidP="00555F9A">
      <w:pPr>
        <w:widowControl w:val="0"/>
        <w:suppressAutoHyphens w:val="0"/>
        <w:autoSpaceDE w:val="0"/>
        <w:autoSpaceDN w:val="0"/>
        <w:spacing w:after="0" w:line="240" w:lineRule="auto"/>
        <w:ind w:right="282"/>
        <w:contextualSpacing w:val="0"/>
        <w:outlineLvl w:val="1"/>
      </w:pPr>
      <w:bookmarkStart w:id="4" w:name="_GoBack"/>
      <w:bookmarkEnd w:id="4"/>
    </w:p>
    <w:sectPr w:rsidR="00891521" w:rsidSect="00306B9A">
      <w:pgSz w:w="11906" w:h="16838"/>
      <w:pgMar w:top="1276" w:right="567" w:bottom="568" w:left="1985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E44BC"/>
    <w:multiLevelType w:val="hybridMultilevel"/>
    <w:tmpl w:val="9B7ED11A"/>
    <w:lvl w:ilvl="0" w:tplc="04A47A7C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  <w:rPr>
        <w:rFonts w:hint="default"/>
        <w:b/>
      </w:rPr>
    </w:lvl>
    <w:lvl w:ilvl="1" w:tplc="7D382C1E">
      <w:numFmt w:val="none"/>
      <w:lvlText w:val=""/>
      <w:lvlJc w:val="left"/>
      <w:pPr>
        <w:tabs>
          <w:tab w:val="num" w:pos="360"/>
        </w:tabs>
      </w:pPr>
    </w:lvl>
    <w:lvl w:ilvl="2" w:tplc="CBB8EFE6">
      <w:numFmt w:val="none"/>
      <w:lvlText w:val=""/>
      <w:lvlJc w:val="left"/>
      <w:pPr>
        <w:tabs>
          <w:tab w:val="num" w:pos="360"/>
        </w:tabs>
      </w:pPr>
    </w:lvl>
    <w:lvl w:ilvl="3" w:tplc="E9C60F8A">
      <w:numFmt w:val="none"/>
      <w:lvlText w:val=""/>
      <w:lvlJc w:val="left"/>
      <w:pPr>
        <w:tabs>
          <w:tab w:val="num" w:pos="360"/>
        </w:tabs>
      </w:pPr>
    </w:lvl>
    <w:lvl w:ilvl="4" w:tplc="A5E48D94">
      <w:numFmt w:val="none"/>
      <w:lvlText w:val=""/>
      <w:lvlJc w:val="left"/>
      <w:pPr>
        <w:tabs>
          <w:tab w:val="num" w:pos="360"/>
        </w:tabs>
      </w:pPr>
    </w:lvl>
    <w:lvl w:ilvl="5" w:tplc="D292EBA4">
      <w:numFmt w:val="none"/>
      <w:lvlText w:val=""/>
      <w:lvlJc w:val="left"/>
      <w:pPr>
        <w:tabs>
          <w:tab w:val="num" w:pos="360"/>
        </w:tabs>
      </w:pPr>
    </w:lvl>
    <w:lvl w:ilvl="6" w:tplc="9C2A62AC">
      <w:numFmt w:val="none"/>
      <w:lvlText w:val=""/>
      <w:lvlJc w:val="left"/>
      <w:pPr>
        <w:tabs>
          <w:tab w:val="num" w:pos="360"/>
        </w:tabs>
      </w:pPr>
    </w:lvl>
    <w:lvl w:ilvl="7" w:tplc="E3607EB4">
      <w:numFmt w:val="none"/>
      <w:lvlText w:val=""/>
      <w:lvlJc w:val="left"/>
      <w:pPr>
        <w:tabs>
          <w:tab w:val="num" w:pos="360"/>
        </w:tabs>
      </w:pPr>
    </w:lvl>
    <w:lvl w:ilvl="8" w:tplc="2A5A12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F0"/>
    <w:rsid w:val="002E7ED3"/>
    <w:rsid w:val="00306B9A"/>
    <w:rsid w:val="00555F9A"/>
    <w:rsid w:val="006332C9"/>
    <w:rsid w:val="00760E6A"/>
    <w:rsid w:val="00891521"/>
    <w:rsid w:val="00A8562D"/>
    <w:rsid w:val="00AE2C57"/>
    <w:rsid w:val="00BC0EDE"/>
    <w:rsid w:val="00BC31AE"/>
    <w:rsid w:val="00CD7A74"/>
    <w:rsid w:val="00DA5C99"/>
    <w:rsid w:val="00E3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E69F-8DA7-4E12-811B-33496650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D3"/>
    <w:pPr>
      <w:suppressAutoHyphens/>
      <w:spacing w:line="276" w:lineRule="auto"/>
      <w:contextualSpacing/>
    </w:pPr>
    <w:rPr>
      <w:rFonts w:ascii="Times New Roman" w:eastAsia="Calibri" w:hAnsi="Times New Roman" w:cs="Calibri"/>
      <w:sz w:val="28"/>
    </w:rPr>
  </w:style>
  <w:style w:type="paragraph" w:styleId="2">
    <w:name w:val="heading 2"/>
    <w:basedOn w:val="a"/>
    <w:link w:val="20"/>
    <w:uiPriority w:val="9"/>
    <w:qFormat/>
    <w:rsid w:val="00306B9A"/>
    <w:pPr>
      <w:suppressAutoHyphens w:val="0"/>
      <w:spacing w:before="100" w:beforeAutospacing="1" w:after="100" w:afterAutospacing="1" w:line="240" w:lineRule="auto"/>
      <w:contextualSpacing w:val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E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E7ED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306B9A"/>
    <w:pPr>
      <w:suppressAutoHyphens w:val="0"/>
      <w:spacing w:after="0" w:line="240" w:lineRule="auto"/>
      <w:contextualSpacing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06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06B9A"/>
    <w:pPr>
      <w:suppressAutoHyphens w:val="0"/>
      <w:spacing w:after="120" w:line="240" w:lineRule="auto"/>
      <w:ind w:left="283"/>
      <w:contextualSpacing w:val="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B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306B9A"/>
    <w:pPr>
      <w:suppressAutoHyphens w:val="0"/>
      <w:autoSpaceDE w:val="0"/>
      <w:autoSpaceDN w:val="0"/>
      <w:adjustRightInd w:val="0"/>
      <w:spacing w:after="0" w:line="240" w:lineRule="auto"/>
      <w:contextualSpacing w:val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306B9A"/>
    <w:pPr>
      <w:suppressAutoHyphens w:val="0"/>
      <w:autoSpaceDE w:val="0"/>
      <w:autoSpaceDN w:val="0"/>
      <w:adjustRightInd w:val="0"/>
      <w:spacing w:after="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7A74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76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C6A8-C19F-4703-AF9D-BA319CAC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14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9</cp:revision>
  <cp:lastPrinted>2019-07-30T06:38:00Z</cp:lastPrinted>
  <dcterms:created xsi:type="dcterms:W3CDTF">2019-07-15T09:09:00Z</dcterms:created>
  <dcterms:modified xsi:type="dcterms:W3CDTF">2019-07-30T06:51:00Z</dcterms:modified>
</cp:coreProperties>
</file>