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AD1D7E" w:rsidRPr="00AD1D7E" w:rsidTr="001719BE">
        <w:trPr>
          <w:trHeight w:val="898"/>
        </w:trPr>
        <w:tc>
          <w:tcPr>
            <w:tcW w:w="10188" w:type="dxa"/>
          </w:tcPr>
          <w:p w:rsidR="00AD1D7E" w:rsidRPr="00AD1D7E" w:rsidRDefault="00AD1D7E" w:rsidP="00AD1D7E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AD1D7E">
              <w:rPr>
                <w:rFonts w:ascii="Arial" w:eastAsia="Times New Roman" w:hAnsi="Arial" w:cs="Arial"/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93750" cy="914400"/>
                  <wp:effectExtent l="0" t="0" r="635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D7E" w:rsidRPr="00AD1D7E" w:rsidRDefault="00AD1D7E" w:rsidP="00AD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D7E" w:rsidRPr="00AD1D7E" w:rsidTr="001719BE">
        <w:trPr>
          <w:trHeight w:val="898"/>
        </w:trPr>
        <w:tc>
          <w:tcPr>
            <w:tcW w:w="10188" w:type="dxa"/>
          </w:tcPr>
          <w:p w:rsidR="00AD1D7E" w:rsidRPr="00AD1D7E" w:rsidRDefault="00AD1D7E" w:rsidP="00AD1D7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Внутригородское муниципальное образование </w:t>
            </w:r>
          </w:p>
          <w:p w:rsidR="00AD1D7E" w:rsidRPr="00AD1D7E" w:rsidRDefault="00AD1D7E" w:rsidP="00AD1D7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Балаклавский муниципальный округ (ВМО Балаклавский МО)</w:t>
            </w: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AD1D7E" w:rsidRPr="00AD1D7E" w:rsidRDefault="00AD1D7E" w:rsidP="00AD1D7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D1D7E" w:rsidRPr="00AD1D7E" w:rsidRDefault="00AD1D7E" w:rsidP="00AD1D7E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99042, г"/>
        </w:smartTagPr>
        <w:r w:rsidRPr="00AD1D7E">
          <w:rPr>
            <w:rFonts w:ascii="Times New Roman" w:eastAsia="Times New Roman" w:hAnsi="Times New Roman" w:cs="Times New Roman"/>
            <w:b/>
            <w:color w:val="000000"/>
            <w:sz w:val="18"/>
            <w:szCs w:val="18"/>
            <w:lang w:eastAsia="ru-RU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AD1D7E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ru-RU"/>
            </w:rPr>
            <w:t>99042, г</w:t>
          </w:r>
        </w:smartTag>
      </w:smartTag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. Севастополь, ул. Новикова, </w:t>
      </w:r>
      <w:proofErr w:type="gramStart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14  т.</w:t>
      </w:r>
      <w:proofErr w:type="gramEnd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+7 (8692) 630085, т/ф. +7 (8692) 631696  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e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-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:</w:t>
      </w:r>
      <w:proofErr w:type="spellStart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balakcovetsv</w:t>
      </w:r>
      <w:proofErr w:type="spellEnd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@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  <w:proofErr w:type="spellStart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ru</w:t>
      </w:r>
      <w:proofErr w:type="spellEnd"/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  <w:t>__________________________________________________________________________________________________________________________</w:t>
      </w:r>
    </w:p>
    <w:p w:rsidR="00AD1D7E" w:rsidRPr="00AD1D7E" w:rsidRDefault="00AD1D7E" w:rsidP="00AD1D7E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D7E" w:rsidRPr="00AD1D7E" w:rsidRDefault="00AD1D7E" w:rsidP="00AD1D7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  <w:t>ПОСТАНОВЛЕНИЕ</w:t>
      </w:r>
    </w:p>
    <w:p w:rsidR="00AD1D7E" w:rsidRPr="00AD1D7E" w:rsidRDefault="00AD1D7E" w:rsidP="00AD1D7E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D7E" w:rsidRPr="00AD1D7E" w:rsidRDefault="00AD1D7E" w:rsidP="00AD1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D7E" w:rsidRPr="00AD1D7E" w:rsidRDefault="00AD1D7E" w:rsidP="00AD1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C3C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r w:rsidR="00BC3C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  <w:r w:rsidR="0054322B">
        <w:rPr>
          <w:rFonts w:ascii="Times New Roman" w:eastAsia="Times New Roman" w:hAnsi="Times New Roman" w:cs="Times New Roman"/>
          <w:sz w:val="28"/>
          <w:szCs w:val="28"/>
          <w:lang w:eastAsia="ru-RU"/>
        </w:rPr>
        <w:t>» 2018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</w:t>
      </w:r>
      <w:r w:rsidR="009F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F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№ </w:t>
      </w:r>
      <w:r w:rsidR="00CF31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51</w:t>
      </w:r>
      <w:r w:rsidRPr="00AD1D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/МА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F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г. Севастополь</w:t>
      </w:r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Pr="00AD1D7E" w:rsidRDefault="00AD1D7E" w:rsidP="00AD1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AD1D7E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МА ВМО Балаклавского МО</w:t>
      </w:r>
    </w:p>
    <w:p w:rsidR="00AD1D7E" w:rsidRPr="00AD1D7E" w:rsidRDefault="0054322B" w:rsidP="00AD1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27.03.2018 № 8</w:t>
      </w:r>
      <w:r w:rsidR="00AD1D7E" w:rsidRPr="00AD1D7E">
        <w:rPr>
          <w:rFonts w:ascii="Times New Roman" w:eastAsia="Times New Roman" w:hAnsi="Times New Roman" w:cs="Times New Roman"/>
          <w:b/>
          <w:sz w:val="28"/>
          <w:szCs w:val="28"/>
        </w:rPr>
        <w:t xml:space="preserve">/МА «Об утверждении муниципальной программы </w:t>
      </w:r>
    </w:p>
    <w:p w:rsidR="00AD1D7E" w:rsidRPr="00AD1D7E" w:rsidRDefault="00AD1D7E" w:rsidP="00AD1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культуры </w:t>
      </w:r>
      <w:r w:rsidRPr="00AD1D7E">
        <w:rPr>
          <w:rFonts w:ascii="Times New Roman" w:eastAsia="Times New Roman" w:hAnsi="Times New Roman" w:cs="Times New Roman"/>
          <w:b/>
          <w:sz w:val="28"/>
          <w:szCs w:val="28"/>
        </w:rPr>
        <w:t>во внутригородском муниципальном образовании города Севастополя Балаклавс</w:t>
      </w:r>
      <w:r w:rsidR="0054322B">
        <w:rPr>
          <w:rFonts w:ascii="Times New Roman" w:eastAsia="Times New Roman" w:hAnsi="Times New Roman" w:cs="Times New Roman"/>
          <w:b/>
          <w:sz w:val="28"/>
          <w:szCs w:val="28"/>
        </w:rPr>
        <w:t>кий муниципальный округ» на 2018-2020</w:t>
      </w:r>
      <w:r w:rsidRPr="00AD1D7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54322B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AD1D7E">
        <w:rPr>
          <w:rFonts w:ascii="Times New Roman" w:eastAsia="Times New Roman" w:hAnsi="Times New Roman" w:cs="Times New Roman"/>
          <w:b/>
          <w:sz w:val="28"/>
          <w:szCs w:val="28"/>
        </w:rPr>
        <w:t xml:space="preserve"> в новой редакции</w:t>
      </w:r>
      <w:r w:rsidRPr="00AD1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bookmarkEnd w:id="0"/>
    </w:p>
    <w:p w:rsidR="00AD1D7E" w:rsidRPr="00AD1D7E" w:rsidRDefault="00AD1D7E" w:rsidP="00AD1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D7E" w:rsidRPr="00AD1D7E" w:rsidRDefault="00AD1D7E" w:rsidP="00AD1D7E">
      <w:pPr>
        <w:shd w:val="clear" w:color="auto" w:fill="FFFFFF"/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1D7E" w:rsidRPr="00AD1D7E" w:rsidRDefault="00AD1D7E" w:rsidP="00AD1D7E">
      <w:pPr>
        <w:shd w:val="clear" w:color="auto" w:fill="FFFFFF"/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D7E" w:rsidRPr="00AD1D7E" w:rsidRDefault="0054322B" w:rsidP="00577B67">
      <w:pPr>
        <w:shd w:val="clear" w:color="auto" w:fill="FFFFFF"/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Конституцией РФ, Федеральными законами от 06.10.2003 № 131-ФЗ «Об общих принципах организации местного самоуправления в Российской Федерации», от 25.06.2002 № 73-ФЗ «Об объектах культурного наследия (памятниках истории и культуры) народов Российской Федерации», Законами города Севастополя от 30.12.2014 № 102-ЗС «О местном самоуправлении в городе Севастополе», от 26.12.2017     № 393-ЗС «О бюджете города Севастополя на 2018 год и плановый период 2019 и 2020 годов», решением Совета Балаклавс</w:t>
      </w:r>
      <w:r w:rsidR="00577B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округа от 14.11.2018 № 21с-2-136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577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решение Совета Балаклавского муниципального округа от 29.12.2017 № 14с-2-92 « О 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внутригородского муниципального образования города Севастополя Балаклавский муниципальный округ на 2018 год и плановый период 2019-2020 годов», Уставом внутригородского муниципального образования города Севастополя Балаклавского муниципального округа, Положением «О местной администрации внутригородского муниципального образования города Севастополя Балаклавского муниципального округа», Положением о порядке разработки, реализации и оценке эффективности реализации муниципальных программ внутригородского муниципального образования города Севастополя Балаклавский муниципальный округ:</w:t>
      </w:r>
    </w:p>
    <w:p w:rsidR="00AD1D7E" w:rsidRPr="00AD1D7E" w:rsidRDefault="00AD1D7E" w:rsidP="003E6B08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Внести изменения в муниципальную программу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«Развитие культуры 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во внутригородском муниципальном образовании города Севастополя Балаклавс</w:t>
      </w:r>
      <w:r w:rsidR="005432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кий муниципальный округ» на 2018-2020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</w:t>
      </w:r>
      <w:r w:rsidR="005432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 в новой редакции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утвержденную постановлени</w:t>
      </w:r>
      <w:r w:rsidR="005432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ем МА ВМО Балаклавского МО от 27.03.2018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5432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№ 8</w:t>
      </w:r>
      <w:r w:rsidR="002833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/МА, изложив в новой редакции приложения к муниципальной программе</w:t>
      </w:r>
      <w:r w:rsidR="003E6B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  <w:r w:rsidR="00DC4BD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№3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«Направления реализации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под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программы </w:t>
      </w:r>
      <w:r w:rsidR="005432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</w:t>
      </w:r>
      <w:r w:rsidR="003E6B08" w:rsidRPr="003E6B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</w:t>
      </w:r>
      <w:r w:rsidR="00A25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</w:t>
      </w:r>
      <w:r w:rsidR="00DC4BD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№5</w:t>
      </w:r>
      <w:r w:rsidR="003E6B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«</w:t>
      </w:r>
      <w:r w:rsidR="003E6B08" w:rsidRPr="003E6B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Ресурсное обеспечение и прогнозная (справочная) оценка расходов на реализацию целей муниципальной программы «Развитие культуры во внутригородском муниципальном образовании города Севастополя Балаклав</w:t>
      </w:r>
      <w:r w:rsidR="009E45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ский муниципальный округ» на 201</w:t>
      </w:r>
      <w:r w:rsidR="003E6B08" w:rsidRPr="003E6B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8-2020 годы в новой редакции</w:t>
      </w:r>
      <w:r w:rsidR="00DC4BD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согласно приложениям к настоящему постановлению</w:t>
      </w:r>
      <w:r w:rsidR="003E6B08" w:rsidRPr="003E6B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AD1D7E" w:rsidRPr="00AD1D7E" w:rsidRDefault="00AD1D7E" w:rsidP="00AD1D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Настоящее постановление опубликовать на официальном сайте внутригородского муниципального образования города Севастополя Балаклавский муниципальный округ и обнародовать на информационном стенде ВМО Балаклавский МО.</w:t>
      </w:r>
    </w:p>
    <w:p w:rsidR="00AD1D7E" w:rsidRPr="00AD1D7E" w:rsidRDefault="00AD1D7E" w:rsidP="00AD1D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Настоящее постановление вступает в силу после его опубликования (обнародования).</w:t>
      </w:r>
    </w:p>
    <w:p w:rsidR="00AD1D7E" w:rsidRPr="00AD1D7E" w:rsidRDefault="00AD1D7E" w:rsidP="00AD1D7E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25D41" w:rsidRDefault="00A25D41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25D41" w:rsidRPr="00AD1D7E" w:rsidRDefault="00A25D41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</w:pPr>
      <w:r w:rsidRPr="00AD1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Глава ВМО Балаклавский МО</w:t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  <w:t xml:space="preserve">                            </w:t>
      </w:r>
      <w:r w:rsidR="003E6B08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   </w:t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  </w:t>
      </w:r>
      <w:r w:rsidRPr="00AD1D7E"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  <w:t>Е.А. Бабошкин</w:t>
      </w: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1719BE" w:rsidRDefault="001719BE"/>
    <w:p w:rsidR="00967857" w:rsidRDefault="00967857"/>
    <w:p w:rsidR="00967857" w:rsidRDefault="00967857"/>
    <w:p w:rsidR="00967857" w:rsidRDefault="00967857"/>
    <w:p w:rsidR="00967857" w:rsidRDefault="00967857"/>
    <w:p w:rsidR="00967857" w:rsidRDefault="00967857"/>
    <w:p w:rsidR="00967857" w:rsidRDefault="00967857"/>
    <w:p w:rsidR="00BC3C71" w:rsidRDefault="00BC3C71"/>
    <w:p w:rsidR="00DC4BD6" w:rsidRDefault="00DC4BD6"/>
    <w:p w:rsidR="007A3A15" w:rsidRDefault="001719BE" w:rsidP="007A3A15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                                                                       </w:t>
      </w:r>
      <w:r w:rsidR="007A3A15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1E1F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3A15">
        <w:rPr>
          <w:rFonts w:ascii="Times New Roman" w:eastAsia="Calibri" w:hAnsi="Times New Roman" w:cs="Times New Roman"/>
          <w:sz w:val="24"/>
          <w:szCs w:val="24"/>
        </w:rPr>
        <w:t>1 к постановлению</w:t>
      </w:r>
    </w:p>
    <w:p w:rsidR="007A3A15" w:rsidRPr="00967857" w:rsidRDefault="007A3A15" w:rsidP="007A3A15">
      <w:pPr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от «</w:t>
      </w:r>
      <w:r w:rsidR="00BC3C71">
        <w:rPr>
          <w:rFonts w:ascii="Times New Roman" w:eastAsia="Calibri" w:hAnsi="Times New Roman" w:cs="Times New Roman"/>
          <w:sz w:val="24"/>
          <w:szCs w:val="24"/>
          <w:u w:val="single"/>
        </w:rPr>
        <w:t>14</w:t>
      </w:r>
      <w:r w:rsidRPr="0096785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BC3C71">
        <w:rPr>
          <w:rFonts w:ascii="Times New Roman" w:eastAsia="Calibri" w:hAnsi="Times New Roman" w:cs="Times New Roman"/>
          <w:sz w:val="24"/>
          <w:szCs w:val="24"/>
          <w:u w:val="single"/>
        </w:rPr>
        <w:t>11</w:t>
      </w:r>
      <w:r w:rsidRPr="0096785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2018 г. № </w:t>
      </w:r>
      <w:r w:rsidR="009E4BDE">
        <w:rPr>
          <w:rFonts w:ascii="Times New Roman" w:eastAsia="Calibri" w:hAnsi="Times New Roman" w:cs="Times New Roman"/>
          <w:sz w:val="24"/>
          <w:szCs w:val="24"/>
          <w:u w:val="single"/>
        </w:rPr>
        <w:t>51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/МА</w:t>
      </w:r>
    </w:p>
    <w:p w:rsidR="007A3A15" w:rsidRPr="007A3A15" w:rsidRDefault="007A3A15" w:rsidP="007A3A1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C71" w:rsidRPr="008B6A63" w:rsidRDefault="00BC3C71" w:rsidP="00BC3C71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>Приложение № 3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B6A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BC3C71" w:rsidRPr="008B6A63" w:rsidRDefault="00BC3C71" w:rsidP="00BC3C71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</w:t>
      </w:r>
      <w:r w:rsidR="0099681D"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r w:rsidR="00DC4BD6">
        <w:rPr>
          <w:rFonts w:ascii="Times New Roman" w:hAnsi="Times New Roman" w:cs="Times New Roman"/>
          <w:sz w:val="24"/>
          <w:szCs w:val="28"/>
        </w:rPr>
        <w:t>к муниципальной программе</w:t>
      </w:r>
      <w:r w:rsidRPr="008B6A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C3C71" w:rsidRPr="008B6A63" w:rsidRDefault="00BC3C71" w:rsidP="00BC3C71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«Развитие культуры во внутригородском </w:t>
      </w:r>
    </w:p>
    <w:p w:rsidR="00BC3C71" w:rsidRPr="008B6A63" w:rsidRDefault="00BC3C71" w:rsidP="00BC3C71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муниципальном образовании города Севастополя </w:t>
      </w:r>
    </w:p>
    <w:p w:rsidR="00BC3C71" w:rsidRDefault="00BC3C71" w:rsidP="00BC3C71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Балаклавс</w:t>
      </w:r>
      <w:r>
        <w:rPr>
          <w:rFonts w:ascii="Times New Roman" w:hAnsi="Times New Roman" w:cs="Times New Roman"/>
          <w:sz w:val="24"/>
          <w:szCs w:val="28"/>
        </w:rPr>
        <w:t xml:space="preserve">кий муниципальный округ» </w:t>
      </w:r>
    </w:p>
    <w:p w:rsidR="00BC3C71" w:rsidRDefault="00BC3C71" w:rsidP="00BC3C71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на 2018-2020 годы в новой редакции.</w:t>
      </w:r>
    </w:p>
    <w:p w:rsidR="00BC3C71" w:rsidRDefault="00BC3C71" w:rsidP="00BC3C7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C71" w:rsidRDefault="00BC3C71" w:rsidP="00BC3C7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C71" w:rsidRPr="00826679" w:rsidRDefault="00BC3C71" w:rsidP="00BC3C7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C71" w:rsidRPr="00826679" w:rsidRDefault="00BC3C71" w:rsidP="00BC3C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C3C71" w:rsidRPr="009D525D" w:rsidRDefault="0099681D" w:rsidP="00BC3C7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BC3C71" w:rsidRPr="009D525D">
        <w:rPr>
          <w:rFonts w:ascii="Times New Roman" w:hAnsi="Times New Roman" w:cs="Times New Roman"/>
          <w:b/>
          <w:sz w:val="28"/>
          <w:szCs w:val="28"/>
        </w:rPr>
        <w:t xml:space="preserve">аправления реализации </w:t>
      </w:r>
      <w:r w:rsidR="00BC3C71">
        <w:rPr>
          <w:rFonts w:ascii="Times New Roman" w:hAnsi="Times New Roman" w:cs="Times New Roman"/>
          <w:b/>
          <w:sz w:val="28"/>
          <w:szCs w:val="28"/>
        </w:rPr>
        <w:t>муниципальной программы «Развитие культуры во внутригородском муниципальном образовании города Севастополя Балаклавский муниципальный округ</w:t>
      </w:r>
      <w:r w:rsidR="00BC3C71" w:rsidRPr="009D525D">
        <w:rPr>
          <w:rFonts w:ascii="Times New Roman" w:hAnsi="Times New Roman" w:cs="Times New Roman"/>
          <w:b/>
          <w:sz w:val="28"/>
          <w:szCs w:val="28"/>
        </w:rPr>
        <w:t>»</w:t>
      </w:r>
      <w:r w:rsidR="00BC3C71">
        <w:rPr>
          <w:rFonts w:ascii="Times New Roman" w:hAnsi="Times New Roman" w:cs="Times New Roman"/>
          <w:b/>
          <w:sz w:val="28"/>
          <w:szCs w:val="28"/>
        </w:rPr>
        <w:t xml:space="preserve"> на 2018-2020 годы в новой редакции, подпрограммы 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образовании»</w:t>
      </w:r>
    </w:p>
    <w:p w:rsidR="00BC3C71" w:rsidRPr="009D525D" w:rsidRDefault="00BC3C71" w:rsidP="00BC3C7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420"/>
        <w:gridCol w:w="1390"/>
        <w:gridCol w:w="2864"/>
        <w:gridCol w:w="2665"/>
      </w:tblGrid>
      <w:tr w:rsidR="00BC3C71" w:rsidRPr="009D525D" w:rsidTr="00BC3C7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71" w:rsidRPr="009D525D" w:rsidRDefault="00BC3C71" w:rsidP="00BC3C7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C3C71" w:rsidRPr="009D525D" w:rsidRDefault="00BC3C71" w:rsidP="00BC3C7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71" w:rsidRPr="009D525D" w:rsidRDefault="00BC3C71" w:rsidP="00BC3C7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71" w:rsidRPr="009D525D" w:rsidRDefault="00BC3C71" w:rsidP="00BC3C7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Pr="009D525D" w:rsidRDefault="00BC3C71" w:rsidP="00BC3C7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распорядитель/</w:t>
            </w:r>
          </w:p>
          <w:p w:rsidR="00BC3C71" w:rsidRPr="009D525D" w:rsidRDefault="00BC3C71" w:rsidP="00BC3C7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исполнитель</w:t>
            </w:r>
          </w:p>
          <w:p w:rsidR="00BC3C71" w:rsidRPr="009D525D" w:rsidRDefault="00BC3C71" w:rsidP="00BC3C7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71" w:rsidRPr="009D525D" w:rsidRDefault="00BC3C71" w:rsidP="00BC3C7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Необходимый объем финансирования</w:t>
            </w:r>
          </w:p>
          <w:p w:rsidR="00BC3C71" w:rsidRPr="009D525D" w:rsidRDefault="00BC3C71" w:rsidP="00BC3C7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тыс.руб</w:t>
            </w:r>
            <w:proofErr w:type="spellEnd"/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C3C71" w:rsidRPr="009D525D" w:rsidTr="00BC3C7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71" w:rsidRPr="009D525D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71" w:rsidRPr="009D525D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мероприятия, посвященные Международному женскому дню </w:t>
            </w:r>
          </w:p>
          <w:p w:rsidR="00BC3C71" w:rsidRPr="009D525D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е марта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Pr="007E60D9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BC3C71" w:rsidRPr="007E60D9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BC3C71" w:rsidRPr="009D525D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BC3C71" w:rsidRPr="009D525D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71" w:rsidRPr="009D525D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Местная администрация внутригородского муниципального образования</w:t>
            </w:r>
          </w:p>
          <w:p w:rsidR="00BC3C71" w:rsidRPr="009D525D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  <w:p w:rsidR="00BC3C71" w:rsidRPr="009D525D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BC3C71" w:rsidRPr="009D525D" w:rsidTr="00BC3C7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Pr="009D525D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Pr="009D525D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Торжественные мероприятия, посвященные Дню самоуправления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Pr="007E60D9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BC3C71" w:rsidRPr="007E60D9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BC3C71" w:rsidRPr="009D525D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Pr="009D525D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BC3C71" w:rsidRPr="009D525D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70,2</w:t>
            </w:r>
          </w:p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  <w:p w:rsidR="00BC3C71" w:rsidRPr="009D525D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BC3C71" w:rsidRPr="009D525D" w:rsidTr="00BC3C7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Pr="009D525D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мероприятия, посвященные Дню работника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«Таланты Балаклавы»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Pr="007E60D9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</w:t>
            </w:r>
          </w:p>
          <w:p w:rsidR="00BC3C71" w:rsidRPr="007E60D9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BC3C71" w:rsidRPr="009D525D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Pr="009D525D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образования </w:t>
            </w:r>
          </w:p>
          <w:p w:rsidR="00BC3C71" w:rsidRPr="009D525D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99,7</w:t>
            </w:r>
          </w:p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BC3C71" w:rsidRPr="009D525D" w:rsidTr="00BC3C7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празднованию Государственных праздников (День весны и труда, День Народного единства, День России)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Pr="007E60D9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BC3C71" w:rsidRPr="007E60D9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BC3C71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Pr="00144D2A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4D2A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BC3C71" w:rsidRPr="00B8289D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4D2A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BC3C71" w:rsidRPr="009D525D" w:rsidTr="00BC3C7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Pr="009D525D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Pr="009D525D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 «Под парусом детства», посвященные Дню союза детских организаций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Pr="007E60D9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BC3C71" w:rsidRPr="007E60D9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BC3C71" w:rsidRPr="009D525D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BC3C71" w:rsidRPr="009D525D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Pr="009D525D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BC3C71" w:rsidRPr="009D525D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BC3C71" w:rsidRPr="009D525D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66,3</w:t>
            </w:r>
          </w:p>
          <w:p w:rsidR="00BC3C71" w:rsidRPr="009D525D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C71" w:rsidRPr="009D525D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C71" w:rsidRPr="009D525D" w:rsidTr="00BC3C71">
        <w:trPr>
          <w:trHeight w:val="160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Pr="009D525D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Pr="009D525D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мероприятия, посвященные </w:t>
            </w:r>
          </w:p>
          <w:p w:rsidR="00BC3C71" w:rsidRPr="009D525D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Дню Балаклавского муниципального округа. </w:t>
            </w:r>
          </w:p>
          <w:p w:rsidR="00BC3C71" w:rsidRPr="009D525D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День города Севастополя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Pr="007E60D9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BC3C71" w:rsidRPr="007E60D9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BC3C71" w:rsidRPr="009D525D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Pr="009D525D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BC3C71" w:rsidRPr="009D525D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BC3C71" w:rsidRPr="009D525D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BC3C71" w:rsidRPr="009D525D" w:rsidTr="00BC3C71">
        <w:trPr>
          <w:trHeight w:val="160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Pr="009D525D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медицинского работника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Pr="007E60D9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BC3C71" w:rsidRPr="007E60D9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BC3C71" w:rsidRPr="009D525D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Pr="009D525D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BC3C71" w:rsidRPr="009D525D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BC3C71" w:rsidRPr="009D525D" w:rsidTr="00BC3C71">
        <w:trPr>
          <w:trHeight w:val="69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мероприятия, посвященные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Дню ВМФ с возложением венков.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Pr="007E60D9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</w:t>
            </w:r>
          </w:p>
          <w:p w:rsidR="00BC3C71" w:rsidRPr="007E60D9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BC3C71" w:rsidRPr="009D525D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Pr="009D525D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образования </w:t>
            </w:r>
          </w:p>
          <w:p w:rsidR="00BC3C71" w:rsidRPr="009D525D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21,1</w:t>
            </w:r>
          </w:p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3C71" w:rsidRPr="009D525D" w:rsidTr="00BC3C71">
        <w:trPr>
          <w:trHeight w:val="153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Pr="009D525D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Pr="009D525D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мероприятия, посвященные </w:t>
            </w:r>
          </w:p>
          <w:p w:rsidR="00BC3C71" w:rsidRPr="009D525D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Дню знаний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Pr="004A0848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BC3C71" w:rsidRPr="004A0848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BC3C71" w:rsidRPr="009D525D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BC3C71" w:rsidRPr="009D525D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Pr="009D525D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BC3C71" w:rsidRPr="009D525D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C3C71" w:rsidRPr="009D525D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3C71" w:rsidRPr="009D525D" w:rsidTr="00BC3C71">
        <w:trPr>
          <w:trHeight w:val="121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Pr="009D525D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Pr="009D525D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пожилого человека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Pr="004A0848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BC3C71" w:rsidRPr="004A0848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BC3C71" w:rsidRPr="009D525D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Pr="009D525D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BC3C71" w:rsidRPr="009D525D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C3C71" w:rsidRPr="009D525D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BC3C71" w:rsidRPr="009D525D" w:rsidTr="00BC3C71">
        <w:trPr>
          <w:trHeight w:val="121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Pr="009D525D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Pr="009D525D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учителя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Pr="004A0848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BC3C71" w:rsidRPr="004A0848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BC3C71" w:rsidRPr="009D525D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Pr="006642E0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0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BC3C71" w:rsidRPr="009D525D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0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C3C71" w:rsidRPr="009D525D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3C71" w:rsidRPr="009D525D" w:rsidTr="00BC3C71">
        <w:trPr>
          <w:trHeight w:val="121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инвалида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Pr="00473D8B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BC3C71" w:rsidRPr="00473D8B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BC3C71" w:rsidRPr="004A0848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Pr="00473D8B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BC3C71" w:rsidRPr="006642E0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3C71" w:rsidRPr="009D525D" w:rsidTr="00BC3C71">
        <w:trPr>
          <w:trHeight w:val="55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мероприятия, посвященные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Дню работника сельского хозяйства.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Pr="00473D8B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</w:t>
            </w:r>
          </w:p>
          <w:p w:rsidR="00BC3C71" w:rsidRPr="00473D8B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BC3C71" w:rsidRPr="00473D8B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Pr="00473D8B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</w:t>
            </w:r>
            <w:r w:rsidRPr="00473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образования </w:t>
            </w:r>
          </w:p>
          <w:p w:rsidR="00BC3C71" w:rsidRPr="00473D8B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109,7</w:t>
            </w:r>
          </w:p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BC3C71" w:rsidRPr="009D525D" w:rsidTr="00BC3C71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71" w:rsidRPr="009D525D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71" w:rsidRPr="009D525D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Балаклавской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елки.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71" w:rsidRPr="004A0848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BC3C71" w:rsidRPr="004A0848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BC3C71" w:rsidRPr="009D525D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71" w:rsidRPr="009D525D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BC3C71" w:rsidRPr="009D525D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606,6</w:t>
            </w:r>
          </w:p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  <w:p w:rsidR="00BC3C71" w:rsidRPr="009D525D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BC3C71" w:rsidRPr="009D525D" w:rsidTr="00BC3C71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Pr="009D525D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Pr="009D525D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«Новогодний бал» для детей Балаклавского МО.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Pr="00BE410C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BC3C71" w:rsidRPr="00BE410C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BC3C71" w:rsidRPr="009D525D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Pr="00403D08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BC3C71" w:rsidRPr="009D525D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C3C71" w:rsidRPr="009D525D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3C71" w:rsidRPr="009D525D" w:rsidTr="00BC3C71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«Лидер года» - праздничное мероприятие с награждением и чествованием предприятий и учреждений Балаклавского МО.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Pr="00BE410C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BC3C71" w:rsidRPr="00BE410C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BC3C71" w:rsidRPr="00BE410C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Pr="00BE410C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BC3C71" w:rsidRPr="00403D08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C3C71" w:rsidRPr="009D525D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3C71" w:rsidRPr="009D525D" w:rsidTr="00BC3C71">
        <w:trPr>
          <w:trHeight w:val="1059"/>
        </w:trPr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71" w:rsidRPr="009D525D" w:rsidRDefault="00BC3C71" w:rsidP="00BC3C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C71" w:rsidRPr="009D525D" w:rsidRDefault="00BC3C71" w:rsidP="00BC3C7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Pr="00652F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52F71">
              <w:rPr>
                <w:rFonts w:ascii="Times New Roman" w:hAnsi="Times New Roman" w:cs="Times New Roman"/>
                <w:b/>
                <w:sz w:val="28"/>
              </w:rPr>
              <w:t>2018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год</w:t>
            </w:r>
          </w:p>
          <w:p w:rsidR="00BC3C71" w:rsidRPr="00652F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52F71">
              <w:rPr>
                <w:rFonts w:ascii="Times New Roman" w:hAnsi="Times New Roman" w:cs="Times New Roman"/>
                <w:b/>
                <w:sz w:val="28"/>
              </w:rPr>
              <w:t>2019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год</w:t>
            </w:r>
          </w:p>
          <w:p w:rsidR="00BC3C71" w:rsidRPr="00652F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52F71">
              <w:rPr>
                <w:rFonts w:ascii="Times New Roman" w:hAnsi="Times New Roman" w:cs="Times New Roman"/>
                <w:b/>
                <w:sz w:val="28"/>
              </w:rPr>
              <w:t>2020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Default="00BC3C71" w:rsidP="00BC3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C71" w:rsidRPr="009D525D" w:rsidRDefault="00BC3C71" w:rsidP="00BC3C7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1 910,0</w:t>
            </w:r>
          </w:p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760,0</w:t>
            </w:r>
          </w:p>
          <w:p w:rsidR="00BC3C71" w:rsidRPr="009D525D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906,3</w:t>
            </w:r>
          </w:p>
        </w:tc>
      </w:tr>
    </w:tbl>
    <w:p w:rsidR="00BC3C71" w:rsidRPr="009D525D" w:rsidRDefault="00BC3C71" w:rsidP="00BC3C7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C3C71" w:rsidRPr="009D525D" w:rsidRDefault="00BC3C71" w:rsidP="00BC3C7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BC3C71" w:rsidRPr="009D525D" w:rsidRDefault="00BC3C71" w:rsidP="00BC3C7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1719BE" w:rsidRDefault="001719BE" w:rsidP="001719B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6673" w:rsidRDefault="001719BE" w:rsidP="00BC3C7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Глава ВМО Балаклавский МО                                                           Е.А. Бабошкин</w:t>
      </w:r>
    </w:p>
    <w:p w:rsidR="00BC3C71" w:rsidRPr="00BC3C71" w:rsidRDefault="00BC3C71" w:rsidP="00BC3C7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DD5DD2" w:rsidRDefault="00DD5DD2" w:rsidP="00E141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E453F" w:rsidRDefault="009E453F" w:rsidP="00E141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50307" w:rsidRDefault="00D50307" w:rsidP="00E141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6673" w:rsidRDefault="00E46673" w:rsidP="00E46673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577B67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1E1F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7B67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 постановлению</w:t>
      </w:r>
    </w:p>
    <w:p w:rsidR="00E46673" w:rsidRPr="00967857" w:rsidRDefault="00E46673" w:rsidP="00E46673">
      <w:pPr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от «</w:t>
      </w:r>
      <w:r w:rsidR="00BC3C71">
        <w:rPr>
          <w:rFonts w:ascii="Times New Roman" w:eastAsia="Calibri" w:hAnsi="Times New Roman" w:cs="Times New Roman"/>
          <w:sz w:val="24"/>
          <w:szCs w:val="24"/>
          <w:u w:val="single"/>
        </w:rPr>
        <w:t>14</w:t>
      </w:r>
      <w:r w:rsidRPr="0096785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BC3C71">
        <w:rPr>
          <w:rFonts w:ascii="Times New Roman" w:eastAsia="Calibri" w:hAnsi="Times New Roman" w:cs="Times New Roman"/>
          <w:sz w:val="24"/>
          <w:szCs w:val="24"/>
          <w:u w:val="single"/>
        </w:rPr>
        <w:t>11</w:t>
      </w:r>
      <w:r w:rsidRPr="0096785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2018 г. № </w:t>
      </w:r>
      <w:r w:rsidR="009E4BDE">
        <w:rPr>
          <w:rFonts w:ascii="Times New Roman" w:eastAsia="Calibri" w:hAnsi="Times New Roman" w:cs="Times New Roman"/>
          <w:sz w:val="24"/>
          <w:szCs w:val="24"/>
          <w:u w:val="single"/>
        </w:rPr>
        <w:t>51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/МА</w:t>
      </w:r>
    </w:p>
    <w:p w:rsidR="00E46673" w:rsidRDefault="00E46673" w:rsidP="00E141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C3C71" w:rsidRDefault="00E14156" w:rsidP="00BC3C71">
      <w:pPr>
        <w:pStyle w:val="a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</w:t>
      </w:r>
      <w:r w:rsidR="00BC3C7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C3C71" w:rsidRPr="008B6A63" w:rsidRDefault="00BC3C71" w:rsidP="00BC3C71">
      <w:pPr>
        <w:pStyle w:val="a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Приложение № 5</w:t>
      </w:r>
      <w:r w:rsidRPr="008B6A6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</w:t>
      </w:r>
    </w:p>
    <w:p w:rsidR="00BC3C71" w:rsidRPr="008B6A63" w:rsidRDefault="00BC3C71" w:rsidP="00BC3C71">
      <w:pPr>
        <w:pStyle w:val="a5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DC4BD6">
        <w:rPr>
          <w:rFonts w:ascii="Times New Roman" w:hAnsi="Times New Roman" w:cs="Times New Roman"/>
          <w:sz w:val="24"/>
          <w:szCs w:val="28"/>
        </w:rPr>
        <w:t>к муниципальной программе</w:t>
      </w:r>
      <w:r w:rsidRPr="008B6A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C3C71" w:rsidRPr="008B6A63" w:rsidRDefault="00BC3C71" w:rsidP="00BC3C71">
      <w:pPr>
        <w:pStyle w:val="a5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«Развитие культуры во внутригородском </w:t>
      </w:r>
    </w:p>
    <w:p w:rsidR="00BC3C71" w:rsidRPr="008B6A63" w:rsidRDefault="00BC3C71" w:rsidP="00BC3C71">
      <w:pPr>
        <w:pStyle w:val="a5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муниципальном образовании </w:t>
      </w:r>
      <w:r>
        <w:rPr>
          <w:rFonts w:ascii="Times New Roman" w:hAnsi="Times New Roman" w:cs="Times New Roman"/>
          <w:sz w:val="24"/>
          <w:szCs w:val="28"/>
        </w:rPr>
        <w:t xml:space="preserve">города </w:t>
      </w:r>
      <w:r w:rsidRPr="008B6A63">
        <w:rPr>
          <w:rFonts w:ascii="Times New Roman" w:hAnsi="Times New Roman" w:cs="Times New Roman"/>
          <w:sz w:val="24"/>
          <w:szCs w:val="28"/>
        </w:rPr>
        <w:t xml:space="preserve">Севастополя </w:t>
      </w:r>
    </w:p>
    <w:p w:rsidR="00BC3C71" w:rsidRDefault="00BC3C71" w:rsidP="00BC3C71">
      <w:pPr>
        <w:pStyle w:val="a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</w:t>
      </w:r>
      <w:r w:rsidRPr="008B6A63">
        <w:rPr>
          <w:rFonts w:ascii="Times New Roman" w:hAnsi="Times New Roman" w:cs="Times New Roman"/>
          <w:sz w:val="24"/>
          <w:szCs w:val="28"/>
        </w:rPr>
        <w:t>Балаклавский муниципальный округ»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BC3C71" w:rsidRDefault="00BC3C71" w:rsidP="00BC3C71">
      <w:pPr>
        <w:pStyle w:val="a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на 2018-2020 годы в новой редакции.</w:t>
      </w:r>
    </w:p>
    <w:p w:rsidR="00BC3C71" w:rsidRDefault="00BC3C71" w:rsidP="00BC3C71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BC3C71" w:rsidRDefault="00BC3C71" w:rsidP="00BC3C71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BC3C71" w:rsidRDefault="00BC3C71" w:rsidP="00BC3C7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Ресурсное обеспечение и прогнозная (справочная) оценка расходов на реализацию целей муниципальной программы «Развитие культуры во внутригородском муниципальном образовании города Севастополя Балаклавский муниципальный округ» на 2028-2020 годы в новой редакции.</w:t>
      </w:r>
    </w:p>
    <w:p w:rsidR="00BC3C71" w:rsidRDefault="00BC3C71" w:rsidP="00BC3C7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201" w:type="dxa"/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1843"/>
        <w:gridCol w:w="1701"/>
        <w:gridCol w:w="992"/>
        <w:gridCol w:w="851"/>
        <w:gridCol w:w="850"/>
      </w:tblGrid>
      <w:tr w:rsidR="00BC3C71" w:rsidTr="00BC3C71">
        <w:trPr>
          <w:trHeight w:val="1640"/>
        </w:trPr>
        <w:tc>
          <w:tcPr>
            <w:tcW w:w="2405" w:type="dxa"/>
            <w:vMerge w:val="restart"/>
          </w:tcPr>
          <w:p w:rsidR="00BC3C71" w:rsidRPr="00A71A50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муниципальной программы, подпрограммы, основных мероприятий и мероприятий</w:t>
            </w:r>
          </w:p>
        </w:tc>
        <w:tc>
          <w:tcPr>
            <w:tcW w:w="1559" w:type="dxa"/>
            <w:vMerge w:val="restart"/>
          </w:tcPr>
          <w:p w:rsidR="00BC3C71" w:rsidRPr="00A71A50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BC3C71" w:rsidRPr="00A71A50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1701" w:type="dxa"/>
            <w:vMerge w:val="restart"/>
          </w:tcPr>
          <w:p w:rsidR="00BC3C71" w:rsidRPr="00A71A50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Источники финансирования (наименование источников финансирования)</w:t>
            </w:r>
          </w:p>
        </w:tc>
        <w:tc>
          <w:tcPr>
            <w:tcW w:w="2693" w:type="dxa"/>
            <w:gridSpan w:val="3"/>
          </w:tcPr>
          <w:p w:rsidR="00BC3C71" w:rsidRPr="00A71A50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Оценка расходов по годам реализации муниципальной программы (</w:t>
            </w:r>
            <w:proofErr w:type="spellStart"/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тыс.руб</w:t>
            </w:r>
            <w:proofErr w:type="spellEnd"/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.)</w:t>
            </w:r>
          </w:p>
        </w:tc>
      </w:tr>
      <w:tr w:rsidR="00BC3C71" w:rsidTr="00BC3C71">
        <w:trPr>
          <w:trHeight w:val="290"/>
        </w:trPr>
        <w:tc>
          <w:tcPr>
            <w:tcW w:w="2405" w:type="dxa"/>
            <w:vMerge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BC3C71" w:rsidRPr="00A71A50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2018</w:t>
            </w:r>
          </w:p>
        </w:tc>
        <w:tc>
          <w:tcPr>
            <w:tcW w:w="851" w:type="dxa"/>
          </w:tcPr>
          <w:p w:rsidR="00BC3C71" w:rsidRPr="00A71A50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2019</w:t>
            </w:r>
          </w:p>
        </w:tc>
        <w:tc>
          <w:tcPr>
            <w:tcW w:w="850" w:type="dxa"/>
          </w:tcPr>
          <w:p w:rsidR="00BC3C71" w:rsidRPr="00A71A50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2020</w:t>
            </w:r>
          </w:p>
        </w:tc>
      </w:tr>
      <w:tr w:rsidR="00BC3C71" w:rsidTr="00BC3C71">
        <w:tc>
          <w:tcPr>
            <w:tcW w:w="2405" w:type="dxa"/>
          </w:tcPr>
          <w:p w:rsidR="00BC3C71" w:rsidRPr="00A71A50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1559" w:type="dxa"/>
          </w:tcPr>
          <w:p w:rsidR="00BC3C71" w:rsidRPr="00A71A50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1843" w:type="dxa"/>
          </w:tcPr>
          <w:p w:rsidR="00BC3C71" w:rsidRPr="00A71A50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1701" w:type="dxa"/>
          </w:tcPr>
          <w:p w:rsidR="00BC3C71" w:rsidRPr="00A71A50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992" w:type="dxa"/>
          </w:tcPr>
          <w:p w:rsidR="00BC3C71" w:rsidRPr="00A71A50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851" w:type="dxa"/>
          </w:tcPr>
          <w:p w:rsidR="00BC3C71" w:rsidRPr="00A71A50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850" w:type="dxa"/>
          </w:tcPr>
          <w:p w:rsidR="00BC3C71" w:rsidRPr="00A71A50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</w:tr>
      <w:tr w:rsidR="00BC3C71" w:rsidTr="00BC3C71">
        <w:trPr>
          <w:trHeight w:val="840"/>
        </w:trPr>
        <w:tc>
          <w:tcPr>
            <w:tcW w:w="2405" w:type="dxa"/>
            <w:vMerge w:val="restart"/>
          </w:tcPr>
          <w:p w:rsidR="00BC3C71" w:rsidRPr="0054014A" w:rsidRDefault="00BC3C71" w:rsidP="00BC3C71">
            <w:pPr>
              <w:pStyle w:val="a5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Развитие культуры во внутригородском муниципальном образовании города Севастополя Балаклавский муниципальный округ на 2018-2020 </w:t>
            </w: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b/>
                <w:szCs w:val="28"/>
              </w:rPr>
              <w:t>., в том числе:</w:t>
            </w:r>
          </w:p>
        </w:tc>
        <w:tc>
          <w:tcPr>
            <w:tcW w:w="1559" w:type="dxa"/>
            <w:vMerge w:val="restart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4014A">
              <w:rPr>
                <w:rFonts w:ascii="Times New Roman" w:hAnsi="Times New Roman" w:cs="Times New Roman"/>
                <w:b/>
                <w:szCs w:val="28"/>
              </w:rPr>
              <w:t>Муниципальная программа</w:t>
            </w:r>
          </w:p>
        </w:tc>
        <w:tc>
          <w:tcPr>
            <w:tcW w:w="1843" w:type="dxa"/>
            <w:vMerge w:val="restart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BC3C71" w:rsidRPr="007812A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812AA">
              <w:rPr>
                <w:rFonts w:ascii="Times New Roman" w:hAnsi="Times New Roman" w:cs="Times New Roman"/>
                <w:b/>
                <w:szCs w:val="28"/>
              </w:rPr>
              <w:t>всего местный бюджет</w:t>
            </w:r>
            <w:r>
              <w:rPr>
                <w:rFonts w:ascii="Times New Roman" w:hAnsi="Times New Roman" w:cs="Times New Roman"/>
                <w:b/>
                <w:szCs w:val="28"/>
              </w:rPr>
              <w:t>, в том числе:</w:t>
            </w:r>
          </w:p>
        </w:tc>
        <w:tc>
          <w:tcPr>
            <w:tcW w:w="992" w:type="dxa"/>
          </w:tcPr>
          <w:p w:rsidR="00BC3C71" w:rsidRPr="00A71A50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2156,5</w:t>
            </w:r>
          </w:p>
        </w:tc>
        <w:tc>
          <w:tcPr>
            <w:tcW w:w="851" w:type="dxa"/>
          </w:tcPr>
          <w:p w:rsidR="00BC3C71" w:rsidRPr="00A71A50" w:rsidRDefault="00BC3C71" w:rsidP="00BC3C71">
            <w:pPr>
              <w:pStyle w:val="a5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906,5</w:t>
            </w:r>
          </w:p>
        </w:tc>
        <w:tc>
          <w:tcPr>
            <w:tcW w:w="850" w:type="dxa"/>
          </w:tcPr>
          <w:p w:rsidR="00BC3C71" w:rsidRPr="00A71A50" w:rsidRDefault="00BC3C71" w:rsidP="00BC3C71">
            <w:pPr>
              <w:pStyle w:val="a5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1052,8</w:t>
            </w:r>
          </w:p>
        </w:tc>
      </w:tr>
      <w:tr w:rsidR="00BC3C71" w:rsidTr="00BC3C71">
        <w:trPr>
          <w:trHeight w:val="1830"/>
        </w:trPr>
        <w:tc>
          <w:tcPr>
            <w:tcW w:w="2405" w:type="dxa"/>
            <w:vMerge/>
          </w:tcPr>
          <w:p w:rsidR="00BC3C71" w:rsidRDefault="00BC3C71" w:rsidP="00BC3C71">
            <w:pPr>
              <w:pStyle w:val="a5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559" w:type="dxa"/>
            <w:vMerge/>
          </w:tcPr>
          <w:p w:rsidR="00BC3C71" w:rsidRPr="0054014A" w:rsidRDefault="00BC3C71" w:rsidP="00BC3C71">
            <w:pPr>
              <w:pStyle w:val="a5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BC3C71" w:rsidRDefault="00BC3C71" w:rsidP="00BC3C71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BC3C71" w:rsidRPr="007812A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BC3C71" w:rsidRPr="00A71A50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2156,5</w:t>
            </w:r>
          </w:p>
        </w:tc>
        <w:tc>
          <w:tcPr>
            <w:tcW w:w="851" w:type="dxa"/>
          </w:tcPr>
          <w:p w:rsidR="00BC3C71" w:rsidRPr="00A71A50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906,5</w:t>
            </w:r>
          </w:p>
        </w:tc>
        <w:tc>
          <w:tcPr>
            <w:tcW w:w="850" w:type="dxa"/>
          </w:tcPr>
          <w:p w:rsidR="00BC3C71" w:rsidRPr="00A71A50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1052,8</w:t>
            </w:r>
          </w:p>
        </w:tc>
      </w:tr>
      <w:tr w:rsidR="00BC3C71" w:rsidTr="00BC3C71">
        <w:trPr>
          <w:trHeight w:val="823"/>
        </w:trPr>
        <w:tc>
          <w:tcPr>
            <w:tcW w:w="2405" w:type="dxa"/>
            <w:vMerge w:val="restart"/>
          </w:tcPr>
          <w:p w:rsidR="00BC3C71" w:rsidRDefault="00BC3C71" w:rsidP="00BC3C71">
            <w:pPr>
              <w:pStyle w:val="a5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образовании, в том числе:</w:t>
            </w:r>
          </w:p>
        </w:tc>
        <w:tc>
          <w:tcPr>
            <w:tcW w:w="1559" w:type="dxa"/>
            <w:vMerge w:val="restart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Подпрограмма муниципальной программы</w:t>
            </w:r>
          </w:p>
        </w:tc>
        <w:tc>
          <w:tcPr>
            <w:tcW w:w="1843" w:type="dxa"/>
            <w:vMerge w:val="restart"/>
          </w:tcPr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C6248">
              <w:rPr>
                <w:rFonts w:ascii="Times New Roman" w:hAnsi="Times New Roman" w:cs="Times New Roman"/>
                <w:b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1910,0</w:t>
            </w:r>
          </w:p>
        </w:tc>
        <w:tc>
          <w:tcPr>
            <w:tcW w:w="851" w:type="dxa"/>
          </w:tcPr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760,0</w:t>
            </w:r>
          </w:p>
        </w:tc>
        <w:tc>
          <w:tcPr>
            <w:tcW w:w="850" w:type="dxa"/>
          </w:tcPr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906,3</w:t>
            </w:r>
          </w:p>
        </w:tc>
      </w:tr>
      <w:tr w:rsidR="00BC3C71" w:rsidTr="00BC3C71">
        <w:trPr>
          <w:trHeight w:val="2200"/>
        </w:trPr>
        <w:tc>
          <w:tcPr>
            <w:tcW w:w="2405" w:type="dxa"/>
            <w:vMerge/>
          </w:tcPr>
          <w:p w:rsidR="00BC3C71" w:rsidRDefault="00BC3C71" w:rsidP="00BC3C71">
            <w:pPr>
              <w:pStyle w:val="a5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559" w:type="dxa"/>
            <w:vMerge/>
          </w:tcPr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BC3C71" w:rsidRPr="00EC6248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BC3C71" w:rsidRPr="00EC6248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C6248">
              <w:rPr>
                <w:rFonts w:ascii="Times New Roman" w:hAnsi="Times New Roman" w:cs="Times New Roman"/>
                <w:b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1910,0</w:t>
            </w:r>
          </w:p>
        </w:tc>
        <w:tc>
          <w:tcPr>
            <w:tcW w:w="851" w:type="dxa"/>
          </w:tcPr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760,0</w:t>
            </w:r>
          </w:p>
        </w:tc>
        <w:tc>
          <w:tcPr>
            <w:tcW w:w="850" w:type="dxa"/>
          </w:tcPr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906,3</w:t>
            </w:r>
          </w:p>
        </w:tc>
      </w:tr>
      <w:tr w:rsidR="00BC3C71" w:rsidTr="00BC3C71">
        <w:trPr>
          <w:trHeight w:val="810"/>
        </w:trPr>
        <w:tc>
          <w:tcPr>
            <w:tcW w:w="2405" w:type="dxa"/>
            <w:vMerge w:val="restart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Праздничные мероприятия, посвященные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Международному женскому дню 8-е марта</w:t>
            </w:r>
          </w:p>
        </w:tc>
        <w:tc>
          <w:tcPr>
            <w:tcW w:w="1559" w:type="dxa"/>
            <w:vMerge w:val="restart"/>
          </w:tcPr>
          <w:p w:rsidR="00BC3C71" w:rsidRPr="0054014A" w:rsidRDefault="00BC3C71" w:rsidP="00BC3C71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Мероприятие</w:t>
            </w:r>
          </w:p>
        </w:tc>
        <w:tc>
          <w:tcPr>
            <w:tcW w:w="1843" w:type="dxa"/>
            <w:vMerge w:val="restart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Местная администрация внутригородског</w:t>
            </w:r>
            <w:r w:rsidRPr="00A71A50">
              <w:rPr>
                <w:rFonts w:ascii="Times New Roman" w:hAnsi="Times New Roman" w:cs="Times New Roman"/>
                <w:szCs w:val="28"/>
              </w:rPr>
              <w:lastRenderedPageBreak/>
              <w:t>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lastRenderedPageBreak/>
              <w:t>всего местный бюджет, в том числе:</w:t>
            </w:r>
          </w:p>
        </w:tc>
        <w:tc>
          <w:tcPr>
            <w:tcW w:w="992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29,0</w:t>
            </w:r>
          </w:p>
        </w:tc>
        <w:tc>
          <w:tcPr>
            <w:tcW w:w="851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0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</w:tr>
      <w:tr w:rsidR="00BC3C71" w:rsidTr="00BC3C71">
        <w:trPr>
          <w:trHeight w:val="1970"/>
        </w:trPr>
        <w:tc>
          <w:tcPr>
            <w:tcW w:w="2405" w:type="dxa"/>
            <w:vMerge/>
          </w:tcPr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BC3C71" w:rsidRDefault="00BC3C71" w:rsidP="00BC3C71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BC3C71" w:rsidRPr="00A71A50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BC3C71" w:rsidRPr="00A71A50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29,0</w:t>
            </w:r>
          </w:p>
        </w:tc>
        <w:tc>
          <w:tcPr>
            <w:tcW w:w="851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0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</w:tr>
      <w:tr w:rsidR="00BC3C71" w:rsidTr="00BC3C71">
        <w:trPr>
          <w:trHeight w:val="820"/>
        </w:trPr>
        <w:tc>
          <w:tcPr>
            <w:tcW w:w="2405" w:type="dxa"/>
            <w:vMerge w:val="restart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Торжественные мероприятия, посвященные Дню самоуправления</w:t>
            </w:r>
          </w:p>
        </w:tc>
        <w:tc>
          <w:tcPr>
            <w:tcW w:w="1559" w:type="dxa"/>
            <w:vMerge w:val="restart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70,2</w:t>
            </w:r>
          </w:p>
        </w:tc>
        <w:tc>
          <w:tcPr>
            <w:tcW w:w="851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  <w:tc>
          <w:tcPr>
            <w:tcW w:w="850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</w:tr>
      <w:tr w:rsidR="00BC3C71" w:rsidTr="00BC3C71">
        <w:trPr>
          <w:trHeight w:val="1930"/>
        </w:trPr>
        <w:tc>
          <w:tcPr>
            <w:tcW w:w="2405" w:type="dxa"/>
            <w:vMerge/>
          </w:tcPr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BC3C71" w:rsidRPr="00A71A50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BC3C71" w:rsidRPr="00A71A50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70,2</w:t>
            </w:r>
          </w:p>
        </w:tc>
        <w:tc>
          <w:tcPr>
            <w:tcW w:w="851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  <w:tc>
          <w:tcPr>
            <w:tcW w:w="850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</w:tr>
      <w:tr w:rsidR="00BC3C71" w:rsidTr="00BC3C71">
        <w:trPr>
          <w:trHeight w:val="830"/>
        </w:trPr>
        <w:tc>
          <w:tcPr>
            <w:tcW w:w="2405" w:type="dxa"/>
            <w:vMerge w:val="restart"/>
          </w:tcPr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работника культуры «Таланты Балаклавы»</w:t>
            </w:r>
          </w:p>
        </w:tc>
        <w:tc>
          <w:tcPr>
            <w:tcW w:w="1559" w:type="dxa"/>
            <w:vMerge w:val="restart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99,7</w:t>
            </w:r>
          </w:p>
        </w:tc>
        <w:tc>
          <w:tcPr>
            <w:tcW w:w="851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40,0</w:t>
            </w:r>
          </w:p>
        </w:tc>
        <w:tc>
          <w:tcPr>
            <w:tcW w:w="850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BC3C71" w:rsidTr="00BC3C71">
        <w:trPr>
          <w:trHeight w:val="1950"/>
        </w:trPr>
        <w:tc>
          <w:tcPr>
            <w:tcW w:w="2405" w:type="dxa"/>
            <w:vMerge/>
          </w:tcPr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BC3C71" w:rsidRPr="00A71A50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BC3C71" w:rsidRPr="00A71A50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99,7</w:t>
            </w:r>
          </w:p>
        </w:tc>
        <w:tc>
          <w:tcPr>
            <w:tcW w:w="851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40,0</w:t>
            </w:r>
          </w:p>
        </w:tc>
        <w:tc>
          <w:tcPr>
            <w:tcW w:w="850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BC3C71" w:rsidTr="00BC3C71">
        <w:trPr>
          <w:trHeight w:val="830"/>
        </w:trPr>
        <w:tc>
          <w:tcPr>
            <w:tcW w:w="2405" w:type="dxa"/>
            <w:vMerge w:val="restart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Мероприятия, посвященные празднованию Государственных праздников (День весны и труда, День Народного единства, День России)</w:t>
            </w:r>
          </w:p>
        </w:tc>
        <w:tc>
          <w:tcPr>
            <w:tcW w:w="1559" w:type="dxa"/>
            <w:vMerge w:val="restart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140,0</w:t>
            </w:r>
          </w:p>
        </w:tc>
        <w:tc>
          <w:tcPr>
            <w:tcW w:w="851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  <w:tc>
          <w:tcPr>
            <w:tcW w:w="850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140,0</w:t>
            </w:r>
          </w:p>
        </w:tc>
      </w:tr>
      <w:tr w:rsidR="00BC3C71" w:rsidTr="00BC3C71">
        <w:trPr>
          <w:trHeight w:val="1950"/>
        </w:trPr>
        <w:tc>
          <w:tcPr>
            <w:tcW w:w="2405" w:type="dxa"/>
            <w:vMerge/>
          </w:tcPr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BC3C71" w:rsidRPr="00252516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BC3C71" w:rsidRPr="00252516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140,0</w:t>
            </w:r>
          </w:p>
        </w:tc>
        <w:tc>
          <w:tcPr>
            <w:tcW w:w="851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  <w:tc>
          <w:tcPr>
            <w:tcW w:w="850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140,0</w:t>
            </w:r>
          </w:p>
        </w:tc>
      </w:tr>
      <w:tr w:rsidR="00BC3C71" w:rsidTr="00BC3C71">
        <w:trPr>
          <w:trHeight w:val="810"/>
        </w:trPr>
        <w:tc>
          <w:tcPr>
            <w:tcW w:w="2405" w:type="dxa"/>
            <w:vMerge w:val="restart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 «Под парусом детства», посвященные Дню союза детских организаций</w:t>
            </w:r>
          </w:p>
        </w:tc>
        <w:tc>
          <w:tcPr>
            <w:tcW w:w="1559" w:type="dxa"/>
            <w:vMerge w:val="restart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</w:t>
            </w:r>
          </w:p>
        </w:tc>
        <w:tc>
          <w:tcPr>
            <w:tcW w:w="851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  <w:tc>
          <w:tcPr>
            <w:tcW w:w="850" w:type="dxa"/>
          </w:tcPr>
          <w:p w:rsidR="00BC3C71" w:rsidRPr="00252516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</w:tc>
      </w:tr>
      <w:tr w:rsidR="00BC3C71" w:rsidTr="00BC3C71">
        <w:trPr>
          <w:trHeight w:val="1970"/>
        </w:trPr>
        <w:tc>
          <w:tcPr>
            <w:tcW w:w="2405" w:type="dxa"/>
            <w:vMerge/>
          </w:tcPr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BC3C71" w:rsidRPr="00252516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BC3C71" w:rsidRPr="00252516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</w:t>
            </w:r>
          </w:p>
        </w:tc>
        <w:tc>
          <w:tcPr>
            <w:tcW w:w="851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  <w:tc>
          <w:tcPr>
            <w:tcW w:w="850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66,3</w:t>
            </w:r>
          </w:p>
        </w:tc>
      </w:tr>
      <w:tr w:rsidR="00BC3C71" w:rsidTr="00BC3C71">
        <w:trPr>
          <w:trHeight w:val="810"/>
        </w:trPr>
        <w:tc>
          <w:tcPr>
            <w:tcW w:w="2405" w:type="dxa"/>
            <w:vMerge w:val="restart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Праздничные мероприятия, посвященные Дню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Балаклавского муниципального округа. День города Севастополя</w:t>
            </w:r>
          </w:p>
        </w:tc>
        <w:tc>
          <w:tcPr>
            <w:tcW w:w="1559" w:type="dxa"/>
            <w:vMerge w:val="restart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Мероприятия</w:t>
            </w:r>
          </w:p>
        </w:tc>
        <w:tc>
          <w:tcPr>
            <w:tcW w:w="1843" w:type="dxa"/>
            <w:vMerge w:val="restart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Местная администрация внутригородског</w:t>
            </w:r>
            <w:r w:rsidRPr="00252516">
              <w:rPr>
                <w:rFonts w:ascii="Times New Roman" w:hAnsi="Times New Roman" w:cs="Times New Roman"/>
                <w:szCs w:val="28"/>
              </w:rPr>
              <w:lastRenderedPageBreak/>
              <w:t>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lastRenderedPageBreak/>
              <w:t>всего местный бюджет, в том числе:</w:t>
            </w:r>
          </w:p>
        </w:tc>
        <w:tc>
          <w:tcPr>
            <w:tcW w:w="992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150,0</w:t>
            </w:r>
          </w:p>
        </w:tc>
        <w:tc>
          <w:tcPr>
            <w:tcW w:w="851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  <w:tc>
          <w:tcPr>
            <w:tcW w:w="850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BC3C71" w:rsidTr="00BC3C71">
        <w:trPr>
          <w:trHeight w:val="1940"/>
        </w:trPr>
        <w:tc>
          <w:tcPr>
            <w:tcW w:w="2405" w:type="dxa"/>
            <w:vMerge/>
          </w:tcPr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BC3C71" w:rsidRPr="00252516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BC3C71" w:rsidRPr="00252516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150,0</w:t>
            </w:r>
          </w:p>
        </w:tc>
        <w:tc>
          <w:tcPr>
            <w:tcW w:w="851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  <w:tc>
          <w:tcPr>
            <w:tcW w:w="850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BC3C71" w:rsidTr="00BC3C71">
        <w:trPr>
          <w:trHeight w:val="130"/>
        </w:trPr>
        <w:tc>
          <w:tcPr>
            <w:tcW w:w="2405" w:type="dxa"/>
            <w:vMerge w:val="restart"/>
          </w:tcPr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медицинского работника</w:t>
            </w:r>
          </w:p>
        </w:tc>
        <w:tc>
          <w:tcPr>
            <w:tcW w:w="1559" w:type="dxa"/>
            <w:vMerge w:val="restart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  <w:tc>
          <w:tcPr>
            <w:tcW w:w="851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  <w:tc>
          <w:tcPr>
            <w:tcW w:w="850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</w:tr>
      <w:tr w:rsidR="00BC3C71" w:rsidTr="00BC3C71">
        <w:trPr>
          <w:trHeight w:val="1706"/>
        </w:trPr>
        <w:tc>
          <w:tcPr>
            <w:tcW w:w="2405" w:type="dxa"/>
            <w:vMerge/>
          </w:tcPr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BC3C71" w:rsidRPr="00252516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BC3C71" w:rsidRPr="00252516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  <w:tc>
          <w:tcPr>
            <w:tcW w:w="851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  <w:tc>
          <w:tcPr>
            <w:tcW w:w="850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</w:tr>
      <w:tr w:rsidR="00BC3C71" w:rsidTr="00BC3C71">
        <w:trPr>
          <w:trHeight w:val="816"/>
        </w:trPr>
        <w:tc>
          <w:tcPr>
            <w:tcW w:w="2405" w:type="dxa"/>
            <w:vMerge w:val="restart"/>
          </w:tcPr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ВМФ с возложением венков.</w:t>
            </w:r>
          </w:p>
        </w:tc>
        <w:tc>
          <w:tcPr>
            <w:tcW w:w="1559" w:type="dxa"/>
            <w:vMerge w:val="restart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21,1</w:t>
            </w:r>
          </w:p>
        </w:tc>
        <w:tc>
          <w:tcPr>
            <w:tcW w:w="851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0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BC3C71" w:rsidTr="00BC3C71">
        <w:trPr>
          <w:trHeight w:val="1776"/>
        </w:trPr>
        <w:tc>
          <w:tcPr>
            <w:tcW w:w="2405" w:type="dxa"/>
            <w:vMerge/>
          </w:tcPr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BC3C71" w:rsidRPr="00252516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BC3C71" w:rsidRPr="00252516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21,1</w:t>
            </w:r>
          </w:p>
        </w:tc>
        <w:tc>
          <w:tcPr>
            <w:tcW w:w="851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0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BC3C71" w:rsidTr="00BC3C71">
        <w:trPr>
          <w:trHeight w:val="820"/>
        </w:trPr>
        <w:tc>
          <w:tcPr>
            <w:tcW w:w="2405" w:type="dxa"/>
            <w:vMerge w:val="restart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знаний</w:t>
            </w:r>
          </w:p>
        </w:tc>
        <w:tc>
          <w:tcPr>
            <w:tcW w:w="1559" w:type="dxa"/>
            <w:vMerge w:val="restart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30,1</w:t>
            </w:r>
          </w:p>
        </w:tc>
        <w:tc>
          <w:tcPr>
            <w:tcW w:w="851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0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BC3C71" w:rsidTr="00BC3C71">
        <w:trPr>
          <w:trHeight w:val="1960"/>
        </w:trPr>
        <w:tc>
          <w:tcPr>
            <w:tcW w:w="2405" w:type="dxa"/>
            <w:vMerge/>
          </w:tcPr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BC3C71" w:rsidRPr="00252516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BC3C71" w:rsidRPr="00252516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30,1</w:t>
            </w:r>
          </w:p>
        </w:tc>
        <w:tc>
          <w:tcPr>
            <w:tcW w:w="851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0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BC3C71" w:rsidTr="00BC3C71">
        <w:trPr>
          <w:trHeight w:val="860"/>
        </w:trPr>
        <w:tc>
          <w:tcPr>
            <w:tcW w:w="2405" w:type="dxa"/>
            <w:vMerge w:val="restart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мероприятия. посвященные Дню пожилого человека</w:t>
            </w:r>
          </w:p>
        </w:tc>
        <w:tc>
          <w:tcPr>
            <w:tcW w:w="1559" w:type="dxa"/>
            <w:vMerge w:val="restart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1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0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</w:tr>
      <w:tr w:rsidR="00BC3C71" w:rsidTr="00BC3C71">
        <w:trPr>
          <w:trHeight w:val="1170"/>
        </w:trPr>
        <w:tc>
          <w:tcPr>
            <w:tcW w:w="2405" w:type="dxa"/>
            <w:vMerge/>
          </w:tcPr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BC3C71" w:rsidRPr="008143A4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BC3C71" w:rsidRPr="008143A4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средства </w:t>
            </w:r>
            <w:r w:rsidRPr="008143A4">
              <w:rPr>
                <w:rFonts w:ascii="Times New Roman" w:hAnsi="Times New Roman" w:cs="Times New Roman"/>
                <w:szCs w:val="28"/>
              </w:rPr>
              <w:t>местного бюджета</w:t>
            </w:r>
          </w:p>
        </w:tc>
        <w:tc>
          <w:tcPr>
            <w:tcW w:w="992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1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0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</w:tr>
      <w:tr w:rsidR="00BC3C71" w:rsidTr="00BC3C71">
        <w:trPr>
          <w:trHeight w:val="820"/>
        </w:trPr>
        <w:tc>
          <w:tcPr>
            <w:tcW w:w="2405" w:type="dxa"/>
            <w:vMerge w:val="restart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Праздничные мероприятия,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посвященные Дню учителя</w:t>
            </w:r>
          </w:p>
        </w:tc>
        <w:tc>
          <w:tcPr>
            <w:tcW w:w="1559" w:type="dxa"/>
            <w:vMerge w:val="restart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Мероприятия</w:t>
            </w:r>
          </w:p>
        </w:tc>
        <w:tc>
          <w:tcPr>
            <w:tcW w:w="1843" w:type="dxa"/>
            <w:vMerge w:val="restart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</w:t>
            </w:r>
            <w:r w:rsidRPr="008143A4">
              <w:rPr>
                <w:rFonts w:ascii="Times New Roman" w:hAnsi="Times New Roman" w:cs="Times New Roman"/>
                <w:szCs w:val="28"/>
              </w:rPr>
              <w:lastRenderedPageBreak/>
              <w:t>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lastRenderedPageBreak/>
              <w:t>всего местный бюджет, в том числе:</w:t>
            </w:r>
          </w:p>
        </w:tc>
        <w:tc>
          <w:tcPr>
            <w:tcW w:w="992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28,6</w:t>
            </w:r>
          </w:p>
        </w:tc>
        <w:tc>
          <w:tcPr>
            <w:tcW w:w="851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0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BC3C71" w:rsidTr="00BC3C71">
        <w:trPr>
          <w:trHeight w:val="1960"/>
        </w:trPr>
        <w:tc>
          <w:tcPr>
            <w:tcW w:w="2405" w:type="dxa"/>
            <w:vMerge/>
          </w:tcPr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BC3C71" w:rsidRPr="008143A4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BC3C71" w:rsidRPr="008143A4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28,6</w:t>
            </w:r>
          </w:p>
        </w:tc>
        <w:tc>
          <w:tcPr>
            <w:tcW w:w="851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0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BC3C71" w:rsidTr="00BC3C71">
        <w:trPr>
          <w:trHeight w:val="820"/>
        </w:trPr>
        <w:tc>
          <w:tcPr>
            <w:tcW w:w="2405" w:type="dxa"/>
            <w:vMerge w:val="restart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инвалида</w:t>
            </w:r>
          </w:p>
        </w:tc>
        <w:tc>
          <w:tcPr>
            <w:tcW w:w="1559" w:type="dxa"/>
            <w:vMerge w:val="restart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75,0</w:t>
            </w:r>
          </w:p>
        </w:tc>
        <w:tc>
          <w:tcPr>
            <w:tcW w:w="851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0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BC3C71" w:rsidTr="00BC3C71">
        <w:trPr>
          <w:trHeight w:val="1960"/>
        </w:trPr>
        <w:tc>
          <w:tcPr>
            <w:tcW w:w="2405" w:type="dxa"/>
            <w:vMerge/>
          </w:tcPr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BC3C71" w:rsidRPr="008143A4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BC3C71" w:rsidRPr="008143A4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75,0</w:t>
            </w:r>
          </w:p>
        </w:tc>
        <w:tc>
          <w:tcPr>
            <w:tcW w:w="851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0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BC3C71" w:rsidTr="00BC3C71">
        <w:trPr>
          <w:trHeight w:val="750"/>
        </w:trPr>
        <w:tc>
          <w:tcPr>
            <w:tcW w:w="2405" w:type="dxa"/>
            <w:vMerge w:val="restart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работника сельского хозяйства</w:t>
            </w:r>
          </w:p>
        </w:tc>
        <w:tc>
          <w:tcPr>
            <w:tcW w:w="1559" w:type="dxa"/>
            <w:vMerge w:val="restart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109,7</w:t>
            </w:r>
          </w:p>
        </w:tc>
        <w:tc>
          <w:tcPr>
            <w:tcW w:w="851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  <w:tc>
          <w:tcPr>
            <w:tcW w:w="850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BC3C71" w:rsidTr="00BC3C71">
        <w:trPr>
          <w:trHeight w:val="2030"/>
        </w:trPr>
        <w:tc>
          <w:tcPr>
            <w:tcW w:w="2405" w:type="dxa"/>
            <w:vMerge/>
          </w:tcPr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BC3C71" w:rsidRPr="008143A4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BC3C71" w:rsidRPr="008143A4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109,7</w:t>
            </w:r>
          </w:p>
        </w:tc>
        <w:tc>
          <w:tcPr>
            <w:tcW w:w="851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  <w:tc>
          <w:tcPr>
            <w:tcW w:w="850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BC3C71" w:rsidTr="00BC3C71">
        <w:trPr>
          <w:trHeight w:val="830"/>
        </w:trPr>
        <w:tc>
          <w:tcPr>
            <w:tcW w:w="2405" w:type="dxa"/>
            <w:vMerge w:val="restart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Открытие Балаклавский районной елки</w:t>
            </w:r>
          </w:p>
        </w:tc>
        <w:tc>
          <w:tcPr>
            <w:tcW w:w="1559" w:type="dxa"/>
            <w:vMerge w:val="restart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606,6</w:t>
            </w:r>
          </w:p>
        </w:tc>
        <w:tc>
          <w:tcPr>
            <w:tcW w:w="851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350,0</w:t>
            </w:r>
          </w:p>
        </w:tc>
        <w:tc>
          <w:tcPr>
            <w:tcW w:w="850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350,0</w:t>
            </w:r>
          </w:p>
        </w:tc>
      </w:tr>
      <w:tr w:rsidR="00BC3C71" w:rsidTr="00BC3C71">
        <w:trPr>
          <w:trHeight w:val="1950"/>
        </w:trPr>
        <w:tc>
          <w:tcPr>
            <w:tcW w:w="2405" w:type="dxa"/>
            <w:vMerge/>
          </w:tcPr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BC3C71" w:rsidRPr="008143A4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BC3C71" w:rsidRPr="008143A4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BC3C71" w:rsidRPr="008143A4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606,6</w:t>
            </w:r>
          </w:p>
        </w:tc>
        <w:tc>
          <w:tcPr>
            <w:tcW w:w="851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350,0</w:t>
            </w:r>
          </w:p>
        </w:tc>
        <w:tc>
          <w:tcPr>
            <w:tcW w:w="850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350,0</w:t>
            </w:r>
          </w:p>
        </w:tc>
      </w:tr>
      <w:tr w:rsidR="00BC3C71" w:rsidTr="00BC3C71">
        <w:trPr>
          <w:trHeight w:val="820"/>
        </w:trPr>
        <w:tc>
          <w:tcPr>
            <w:tcW w:w="2405" w:type="dxa"/>
            <w:vMerge w:val="restart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«Новогодний бал» для детей Балаклавского МО</w:t>
            </w:r>
          </w:p>
        </w:tc>
        <w:tc>
          <w:tcPr>
            <w:tcW w:w="1559" w:type="dxa"/>
            <w:vMerge w:val="restart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Мероприятие</w:t>
            </w:r>
          </w:p>
        </w:tc>
        <w:tc>
          <w:tcPr>
            <w:tcW w:w="1843" w:type="dxa"/>
            <w:vMerge w:val="restart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150,0</w:t>
            </w:r>
          </w:p>
        </w:tc>
        <w:tc>
          <w:tcPr>
            <w:tcW w:w="851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0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BC3C71" w:rsidTr="00BC3C71">
        <w:trPr>
          <w:trHeight w:val="1460"/>
        </w:trPr>
        <w:tc>
          <w:tcPr>
            <w:tcW w:w="2405" w:type="dxa"/>
            <w:vMerge/>
          </w:tcPr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BC3C71" w:rsidRPr="008143A4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BC3C71" w:rsidRPr="008143A4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150,0</w:t>
            </w:r>
          </w:p>
        </w:tc>
        <w:tc>
          <w:tcPr>
            <w:tcW w:w="851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0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BC3C71" w:rsidTr="00BC3C71">
        <w:trPr>
          <w:trHeight w:val="810"/>
        </w:trPr>
        <w:tc>
          <w:tcPr>
            <w:tcW w:w="2405" w:type="dxa"/>
            <w:vMerge w:val="restart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BE37E0">
              <w:rPr>
                <w:rFonts w:ascii="Times New Roman" w:hAnsi="Times New Roman" w:cs="Times New Roman"/>
                <w:szCs w:val="28"/>
              </w:rPr>
              <w:t xml:space="preserve">«Лидер года» - праздничное мероприятие с </w:t>
            </w:r>
            <w:r w:rsidRPr="00BE37E0">
              <w:rPr>
                <w:rFonts w:ascii="Times New Roman" w:hAnsi="Times New Roman" w:cs="Times New Roman"/>
                <w:szCs w:val="28"/>
              </w:rPr>
              <w:lastRenderedPageBreak/>
              <w:t>награждением и чествованием предприятий и учреждений Балаклавского МО.</w:t>
            </w:r>
          </w:p>
        </w:tc>
        <w:tc>
          <w:tcPr>
            <w:tcW w:w="1559" w:type="dxa"/>
            <w:vMerge w:val="restart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Мероприятия</w:t>
            </w:r>
          </w:p>
        </w:tc>
        <w:tc>
          <w:tcPr>
            <w:tcW w:w="1843" w:type="dxa"/>
            <w:vMerge w:val="restart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</w:t>
            </w:r>
            <w:r w:rsidRPr="00EC6248">
              <w:rPr>
                <w:rFonts w:ascii="Times New Roman" w:hAnsi="Times New Roman" w:cs="Times New Roman"/>
                <w:szCs w:val="28"/>
              </w:rPr>
              <w:lastRenderedPageBreak/>
              <w:t>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lastRenderedPageBreak/>
              <w:t>всего местный бюджет, в том числе:</w:t>
            </w:r>
          </w:p>
        </w:tc>
        <w:tc>
          <w:tcPr>
            <w:tcW w:w="992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200,0</w:t>
            </w:r>
          </w:p>
        </w:tc>
        <w:tc>
          <w:tcPr>
            <w:tcW w:w="851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0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BC3C71" w:rsidTr="00BC3C71">
        <w:trPr>
          <w:trHeight w:val="1970"/>
        </w:trPr>
        <w:tc>
          <w:tcPr>
            <w:tcW w:w="2405" w:type="dxa"/>
            <w:vMerge/>
          </w:tcPr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BC3C71" w:rsidRPr="00EC6248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BC3C71" w:rsidRPr="00EC6248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200,0</w:t>
            </w:r>
          </w:p>
        </w:tc>
        <w:tc>
          <w:tcPr>
            <w:tcW w:w="851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0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BC3C71" w:rsidTr="00BC3C71">
        <w:trPr>
          <w:trHeight w:val="850"/>
        </w:trPr>
        <w:tc>
          <w:tcPr>
            <w:tcW w:w="2405" w:type="dxa"/>
            <w:vMerge w:val="restart"/>
          </w:tcPr>
          <w:p w:rsidR="00BC3C71" w:rsidRPr="00EC6248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Осуществление военно-патриотического воспитания граждан Российской Федерации на территории внутригородского муниципального образования, в том числе:</w:t>
            </w:r>
          </w:p>
        </w:tc>
        <w:tc>
          <w:tcPr>
            <w:tcW w:w="1559" w:type="dxa"/>
            <w:vMerge w:val="restart"/>
          </w:tcPr>
          <w:p w:rsidR="00BC3C71" w:rsidRPr="006F1385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F1385">
              <w:rPr>
                <w:rFonts w:ascii="Times New Roman" w:hAnsi="Times New Roman" w:cs="Times New Roman"/>
                <w:b/>
                <w:szCs w:val="28"/>
              </w:rPr>
              <w:t>Подпрограмма муниципальной программы</w:t>
            </w:r>
          </w:p>
        </w:tc>
        <w:tc>
          <w:tcPr>
            <w:tcW w:w="1843" w:type="dxa"/>
            <w:vMerge w:val="restart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BC3C71" w:rsidRPr="006F1385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F1385">
              <w:rPr>
                <w:rFonts w:ascii="Times New Roman" w:hAnsi="Times New Roman" w:cs="Times New Roman"/>
                <w:b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BC3C71" w:rsidRPr="006F1385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246,5</w:t>
            </w:r>
          </w:p>
        </w:tc>
        <w:tc>
          <w:tcPr>
            <w:tcW w:w="851" w:type="dxa"/>
          </w:tcPr>
          <w:p w:rsidR="00BC3C71" w:rsidRPr="006F1385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146,5</w:t>
            </w:r>
          </w:p>
        </w:tc>
        <w:tc>
          <w:tcPr>
            <w:tcW w:w="850" w:type="dxa"/>
          </w:tcPr>
          <w:p w:rsidR="00BC3C71" w:rsidRPr="006F1385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146,5</w:t>
            </w:r>
          </w:p>
        </w:tc>
      </w:tr>
      <w:tr w:rsidR="00BC3C71" w:rsidTr="00BC3C71">
        <w:trPr>
          <w:trHeight w:val="1440"/>
        </w:trPr>
        <w:tc>
          <w:tcPr>
            <w:tcW w:w="2405" w:type="dxa"/>
            <w:vMerge/>
          </w:tcPr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559" w:type="dxa"/>
            <w:vMerge/>
          </w:tcPr>
          <w:p w:rsidR="00BC3C71" w:rsidRPr="006F1385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BC3C71" w:rsidRPr="006F1385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BC3C71" w:rsidRPr="006F1385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F1385">
              <w:rPr>
                <w:rFonts w:ascii="Times New Roman" w:hAnsi="Times New Roman" w:cs="Times New Roman"/>
                <w:b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BC3C71" w:rsidRPr="006F1385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246,5</w:t>
            </w:r>
          </w:p>
        </w:tc>
        <w:tc>
          <w:tcPr>
            <w:tcW w:w="851" w:type="dxa"/>
          </w:tcPr>
          <w:p w:rsidR="00BC3C71" w:rsidRPr="006F1385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146,5</w:t>
            </w:r>
          </w:p>
        </w:tc>
        <w:tc>
          <w:tcPr>
            <w:tcW w:w="850" w:type="dxa"/>
          </w:tcPr>
          <w:p w:rsidR="00BC3C71" w:rsidRPr="006F1385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146,5</w:t>
            </w:r>
          </w:p>
        </w:tc>
      </w:tr>
      <w:tr w:rsidR="00BC3C71" w:rsidTr="00BC3C71">
        <w:trPr>
          <w:trHeight w:val="810"/>
        </w:trPr>
        <w:tc>
          <w:tcPr>
            <w:tcW w:w="2405" w:type="dxa"/>
            <w:vMerge w:val="restart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Годовщина воссоединения Севастополя и Крыма с Россией</w:t>
            </w:r>
          </w:p>
        </w:tc>
        <w:tc>
          <w:tcPr>
            <w:tcW w:w="1559" w:type="dxa"/>
            <w:vMerge w:val="restart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  <w:tc>
          <w:tcPr>
            <w:tcW w:w="850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</w:tr>
      <w:tr w:rsidR="00BC3C71" w:rsidTr="00BC3C71">
        <w:trPr>
          <w:trHeight w:val="1970"/>
        </w:trPr>
        <w:tc>
          <w:tcPr>
            <w:tcW w:w="2405" w:type="dxa"/>
            <w:vMerge/>
          </w:tcPr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BC3C71" w:rsidRPr="006F1385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BC3C71" w:rsidRPr="006F1385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  <w:tc>
          <w:tcPr>
            <w:tcW w:w="850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</w:tr>
      <w:tr w:rsidR="00BC3C71" w:rsidTr="00BC3C71">
        <w:trPr>
          <w:trHeight w:val="820"/>
        </w:trPr>
        <w:tc>
          <w:tcPr>
            <w:tcW w:w="2405" w:type="dxa"/>
            <w:vMerge w:val="restart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защитника Отечества</w:t>
            </w:r>
          </w:p>
        </w:tc>
        <w:tc>
          <w:tcPr>
            <w:tcW w:w="1559" w:type="dxa"/>
            <w:vMerge w:val="restart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5,6</w:t>
            </w:r>
          </w:p>
        </w:tc>
        <w:tc>
          <w:tcPr>
            <w:tcW w:w="851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  <w:tc>
          <w:tcPr>
            <w:tcW w:w="850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</w:tr>
      <w:tr w:rsidR="00BC3C71" w:rsidTr="00BC3C71">
        <w:trPr>
          <w:trHeight w:val="1960"/>
        </w:trPr>
        <w:tc>
          <w:tcPr>
            <w:tcW w:w="2405" w:type="dxa"/>
            <w:vMerge/>
          </w:tcPr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BC3C71" w:rsidRPr="006F1385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BC3C71" w:rsidRPr="006F1385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5,6</w:t>
            </w:r>
          </w:p>
        </w:tc>
        <w:tc>
          <w:tcPr>
            <w:tcW w:w="851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  <w:tc>
          <w:tcPr>
            <w:tcW w:w="850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</w:tr>
      <w:tr w:rsidR="00BC3C71" w:rsidTr="00BC3C71">
        <w:trPr>
          <w:trHeight w:val="810"/>
        </w:trPr>
        <w:tc>
          <w:tcPr>
            <w:tcW w:w="2405" w:type="dxa"/>
            <w:vMerge w:val="restart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Торжественные мероприятия, посвященные празднованию 74-й годовщины освобождения Балаклавы от немецко-фашистских захватчиков</w:t>
            </w:r>
          </w:p>
        </w:tc>
        <w:tc>
          <w:tcPr>
            <w:tcW w:w="1559" w:type="dxa"/>
            <w:vMerge w:val="restart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173,0</w:t>
            </w:r>
          </w:p>
        </w:tc>
        <w:tc>
          <w:tcPr>
            <w:tcW w:w="851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56,5</w:t>
            </w:r>
          </w:p>
        </w:tc>
        <w:tc>
          <w:tcPr>
            <w:tcW w:w="850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56,5</w:t>
            </w:r>
          </w:p>
        </w:tc>
      </w:tr>
      <w:tr w:rsidR="00BC3C71" w:rsidTr="00BC3C71">
        <w:trPr>
          <w:trHeight w:val="1970"/>
        </w:trPr>
        <w:tc>
          <w:tcPr>
            <w:tcW w:w="2405" w:type="dxa"/>
            <w:vMerge/>
          </w:tcPr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BC3C71" w:rsidRPr="006F1385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BC3C71" w:rsidRPr="006F1385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173,0</w:t>
            </w:r>
          </w:p>
        </w:tc>
        <w:tc>
          <w:tcPr>
            <w:tcW w:w="851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56,5</w:t>
            </w:r>
          </w:p>
        </w:tc>
        <w:tc>
          <w:tcPr>
            <w:tcW w:w="850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56,5</w:t>
            </w:r>
          </w:p>
        </w:tc>
      </w:tr>
      <w:tr w:rsidR="00BC3C71" w:rsidTr="00BC3C71">
        <w:trPr>
          <w:trHeight w:val="770"/>
        </w:trPr>
        <w:tc>
          <w:tcPr>
            <w:tcW w:w="2405" w:type="dxa"/>
            <w:vMerge w:val="restart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Мероприятия, посвященные Дню Победы</w:t>
            </w:r>
          </w:p>
        </w:tc>
        <w:tc>
          <w:tcPr>
            <w:tcW w:w="1559" w:type="dxa"/>
            <w:vMerge w:val="restart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Местная администрация внутригородског</w:t>
            </w:r>
            <w:r w:rsidRPr="006F1385">
              <w:rPr>
                <w:rFonts w:ascii="Times New Roman" w:hAnsi="Times New Roman" w:cs="Times New Roman"/>
                <w:szCs w:val="28"/>
              </w:rPr>
              <w:lastRenderedPageBreak/>
              <w:t>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lastRenderedPageBreak/>
              <w:t>всего местный бюджет, в том числе:</w:t>
            </w:r>
          </w:p>
        </w:tc>
        <w:tc>
          <w:tcPr>
            <w:tcW w:w="992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25,0</w:t>
            </w:r>
          </w:p>
        </w:tc>
        <w:tc>
          <w:tcPr>
            <w:tcW w:w="851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  <w:tc>
          <w:tcPr>
            <w:tcW w:w="850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BC3C71" w:rsidTr="00BC3C71">
        <w:trPr>
          <w:trHeight w:val="2010"/>
        </w:trPr>
        <w:tc>
          <w:tcPr>
            <w:tcW w:w="2405" w:type="dxa"/>
            <w:vMerge/>
          </w:tcPr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BC3C71" w:rsidRPr="006F1385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BC3C71" w:rsidRPr="006F1385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25,0</w:t>
            </w:r>
          </w:p>
        </w:tc>
        <w:tc>
          <w:tcPr>
            <w:tcW w:w="851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  <w:tc>
          <w:tcPr>
            <w:tcW w:w="850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BC3C71" w:rsidTr="00BC3C71">
        <w:trPr>
          <w:trHeight w:val="790"/>
        </w:trPr>
        <w:tc>
          <w:tcPr>
            <w:tcW w:w="2405" w:type="dxa"/>
            <w:vMerge w:val="restart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Экскурсии и поездки по памятным местам Балаклавского муниципального округа</w:t>
            </w:r>
          </w:p>
        </w:tc>
        <w:tc>
          <w:tcPr>
            <w:tcW w:w="1559" w:type="dxa"/>
            <w:vMerge w:val="restart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13,9</w:t>
            </w:r>
          </w:p>
        </w:tc>
        <w:tc>
          <w:tcPr>
            <w:tcW w:w="851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  <w:tc>
          <w:tcPr>
            <w:tcW w:w="850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</w:tr>
      <w:tr w:rsidR="00BC3C71" w:rsidTr="00BC3C71">
        <w:trPr>
          <w:trHeight w:val="1240"/>
        </w:trPr>
        <w:tc>
          <w:tcPr>
            <w:tcW w:w="2405" w:type="dxa"/>
            <w:vMerge/>
          </w:tcPr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BC3C71" w:rsidRPr="00A1750D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BC3C71" w:rsidRPr="00A1750D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13,9</w:t>
            </w:r>
          </w:p>
        </w:tc>
        <w:tc>
          <w:tcPr>
            <w:tcW w:w="851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  <w:tc>
          <w:tcPr>
            <w:tcW w:w="850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</w:tr>
      <w:tr w:rsidR="00BC3C71" w:rsidTr="00BC3C71">
        <w:trPr>
          <w:trHeight w:val="790"/>
        </w:trPr>
        <w:tc>
          <w:tcPr>
            <w:tcW w:w="2405" w:type="dxa"/>
            <w:vMerge w:val="restart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Новогодний огонек для ветеранов</w:t>
            </w:r>
          </w:p>
        </w:tc>
        <w:tc>
          <w:tcPr>
            <w:tcW w:w="1559" w:type="dxa"/>
            <w:vMerge w:val="restart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29,0</w:t>
            </w:r>
          </w:p>
        </w:tc>
        <w:tc>
          <w:tcPr>
            <w:tcW w:w="851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0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BC3C71" w:rsidTr="00BC3C71">
        <w:trPr>
          <w:trHeight w:val="3760"/>
        </w:trPr>
        <w:tc>
          <w:tcPr>
            <w:tcW w:w="2405" w:type="dxa"/>
            <w:vMerge/>
          </w:tcPr>
          <w:p w:rsidR="00BC3C71" w:rsidRPr="00A1750D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BC3C71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BC3C71" w:rsidRPr="00A1750D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BC3C71" w:rsidRPr="00A1750D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29,0</w:t>
            </w:r>
          </w:p>
        </w:tc>
        <w:tc>
          <w:tcPr>
            <w:tcW w:w="851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0" w:type="dxa"/>
          </w:tcPr>
          <w:p w:rsidR="00BC3C71" w:rsidRPr="0054014A" w:rsidRDefault="00BC3C71" w:rsidP="00BC3C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</w:tbl>
    <w:p w:rsidR="00BC3C71" w:rsidRDefault="00BC3C71" w:rsidP="00BC3C71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C3C71" w:rsidRDefault="00BC3C71" w:rsidP="00BC3C71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C3C71" w:rsidRDefault="00BC3C71" w:rsidP="00BC3C71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C3C71" w:rsidRDefault="00BC3C71" w:rsidP="00BC3C71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C3C71" w:rsidRDefault="00BC3C71" w:rsidP="00BC3C71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C3C71" w:rsidRDefault="00BC3C71" w:rsidP="00BC3C71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C3C71" w:rsidRDefault="00BC3C71" w:rsidP="00BC3C71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C3C71" w:rsidRPr="00201B9C" w:rsidRDefault="00BC3C71" w:rsidP="00BC3C71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Глава ВМО Балаклавский МО                                                            Е.А. Бабошкин                    </w:t>
      </w:r>
    </w:p>
    <w:p w:rsidR="00BC3C71" w:rsidRPr="00201B9C" w:rsidRDefault="00BC3C71" w:rsidP="00BC3C71">
      <w:pPr>
        <w:widowControl w:val="0"/>
        <w:tabs>
          <w:tab w:val="left" w:pos="0"/>
        </w:tabs>
        <w:spacing w:after="0" w:line="100" w:lineRule="atLeast"/>
        <w:ind w:firstLine="5830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C3C71" w:rsidRPr="00201B9C" w:rsidRDefault="00BC3C71" w:rsidP="00BC3C71">
      <w:pPr>
        <w:widowControl w:val="0"/>
        <w:tabs>
          <w:tab w:val="left" w:pos="0"/>
        </w:tabs>
        <w:spacing w:after="0" w:line="100" w:lineRule="atLeast"/>
        <w:ind w:firstLine="5830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C3C71" w:rsidRPr="00201B9C" w:rsidRDefault="00BC3C71" w:rsidP="00BC3C71">
      <w:pPr>
        <w:widowControl w:val="0"/>
        <w:tabs>
          <w:tab w:val="left" w:pos="0"/>
        </w:tabs>
        <w:spacing w:after="0" w:line="100" w:lineRule="atLeast"/>
        <w:ind w:firstLine="5830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14156" w:rsidRPr="00201B9C" w:rsidRDefault="00E14156" w:rsidP="00BC3C71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14156" w:rsidRPr="00201B9C" w:rsidRDefault="00E14156" w:rsidP="00E14156">
      <w:pPr>
        <w:widowControl w:val="0"/>
        <w:tabs>
          <w:tab w:val="left" w:pos="0"/>
        </w:tabs>
        <w:spacing w:after="0" w:line="100" w:lineRule="atLeast"/>
        <w:ind w:firstLine="5830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67857" w:rsidRPr="00967857" w:rsidRDefault="00967857" w:rsidP="00967857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zh-CN"/>
        </w:rPr>
      </w:pPr>
    </w:p>
    <w:sectPr w:rsidR="00967857" w:rsidRPr="00967857" w:rsidSect="00AD1D7E"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563FF"/>
    <w:multiLevelType w:val="hybridMultilevel"/>
    <w:tmpl w:val="29086FFC"/>
    <w:lvl w:ilvl="0" w:tplc="B4F81D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7E"/>
    <w:rsid w:val="00003585"/>
    <w:rsid w:val="00093E9F"/>
    <w:rsid w:val="001719BE"/>
    <w:rsid w:val="001759A3"/>
    <w:rsid w:val="001C1433"/>
    <w:rsid w:val="001E1FC0"/>
    <w:rsid w:val="0028338B"/>
    <w:rsid w:val="002C27FE"/>
    <w:rsid w:val="00355FDE"/>
    <w:rsid w:val="003672DE"/>
    <w:rsid w:val="003E6B08"/>
    <w:rsid w:val="003E7393"/>
    <w:rsid w:val="0048051C"/>
    <w:rsid w:val="00521A58"/>
    <w:rsid w:val="0054322B"/>
    <w:rsid w:val="00577B67"/>
    <w:rsid w:val="00693B04"/>
    <w:rsid w:val="007A3A15"/>
    <w:rsid w:val="008B3583"/>
    <w:rsid w:val="00921FC0"/>
    <w:rsid w:val="00942796"/>
    <w:rsid w:val="00967857"/>
    <w:rsid w:val="0099681D"/>
    <w:rsid w:val="009E453F"/>
    <w:rsid w:val="009E4BDE"/>
    <w:rsid w:val="009F3F48"/>
    <w:rsid w:val="00A25D41"/>
    <w:rsid w:val="00AD1D7E"/>
    <w:rsid w:val="00B37D8F"/>
    <w:rsid w:val="00B66805"/>
    <w:rsid w:val="00BA6A8A"/>
    <w:rsid w:val="00BC3C71"/>
    <w:rsid w:val="00BF58FE"/>
    <w:rsid w:val="00C43FC8"/>
    <w:rsid w:val="00CE3EC1"/>
    <w:rsid w:val="00CF3126"/>
    <w:rsid w:val="00D42A4C"/>
    <w:rsid w:val="00D50307"/>
    <w:rsid w:val="00DC04B8"/>
    <w:rsid w:val="00DC4BD6"/>
    <w:rsid w:val="00DC6014"/>
    <w:rsid w:val="00DD5DD2"/>
    <w:rsid w:val="00E06ADF"/>
    <w:rsid w:val="00E14156"/>
    <w:rsid w:val="00E46673"/>
    <w:rsid w:val="00ED72C3"/>
    <w:rsid w:val="00EF6492"/>
    <w:rsid w:val="00FA7E27"/>
    <w:rsid w:val="00FE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6D6C4-CFD5-462C-AD4B-2C40890E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3FC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14156"/>
    <w:pPr>
      <w:spacing w:after="0" w:line="240" w:lineRule="auto"/>
    </w:pPr>
  </w:style>
  <w:style w:type="table" w:styleId="a6">
    <w:name w:val="Table Grid"/>
    <w:basedOn w:val="a1"/>
    <w:uiPriority w:val="39"/>
    <w:rsid w:val="00E14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2712</Words>
  <Characters>15463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При</vt:lpstr>
      <vt:lpstr>от « 14 » « 11 » 2018 г. №  18/МА</vt:lpstr>
      <vt:lpstr>Приложение №2 </vt:lpstr>
      <vt:lpstr>от « 14 » « 11 » 2018 г. №  18/МА</vt:lpstr>
      <vt:lpstr/>
      <vt:lpstr/>
      <vt:lpstr/>
      <vt:lpstr/>
      <vt:lpstr/>
      <vt:lpstr/>
      <vt:lpstr/>
      <vt:lpstr>Глава ВМО Балаклавский МО                                                       </vt:lpstr>
      <vt:lpstr/>
      <vt:lpstr/>
      <vt:lpstr/>
      <vt:lpstr/>
    </vt:vector>
  </TitlesOfParts>
  <Company/>
  <LinksUpToDate>false</LinksUpToDate>
  <CharactersWithSpaces>18139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Olya</cp:lastModifiedBy>
  <cp:revision>6</cp:revision>
  <cp:lastPrinted>2018-12-12T10:54:00Z</cp:lastPrinted>
  <dcterms:created xsi:type="dcterms:W3CDTF">2018-12-12T09:13:00Z</dcterms:created>
  <dcterms:modified xsi:type="dcterms:W3CDTF">2019-04-01T09:16:00Z</dcterms:modified>
</cp:coreProperties>
</file>