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201B9C" w:rsidRPr="00201B9C" w:rsidTr="00B3521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0188" w:type="dxa"/>
          </w:tcPr>
          <w:p w:rsidR="00201B9C" w:rsidRPr="00201B9C" w:rsidRDefault="00201B9C" w:rsidP="00201B9C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01B9C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B9C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201B9C" w:rsidRPr="00201B9C" w:rsidRDefault="00201B9C" w:rsidP="0020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B9C" w:rsidRPr="00201B9C" w:rsidTr="00B3521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0188" w:type="dxa"/>
          </w:tcPr>
          <w:p w:rsidR="00201B9C" w:rsidRPr="00201B9C" w:rsidRDefault="00201B9C" w:rsidP="00201B9C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201B9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201B9C" w:rsidRPr="00201B9C" w:rsidRDefault="00201B9C" w:rsidP="00201B9C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201B9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201B9C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201B9C" w:rsidRPr="00201B9C" w:rsidRDefault="00201B9C" w:rsidP="00201B9C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1B9C" w:rsidRPr="00201B9C" w:rsidRDefault="00201B9C" w:rsidP="00201B9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201B9C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201B9C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201B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201B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201B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201B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201B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201B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201B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201B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201B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201B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201B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201B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201B9C" w:rsidRPr="00201B9C" w:rsidRDefault="00201B9C" w:rsidP="00201B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01B9C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201B9C" w:rsidRPr="00201B9C" w:rsidRDefault="00201B9C" w:rsidP="00201B9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9C" w:rsidRPr="00201B9C" w:rsidRDefault="00201B9C" w:rsidP="00201B9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201B9C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201B9C" w:rsidRPr="00201B9C" w:rsidRDefault="00201B9C" w:rsidP="00201B9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9C" w:rsidRPr="00201B9C" w:rsidRDefault="00201B9C" w:rsidP="0020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201B9C" w:rsidRPr="00201B9C" w:rsidRDefault="00201B9C" w:rsidP="0020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9C" w:rsidRPr="00201B9C" w:rsidRDefault="00201B9C" w:rsidP="0020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1B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201B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2018 г.                                  № </w:t>
      </w:r>
      <w:r w:rsidRPr="00201B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8/МА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Севастополь</w:t>
      </w:r>
    </w:p>
    <w:p w:rsidR="00201B9C" w:rsidRPr="00201B9C" w:rsidRDefault="00201B9C" w:rsidP="00201B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1B9C" w:rsidRPr="00201B9C" w:rsidRDefault="00201B9C" w:rsidP="0020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B9C" w:rsidRPr="00201B9C" w:rsidRDefault="00201B9C" w:rsidP="0020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B9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 в новой редакции</w:t>
      </w:r>
    </w:p>
    <w:p w:rsidR="00201B9C" w:rsidRPr="00201B9C" w:rsidRDefault="00201B9C" w:rsidP="0020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B9C" w:rsidRPr="00201B9C" w:rsidRDefault="00201B9C" w:rsidP="00201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9C" w:rsidRPr="00201B9C" w:rsidRDefault="00201B9C" w:rsidP="00201B9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9C" w:rsidRPr="00201B9C" w:rsidRDefault="00201B9C" w:rsidP="00201B9C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 Законами города Севастополя от 30.12.2014 № 102-ЗС «О местном самоуправлении в городе Севастополе», от 26.12.2017     № 393-ЗС «О бюджете города Севастополя на 2018 год и плановый период 2019 и 2020 годов», решением Совета Балаклавского муниципального округа от 29.12.2017 № 14с-2-92 «О бюджете внутригородского муниципального образования города Севастополя Балаклавский муниципальный округ на 2018 год и плановый период 2019-2020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округ:</w:t>
      </w:r>
    </w:p>
    <w:p w:rsidR="00201B9C" w:rsidRPr="00201B9C" w:rsidRDefault="00201B9C" w:rsidP="00201B9C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9C" w:rsidRPr="00201B9C" w:rsidRDefault="00201B9C" w:rsidP="00201B9C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9C" w:rsidRPr="00201B9C" w:rsidRDefault="00201B9C" w:rsidP="00201B9C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9C" w:rsidRPr="00201B9C" w:rsidRDefault="00201B9C" w:rsidP="00201B9C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9C" w:rsidRPr="00201B9C" w:rsidRDefault="00201B9C" w:rsidP="00201B9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Считать утратившим силу постановление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ВМО Балаклавского МО от 15.12.2017 № 62/МА «Об утверждении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годы»</w:t>
      </w:r>
      <w:r w:rsidRPr="00201B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201B9C" w:rsidRPr="00201B9C" w:rsidRDefault="00201B9C" w:rsidP="00201B9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Microsoft Uighur"/>
          <w:sz w:val="28"/>
          <w:szCs w:val="28"/>
          <w:lang w:eastAsia="ru-RU"/>
        </w:rPr>
        <w:t xml:space="preserve"> </w:t>
      </w:r>
      <w:r w:rsidRPr="00201B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Утвердить</w:t>
      </w:r>
      <w:r w:rsidRPr="00201B9C">
        <w:rPr>
          <w:rFonts w:ascii="Calibri" w:eastAsia="Times New Roman" w:hAnsi="Calibri" w:cs="Microsoft Uighur"/>
          <w:b/>
          <w:spacing w:val="-4"/>
          <w:sz w:val="28"/>
          <w:szCs w:val="28"/>
          <w:lang w:eastAsia="ru-RU"/>
        </w:rPr>
        <w:t xml:space="preserve"> </w:t>
      </w:r>
      <w:r w:rsidRPr="00201B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муниципальную программу «Развитие культуры во внутригородском муниципальном образовании города Севастополя Балаклавский муниципальный округ» на 2018-2020 годы в новой редакции согласно приложению. </w:t>
      </w:r>
    </w:p>
    <w:p w:rsidR="00201B9C" w:rsidRPr="00201B9C" w:rsidRDefault="00201B9C" w:rsidP="00201B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201B9C" w:rsidRPr="00201B9C" w:rsidRDefault="00201B9C" w:rsidP="00201B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201B9C" w:rsidRPr="00201B9C" w:rsidRDefault="00201B9C" w:rsidP="00201B9C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1B9C" w:rsidRPr="00201B9C" w:rsidRDefault="00201B9C" w:rsidP="00201B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1B9C" w:rsidRP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1B9C" w:rsidRP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P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P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P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P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P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P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P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  <w:r w:rsidRPr="00201B9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Глава ВМО Балаклавский МО</w:t>
      </w:r>
      <w:r w:rsidRPr="00201B9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201B9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201B9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  </w:t>
      </w:r>
      <w:r w:rsidRPr="00201B9C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201B9C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Pr="00201B9C" w:rsidRDefault="00201B9C" w:rsidP="00201B9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постановлению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МА ВМО Балаклавского МО </w:t>
      </w:r>
    </w:p>
    <w:p w:rsidR="00201B9C" w:rsidRPr="00681862" w:rsidRDefault="00201B9C" w:rsidP="00201B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27.03.2018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8/МА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544616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«Развитие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Балаклавский муниципальный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Балаклавский муниципальный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7"/>
        <w:gridCol w:w="5045"/>
      </w:tblGrid>
      <w:tr w:rsidR="00201B9C" w:rsidRPr="009D525D" w:rsidTr="00B35218">
        <w:trPr>
          <w:trHeight w:val="6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исполнитель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01B9C" w:rsidRPr="009D525D" w:rsidTr="00B352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01B9C" w:rsidRPr="009D525D" w:rsidTr="00B352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</w:tr>
      <w:tr w:rsidR="00201B9C" w:rsidRPr="009D525D" w:rsidTr="00B35218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социальных, творческих и организационно-правовых условий для поддержки и развития культуры всех слоев населения, проживающих на территории Балаклавского муниципального округа;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в создании информационных и методических материалов военно-патриотической направленности, проведение культурно-массовых мероприятий, смотров-конкурсов на лучшую организацию работы по патриотическому воспитанию среди образовательных учреждений и учреждений культуры, находящихся на территории Балаклавского муниципального округа</w:t>
            </w:r>
          </w:p>
        </w:tc>
      </w:tr>
      <w:tr w:rsidR="00201B9C" w:rsidRPr="009D525D" w:rsidTr="00B35218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Повышение качества функционирования учреждений культуры, находящихся на территории Балаклавского муниципального округа,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предоставления ими качественных услуг в области культуры, для всех слоев населения;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национальных культур, находящихся на территории Балаклавского муниципального округа;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инициативы внедрения инновационных форм по патриотическому воспитанию, в том числе используя музеи, находящиеся на территории Балаклавского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опубликование в средствах массовой информации, доведения до сведений жителей Балаклавского муниципального округа информации о социально-экономическом, военно-патриотическом и культурном развитии Балаклавского муниципального округа.</w:t>
            </w:r>
          </w:p>
        </w:tc>
      </w:tr>
      <w:tr w:rsidR="00201B9C" w:rsidRPr="009D525D" w:rsidTr="00B352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три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01B9C" w:rsidRPr="009D525D" w:rsidTr="00B35218">
        <w:trPr>
          <w:trHeight w:val="10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муниципальной программы (с расшифровкой бюджетных ассигнований по годам):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1 806,5 </w:t>
            </w:r>
            <w:proofErr w:type="spellStart"/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 906,5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1 052,8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9C" w:rsidRPr="009D525D" w:rsidTr="00B35218">
        <w:trPr>
          <w:trHeight w:val="1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бюджета: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1 806,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CA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90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906,5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1 052,8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9C" w:rsidRPr="00690CA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B9C" w:rsidRPr="00690CA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1 560,0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760,0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9C" w:rsidRPr="00690CA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906,3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246,5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146,5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146,5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9C" w:rsidRPr="009D525D" w:rsidTr="00B35218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предполагается увеличение следующих показателей: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учреждений, принявших участие в смотре-конкурсе на лучшую организацию работы по военно-патриотическому воспитанию;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 культуры, повысивших творческий уровень проводимых ими культурно-массовых мероприятий;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принявших участие в культурно-массовых мероприятиях;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для детей и молодежи, направленных на развитие и пропаганду здорового образа жизни.</w:t>
            </w:r>
          </w:p>
        </w:tc>
      </w:tr>
    </w:tbl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D525D">
        <w:rPr>
          <w:rFonts w:ascii="Times New Roman" w:hAnsi="Times New Roman" w:cs="Times New Roman"/>
          <w:b/>
          <w:sz w:val="28"/>
          <w:szCs w:val="28"/>
        </w:rPr>
        <w:t>.  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во внутригородском муниципальном образовании города Севастополя Балаклавский муниципальный округ» </w:t>
      </w:r>
      <w:r>
        <w:rPr>
          <w:rFonts w:ascii="Times New Roman" w:hAnsi="Times New Roman" w:cs="Times New Roman"/>
          <w:sz w:val="28"/>
          <w:szCs w:val="28"/>
        </w:rPr>
        <w:t>на 2018-2020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25D">
        <w:rPr>
          <w:rFonts w:ascii="Times New Roman" w:hAnsi="Times New Roman" w:cs="Times New Roman"/>
          <w:sz w:val="28"/>
          <w:szCs w:val="28"/>
        </w:rPr>
        <w:t xml:space="preserve">  (далее – муниципальная программа) разработана в соответствии  со статьей 44 п. 2 Конституции РФ: «Каждый имеет право на участие в культурной жизни и пользование учреждениями культуры, на доступ к культурным ценностям», Гражданским кодексом Российской Федерации, Бюджетным кодексом Российской Федерации, Основами законодательства Российской Федерации о культуре, Федеральным законом от 25.06.2002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15.04.2014 № 317 «Об утверждении государственной программы Российской Федерации «Развитие культу</w:t>
      </w:r>
      <w:r>
        <w:rPr>
          <w:rFonts w:ascii="Times New Roman" w:hAnsi="Times New Roman" w:cs="Times New Roman"/>
          <w:sz w:val="28"/>
          <w:szCs w:val="28"/>
        </w:rPr>
        <w:t>ры и туризма» на 2013-2020 годы»</w:t>
      </w:r>
      <w:r w:rsidRPr="009D525D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Уставом внутригородского муниципального образования Балаклавский муниципальный округ.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Продолжая традиции, заложенные в русском обществе по возрождению духовности, становлению национальной культуры, созданию условий для развития социальной  и культурной самореализации личности, органы государственной власти и местного самоуправления призваны оказывать всяческое содействие и поддержку учреждениям культуры в их основной деятельности – организации содержательного досуга населения, способствовать удовлетворению культурных потребностей граждан, обеспечению их участия в общественной и культурной жизни, повышению социальной роли сферы культуры и искусства в целом.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основана на принципах Концепции государственной политики в области культуры и направлена на реализацию ее приоритетных направлений в развитии культуры и искусства, обеспечения концентрации финансовых, и других ресурсов, а также координации деятельности предприятий, учреждений и организаций для решения актуальных проблем развития культуры.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призвана способствовать сохранению и развитию учреждений культуры, находящихся на территории внутригородского муниципального образования города Севастополя Балаклавский муниципальный округ. При реализации полномочий органов местного самоуправления в сфере культуры Балаклавского муниципального округа выявляются такие проблемы, как: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неоднородность и неравномерность обеспечения населения внутригородского муниципального образования города Севастополя Балаклавский муниципальный округ услугами учреждений культуры;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утрата частью населения, особенно молодежью внутригородского муниципального образования города Севастополя Балаклавский муниципальный округ основ традиционной народной культуры;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снижение конкурентоспособности бюджетной культуры по сравнению с коммерческой развлекательной культурой.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Актуальность решения обозначенных вопросов, направленных на улучшение культурной составляющей качества жизни населения внутригородского муниципального образования города Севастополя Балаклавский муниципальный округ определяется основными направлениями государственной политики по развитию сферы культуры и массовых коммуникаций в Российской Федерации.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Муниципальная программа представляет собой выбор оптимальных путей и способов обеспечения устойчивого и динамичного развития культуры в округе, выравнивания возможностей участия населения в культурной жизни города и повышения привлекательности услуг, оказываемых учреждениями культуры жителям.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Отрасль культуры нашего округа сегодня - это широкий спектр досуговых, </w:t>
      </w:r>
      <w:proofErr w:type="spellStart"/>
      <w:r w:rsidRPr="009D525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D525D">
        <w:rPr>
          <w:rFonts w:ascii="Times New Roman" w:hAnsi="Times New Roman" w:cs="Times New Roman"/>
          <w:sz w:val="28"/>
          <w:szCs w:val="28"/>
        </w:rPr>
        <w:t>-образовательных и информационных услуг. Практически все учащиеся ежегодно принимают участие в культурно-зрелищных мероприятиях.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Созданием условий для расширения потребительского рынка услуг в сфере культурного досуга занимается местная администрация внутригородского муниципального образования города Севастополя Балаклавского муниципального округа. Основной задачей сегодня является обеспечение доступа и качества услуг, оказываемых населению в сфере культуры и дополнительного образования в сфере культуры с целью духовно-нравственного развития, реализации творческого потенциала жителей округа.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В то же время, несмотря на предпринимаемые усилия, остались нерешенными проблемы: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- увеличивается число учреждений культуры, находящихся в неудовлетворительном состоянии;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- учреждения культуры</w:t>
      </w:r>
      <w:r>
        <w:rPr>
          <w:rFonts w:ascii="Times New Roman" w:hAnsi="Times New Roman" w:cs="Times New Roman"/>
          <w:sz w:val="28"/>
          <w:szCs w:val="28"/>
        </w:rPr>
        <w:t>, находящиеся на территории</w:t>
      </w:r>
      <w:r w:rsidRPr="009D525D">
        <w:rPr>
          <w:rFonts w:ascii="Times New Roman" w:hAnsi="Times New Roman" w:cs="Times New Roman"/>
          <w:sz w:val="28"/>
          <w:szCs w:val="28"/>
        </w:rPr>
        <w:t xml:space="preserve"> Балаклавского муниципального округа   нуждаются в государственной поддержке, поскольку в силу особенностей округа, невысокой платежеспособности населения, отсутствия альтернативных поставщиков неприбыльных социальных услуг для отдельных категорий граждан они остаются основным производителем услуг культуры и социально- 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учреждений культуры. 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525D">
        <w:rPr>
          <w:rFonts w:ascii="Times New Roman" w:hAnsi="Times New Roman" w:cs="Times New Roman"/>
          <w:b/>
          <w:sz w:val="28"/>
          <w:szCs w:val="28"/>
        </w:rPr>
        <w:t>. Приоритеты муниципальной политики в сфере муниципальной программы, цели, задачи и описание конечных результатов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Эта муниципальная программа определяет развитие отрасли культуры в Балаклавс</w:t>
      </w:r>
      <w:r>
        <w:rPr>
          <w:rFonts w:ascii="Times New Roman" w:hAnsi="Times New Roman" w:cs="Times New Roman"/>
          <w:sz w:val="28"/>
          <w:szCs w:val="28"/>
        </w:rPr>
        <w:t>ком муниципальном округе на 2018-2020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25D">
        <w:rPr>
          <w:rFonts w:ascii="Times New Roman" w:hAnsi="Times New Roman" w:cs="Times New Roman"/>
          <w:sz w:val="28"/>
          <w:szCs w:val="28"/>
        </w:rPr>
        <w:t xml:space="preserve">. Целью муниципальной программы является повышение эффективности творческой деятельности учреждений культуры и искусства, общественных организаций и творческих объединений, обеспечение  реализации прав граждан на доступ к информации, привлечение к культурным ценностям и духовному достоянию, сохранение и развитие учреждений культуры и искусства, подготовки и проведения на высоком уровне культурно-массовых, досуговых мероприятий, способствование повышению активности жителей округа посредством вовлечения населения в культурную, творческую, коммуникативную деятельность. 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Основные задачи муниципальной программы: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рост посещаемости населением Балаклавского муниципального округа           проводимых мероприятий;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увеличение охвата социально незащищённых людей социокультурными услугами;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стимулирование и поддерживание участия граждан в общественной жизни муниципального образования;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удовлетворение потребности жителей Балаклавского муниципального округа пожилого возраста в доступности посещения концертов, выставок, дворцов и парков Балаклавы;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сохранение и развитие национальной культуры;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укрепление и повышение патриотизма детей и молодежи в рамках культурно-патриотических мероприятий;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организация поздравлений и награждений трудовых и творческих коллективов и заслуженных людей муниципального округа, ветеранов, людей пожилого возраста, представителей незащищенных слоев населения с профессиональными праздниками, юбилейными датами, знаменательными и памятными датами в жизни внутригородского муниципального образования Балаклавский муниципальный округ, города Федерального значения Севастополя, Российской Федерации; 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развитие и совершенствование системы военно-патриотического воспитания граждан, проживающих в Балаклавском муниципальном округе;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поддержка инициативы внедрения инновационных форм военно-патриотического воспитания, в том числе используя возможности учреждений культуры и музеи, находящиеся на территории Балаклавского муниципального округа.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Показатели (целевые индикаторы) муниципальной программы пре</w:t>
      </w:r>
      <w:r>
        <w:rPr>
          <w:rFonts w:ascii="Times New Roman" w:hAnsi="Times New Roman" w:cs="Times New Roman"/>
          <w:sz w:val="28"/>
          <w:szCs w:val="28"/>
        </w:rPr>
        <w:t>дставлены в приложениях № № 3,4,5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Реализация системы программных мероприятий позволит создать благоприятные условия для успешного функциони</w:t>
      </w:r>
      <w:r>
        <w:rPr>
          <w:rFonts w:ascii="Times New Roman" w:hAnsi="Times New Roman" w:cs="Times New Roman"/>
          <w:sz w:val="28"/>
          <w:szCs w:val="28"/>
        </w:rPr>
        <w:t>рования объектов культуры в 2018-2020 годах</w:t>
      </w:r>
      <w:r w:rsidRPr="009D525D">
        <w:rPr>
          <w:rFonts w:ascii="Times New Roman" w:hAnsi="Times New Roman" w:cs="Times New Roman"/>
          <w:sz w:val="28"/>
          <w:szCs w:val="28"/>
        </w:rPr>
        <w:t>. Всестороннее развитие культуры в процессе реализации муниципальной программы будет способствовать сохранению лучших традиций и продвижению новации в культурную жизнь общества, нравственному, культурному и духовному развитию молодых граждан, привлечению широких слоев населения к культурной жизни внутригородского муниципального образования города Севастополя Балаклавский муниципальный округ, воспитанию патриотизма и гражданской ответственности среди молодежи.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Муниципальная программа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три этапа, срок реализации 2018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2019 год и 2020 год</w:t>
      </w:r>
      <w:r w:rsidRPr="009D525D">
        <w:rPr>
          <w:rFonts w:ascii="Times New Roman" w:hAnsi="Times New Roman" w:cs="Times New Roman"/>
          <w:sz w:val="28"/>
          <w:szCs w:val="28"/>
        </w:rPr>
        <w:t>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4. Обоснование объема финансовых ресурсов, необходимых для реализации муниципальной программы, основные мероприятия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Главный распорядитель бюджетных средств по реализации мероприятий муниципальной программы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Ответственным исполнителем муниципальной программы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Расчёт финансового обеспечения мероприятий муниципальной программы осуществляется с учётом изменений прогнозной численности населения, участвующего в культурно-зрелищных мероприятиях в результате реализации муниципальной программы.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Финансирование муниципальной программы проводится за счёт средств местного бюджета.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Объём финансирования мероприятий муниципальной программы за счёт средств бюджета ВМО Балаклавский МО, ежегодно уточняется в соответствии с решением Совета Балаклавского муниципального округа «О бюджете внутригородского муниципального образования города Севастополя Балаклавский муниципальный округ».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 Бюджетные средства используются в пределах и объёмах соответствующих бюджетных назначений, установленных решением сессии </w:t>
      </w:r>
      <w:r>
        <w:rPr>
          <w:rFonts w:ascii="Times New Roman" w:hAnsi="Times New Roman" w:cs="Times New Roman"/>
          <w:sz w:val="28"/>
          <w:szCs w:val="28"/>
        </w:rPr>
        <w:t>на 2018-2020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25D">
        <w:rPr>
          <w:rFonts w:ascii="Times New Roman" w:hAnsi="Times New Roman" w:cs="Times New Roman"/>
          <w:sz w:val="28"/>
          <w:szCs w:val="28"/>
        </w:rPr>
        <w:t>. План в разрезе мероприятий на текущий бюджетный год утверждается одновременно с утверждением муниципального бюджета.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     Контроль по целевому использованию бюджетных средств возлагается на главного распорядителя бюджетных средств – местную администрацию внутригородского муниципального образования города Севастополя Балаклавского муниципального округа.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Для обеспечения выполнения задач муниципальной программы предусматривается осуществление следующих мер: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определение приоритетности мероприятий для населения, и их роль в создании положительного имиджа муниципального округа;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формирование муниципальной программы на основе заявок и предложений учреждений культуры МО, руководителей творческих и трудовых коллективов, общественных союзов, объединений и организаций. 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Основные направления деятельн</w:t>
      </w:r>
      <w:r>
        <w:rPr>
          <w:rFonts w:ascii="Times New Roman" w:hAnsi="Times New Roman" w:cs="Times New Roman"/>
          <w:sz w:val="28"/>
          <w:szCs w:val="28"/>
        </w:rPr>
        <w:t>ости учреждений культуры на 2018-2020</w:t>
      </w:r>
      <w:r w:rsidRPr="009D52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25D">
        <w:rPr>
          <w:rFonts w:ascii="Times New Roman" w:hAnsi="Times New Roman" w:cs="Times New Roman"/>
          <w:sz w:val="28"/>
          <w:szCs w:val="28"/>
        </w:rPr>
        <w:t xml:space="preserve"> с распределением по направлениям, датам и источникам финансирования изложены в приложениях №</w:t>
      </w:r>
      <w:r>
        <w:rPr>
          <w:rFonts w:ascii="Times New Roman" w:hAnsi="Times New Roman" w:cs="Times New Roman"/>
          <w:sz w:val="28"/>
          <w:szCs w:val="28"/>
        </w:rPr>
        <w:t>№ 3,4,5</w:t>
      </w:r>
      <w:r w:rsidRPr="009D525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5. Анализ рисков реализации муниципальной программы, меры управления рисками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i/>
          <w:sz w:val="28"/>
          <w:szCs w:val="28"/>
        </w:rPr>
        <w:t>Правовые риски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 xml:space="preserve">связаны с изменением федерального законодательства, длительностью формирования нормативно-правовой базы, необходимой для эффективной реализации </w:t>
      </w:r>
      <w:r w:rsidRPr="009D525D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9D525D">
        <w:rPr>
          <w:rFonts w:ascii="Times New Roman" w:hAnsi="Times New Roman" w:cs="Times New Roman"/>
          <w:bCs/>
          <w:sz w:val="28"/>
          <w:szCs w:val="28"/>
        </w:rPr>
        <w:t>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внутригородского муниципального образования города Севастополя Балаклавский муниципальный округ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bCs/>
          <w:i/>
          <w:sz w:val="28"/>
          <w:szCs w:val="28"/>
        </w:rPr>
        <w:t>Финансовые риски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связаны </w:t>
      </w:r>
      <w:r w:rsidRPr="009D525D">
        <w:rPr>
          <w:rFonts w:ascii="Times New Roman" w:hAnsi="Times New Roman" w:cs="Times New Roman"/>
          <w:sz w:val="28"/>
          <w:szCs w:val="28"/>
        </w:rPr>
        <w:t>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ежегодное уточнение объемов финансовых средств, предусмотренных на реализацию мероприятий </w:t>
      </w:r>
      <w:r w:rsidRPr="009D525D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рограммы, в зависимости от достигнутых результатов;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определение приоритетов для первоочередного финансирования;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бюджетных расходов;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привлечение внебюджетного финансирования. 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i/>
          <w:sz w:val="28"/>
          <w:szCs w:val="28"/>
        </w:rPr>
        <w:t>Административные риски.</w:t>
      </w:r>
      <w:r w:rsidRPr="009D525D">
        <w:rPr>
          <w:rFonts w:ascii="Times New Roman" w:hAnsi="Times New Roman" w:cs="Times New Roman"/>
          <w:sz w:val="28"/>
          <w:szCs w:val="28"/>
        </w:rPr>
        <w:t xml:space="preserve"> Риски данной группы связаны с неэффективным управлением реализацией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муниципальной п</w:t>
      </w:r>
      <w:r w:rsidRPr="009D525D">
        <w:rPr>
          <w:rFonts w:ascii="Times New Roman" w:hAnsi="Times New Roman" w:cs="Times New Roman"/>
          <w:sz w:val="28"/>
          <w:szCs w:val="28"/>
        </w:rPr>
        <w:t>рограммы.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реализацией муниципальной программы;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проведение систематического мониторинга результативности реализации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>муниципальной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D525D">
        <w:rPr>
          <w:rFonts w:ascii="Times New Roman" w:hAnsi="Times New Roman" w:cs="Times New Roman"/>
          <w:sz w:val="28"/>
          <w:szCs w:val="28"/>
        </w:rPr>
        <w:t>рограммы;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участников реализации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заключение и контроль реализации соглашений о взаимодействии с заинтересованными сторонами;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sz w:val="28"/>
          <w:szCs w:val="28"/>
        </w:rPr>
        <w:t>муниципальной</w:t>
      </w:r>
      <w:r w:rsidRPr="009D525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D525D">
        <w:rPr>
          <w:rFonts w:ascii="Times New Roman" w:hAnsi="Times New Roman" w:cs="Times New Roman"/>
          <w:sz w:val="28"/>
          <w:szCs w:val="28"/>
        </w:rPr>
        <w:t>рограммы.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b/>
          <w:i/>
          <w:sz w:val="28"/>
          <w:szCs w:val="28"/>
        </w:rPr>
        <w:t>Кадровые риски</w:t>
      </w:r>
      <w:r w:rsidRPr="009D525D">
        <w:rPr>
          <w:rFonts w:ascii="Times New Roman" w:hAnsi="Times New Roman" w:cs="Times New Roman"/>
          <w:sz w:val="28"/>
          <w:szCs w:val="28"/>
        </w:rPr>
        <w:t xml:space="preserve">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муниципальной программы предоставит            возможность: 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поднять на современный уровень качество информационного, культурного и просветительского обслуживания населения и гостей города;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полноценно использовать интеллектуальный и материальный потенциал культурной сферы муниципального округа; 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применять инновационные методы и новые формы работы для улучшения качества организационных и культурно-массовых мероприятий Балаклавского муниципального округа;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поддержать разнообразия национальных культур народов России, проживающих на территории муниципального округа и города Севастополя на основе единого культурного кода, взаимной терпимости и самоуважения, развития межнациональных и межрегиональных культурных связей; 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- обеспечить вовлеченность детей, молодежи, лиц пожилого возраста и людей с ограниченными возможностями в активную социокультурную деятельность муниципального округа; 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создать благоприятные условия для улучшения культурно-досугового обслуживания населения, а также для развития самодеятельного художественного творчества.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6. Финансовое обеспечение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осуществляется за счет средств бюджета внутригородского муниципального образования города Севастополя Балаклавский муниципальный округ.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7. Оценка планируемой эффективности муниципальной программы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9C" w:rsidRPr="009D525D" w:rsidRDefault="00201B9C" w:rsidP="00201B9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Система управления и контроль за ходом выполнения муниципальной программы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Текущее управление и контроль за выполнением муниципальной программы осуществляется местной администрацией и Советом Балаклавского муниципального округа.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Непосредственный контроль за выполнением осуществляет:</w:t>
      </w:r>
    </w:p>
    <w:p w:rsidR="00201B9C" w:rsidRPr="009D525D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25D"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– за целевым и эффективным использованием выделенных на реализацию муниципальной программы ресурсов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0E7A2A" w:rsidRDefault="00201B9C" w:rsidP="00201B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8B6A63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1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1B9C" w:rsidRPr="008B6A63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муниципальной программе </w:t>
      </w:r>
    </w:p>
    <w:p w:rsidR="00201B9C" w:rsidRPr="008B6A63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201B9C" w:rsidRPr="008B6A63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Pr="002F158B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2F158B">
        <w:rPr>
          <w:rFonts w:ascii="Times New Roman" w:hAnsi="Times New Roman" w:cs="Times New Roman"/>
          <w:b/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</w:t>
      </w:r>
    </w:p>
    <w:p w:rsidR="00201B9C" w:rsidRPr="002F158B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8B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образовании»</w:t>
      </w: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Pr="008B6A63" w:rsidRDefault="00201B9C" w:rsidP="00201B9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Pr="002F158B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58B">
        <w:rPr>
          <w:rFonts w:ascii="Times New Roman" w:hAnsi="Times New Roman" w:cs="Times New Roman"/>
          <w:sz w:val="28"/>
          <w:szCs w:val="28"/>
        </w:rPr>
        <w:t>г.Севастополь</w:t>
      </w:r>
      <w:proofErr w:type="spellEnd"/>
    </w:p>
    <w:p w:rsidR="00201B9C" w:rsidRPr="002F158B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58B">
        <w:rPr>
          <w:rFonts w:ascii="Times New Roman" w:hAnsi="Times New Roman" w:cs="Times New Roman"/>
          <w:sz w:val="28"/>
          <w:szCs w:val="28"/>
        </w:rPr>
        <w:t>2018</w:t>
      </w: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01B9C" w:rsidRPr="002F158B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F158B">
        <w:rPr>
          <w:rFonts w:ascii="Times New Roman" w:hAnsi="Times New Roman" w:cs="Times New Roman"/>
          <w:b/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</w:t>
      </w: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8B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образовании»</w:t>
      </w: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62"/>
        <w:gridCol w:w="3686"/>
        <w:gridCol w:w="5670"/>
      </w:tblGrid>
      <w:tr w:rsidR="00201B9C" w:rsidTr="00B35218">
        <w:tc>
          <w:tcPr>
            <w:tcW w:w="562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01B9C" w:rsidTr="00B35218">
        <w:tc>
          <w:tcPr>
            <w:tcW w:w="562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670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01B9C" w:rsidTr="00B35218">
        <w:tc>
          <w:tcPr>
            <w:tcW w:w="562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1B9C" w:rsidTr="00B35218">
        <w:tc>
          <w:tcPr>
            <w:tcW w:w="562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во</w:t>
            </w:r>
          </w:p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внутригородском муниципальном образовании города</w:t>
            </w:r>
          </w:p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58B">
              <w:rPr>
                <w:rFonts w:ascii="Times New Roman" w:hAnsi="Times New Roman" w:cs="Times New Roman"/>
                <w:sz w:val="28"/>
                <w:szCs w:val="28"/>
              </w:rPr>
              <w:t>Севастополя Гагаринский муниципальный округ</w:t>
            </w:r>
          </w:p>
        </w:tc>
      </w:tr>
      <w:tr w:rsidR="00201B9C" w:rsidTr="00B35218">
        <w:tc>
          <w:tcPr>
            <w:tcW w:w="562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</w:tcPr>
          <w:p w:rsidR="00201B9C" w:rsidRPr="00151631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улучшение организации досуга детей и молодежи;</w:t>
            </w:r>
          </w:p>
          <w:p w:rsidR="00201B9C" w:rsidRPr="00151631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поддержка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 творческих коллективов,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путем их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 привлечения в культурно-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мероприятия;</w:t>
            </w:r>
          </w:p>
          <w:p w:rsidR="00201B9C" w:rsidRPr="00151631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</w:t>
            </w:r>
          </w:p>
          <w:p w:rsidR="00201B9C" w:rsidRPr="00151631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удовлетворения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потребностей населения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духовном и культурном формировании личности;</w:t>
            </w:r>
          </w:p>
          <w:p w:rsidR="00201B9C" w:rsidRPr="00151631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способностей,</w:t>
            </w:r>
          </w:p>
          <w:p w:rsidR="00201B9C" w:rsidRPr="00151631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образования и нравственного воспитания</w:t>
            </w:r>
          </w:p>
          <w:p w:rsidR="00201B9C" w:rsidRPr="00151631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детей и молодежи;</w:t>
            </w:r>
          </w:p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формирование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 населения района устойчивых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культурных ценностей 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дством повышения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уровня,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патриотических взглядов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и убеждений.</w:t>
            </w:r>
          </w:p>
        </w:tc>
      </w:tr>
      <w:tr w:rsidR="00201B9C" w:rsidTr="00B35218">
        <w:tc>
          <w:tcPr>
            <w:tcW w:w="562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три этапа: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01B9C" w:rsidTr="00B35218">
        <w:tc>
          <w:tcPr>
            <w:tcW w:w="562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(с расшифровкой бюджетных ассигнований по годам)</w:t>
            </w:r>
          </w:p>
        </w:tc>
        <w:tc>
          <w:tcPr>
            <w:tcW w:w="5670" w:type="dxa"/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1560,0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760,0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906,3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1B9C" w:rsidTr="00B35218">
        <w:tc>
          <w:tcPr>
            <w:tcW w:w="562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670" w:type="dxa"/>
          </w:tcPr>
          <w:p w:rsidR="00201B9C" w:rsidRPr="00151631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населения, участвующего в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культурных массовых мероприятиях;</w:t>
            </w:r>
          </w:p>
          <w:p w:rsidR="00201B9C" w:rsidRPr="00151631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- увеличение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ичества мероприятий культурного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массового характера, организованных внутригородским</w:t>
            </w:r>
          </w:p>
          <w:p w:rsidR="00201B9C" w:rsidRPr="00151631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округ;</w:t>
            </w:r>
          </w:p>
          <w:p w:rsidR="00201B9C" w:rsidRPr="002F15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уровня населения во 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>внутригородском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города Севастополя Балаклавский</w:t>
            </w:r>
            <w:r w:rsidRPr="001516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округ.</w:t>
            </w:r>
          </w:p>
        </w:tc>
      </w:tr>
    </w:tbl>
    <w:p w:rsidR="00201B9C" w:rsidRPr="002F158B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Pr="00826679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1B9C" w:rsidRPr="00B741D7" w:rsidRDefault="00201B9C" w:rsidP="00201B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Общая характеристика фактического состояния сферы реализации подпрограммы, основные проблемы и прогноз ее развития</w:t>
      </w:r>
    </w:p>
    <w:p w:rsidR="00201B9C" w:rsidRPr="00B741D7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Организация и проведение культурных массовых мероприятий во внутригородском муниципальном образовании является неотъемлемой частью культурного взаимодействия граждан и государства. С их помощью реализуется политика государства в области культуры, воспитания духовности и нравственности. Перечень этих мероприятий определяет базовые культурные принципы страны. Посредством акцентирования внимания граждан на важных календарных событиях страны и мира пр</w:t>
      </w:r>
      <w:r>
        <w:rPr>
          <w:rFonts w:ascii="Times New Roman" w:hAnsi="Times New Roman" w:cs="Times New Roman"/>
          <w:sz w:val="28"/>
          <w:szCs w:val="28"/>
        </w:rPr>
        <w:t>оисходит воспитание населения Балаклавского</w:t>
      </w:r>
      <w:r w:rsidRPr="00B741D7">
        <w:rPr>
          <w:rFonts w:ascii="Times New Roman" w:hAnsi="Times New Roman" w:cs="Times New Roman"/>
          <w:sz w:val="28"/>
          <w:szCs w:val="28"/>
        </w:rPr>
        <w:t xml:space="preserve"> муниципального округа. Основными направлениями реализации подпрограммы стали организация и проведение культурных массовых мероприятий, приуроченных к общегосударственным, городским, районным праздникам. </w:t>
      </w:r>
    </w:p>
    <w:p w:rsidR="00201B9C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1B9C" w:rsidRPr="00B741D7" w:rsidRDefault="00201B9C" w:rsidP="00201B9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Приоритеты, цели и задачи подпрограммы</w:t>
      </w:r>
    </w:p>
    <w:p w:rsidR="00201B9C" w:rsidRPr="00B741D7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Целью реализации подпрограммы является создание условий для развития культуры во внутригородском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города Севастополя Балаклавский </w:t>
      </w:r>
      <w:r w:rsidRPr="00B741D7">
        <w:rPr>
          <w:rFonts w:ascii="Times New Roman" w:hAnsi="Times New Roman" w:cs="Times New Roman"/>
          <w:sz w:val="28"/>
          <w:szCs w:val="28"/>
        </w:rPr>
        <w:t xml:space="preserve">муниципальный округ. Задачами на пути достижения цели являются: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- улучшение организации досуга детей и молодежи;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- поддержка деятельности творческих коллективов, путем их активного привлечения в культурно-массовые мероприятия;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 для удовлетворения и развития потребностей населения в духовном и культурном формировании личности; - развитие творческих способностей, образования и нравственного воспитания детей и молодежи;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- формирование среди населения района устойчивых культурных ценностей посредством повышения образовательного уровня, а также патриотических взглядов и убеждений.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Pr="00B741D7" w:rsidRDefault="00201B9C" w:rsidP="00201B9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подпрограммы за счет средств местного бюджета</w:t>
      </w:r>
    </w:p>
    <w:p w:rsidR="00201B9C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9C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Главным распорядителем средств подпрограммы является местная администрация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Балаклавского муниципального</w:t>
      </w:r>
      <w:r w:rsidRPr="00B741D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41D7">
        <w:rPr>
          <w:rFonts w:ascii="Times New Roman" w:hAnsi="Times New Roman" w:cs="Times New Roman"/>
          <w:sz w:val="28"/>
          <w:szCs w:val="28"/>
        </w:rPr>
        <w:t>.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1D7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1D7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B7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9C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1D7">
        <w:rPr>
          <w:rFonts w:ascii="Times New Roman" w:hAnsi="Times New Roman" w:cs="Times New Roman"/>
          <w:sz w:val="28"/>
          <w:szCs w:val="28"/>
        </w:rPr>
        <w:t>Для достижения намеченных целей и решения поставленных задач в рамках подпрограммы предусматривается реализация ряда мероприятий, которые представлены в приложениях № № 3, 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B741D7">
        <w:rPr>
          <w:rFonts w:ascii="Times New Roman" w:hAnsi="Times New Roman" w:cs="Times New Roman"/>
          <w:sz w:val="28"/>
          <w:szCs w:val="28"/>
        </w:rPr>
        <w:t xml:space="preserve"> к Программе. Ответственным исполнителе</w:t>
      </w:r>
      <w:r>
        <w:rPr>
          <w:rFonts w:ascii="Times New Roman" w:hAnsi="Times New Roman" w:cs="Times New Roman"/>
          <w:sz w:val="28"/>
          <w:szCs w:val="28"/>
        </w:rPr>
        <w:t>м Программы является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Pr="00826679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Pr="000E7A2A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Pr="00B741D7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Pr="008B6A63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2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201B9C" w:rsidRPr="008B6A63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муниципальной программе </w:t>
      </w:r>
    </w:p>
    <w:p w:rsidR="00201B9C" w:rsidRPr="008B6A63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201B9C" w:rsidRPr="008B6A63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Pr="00826679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201B9C" w:rsidRPr="00826679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граждан Российской Федерации </w:t>
      </w:r>
      <w:r w:rsidRPr="00826679">
        <w:rPr>
          <w:rFonts w:ascii="Times New Roman" w:hAnsi="Times New Roman" w:cs="Times New Roman"/>
          <w:b/>
          <w:sz w:val="28"/>
          <w:szCs w:val="28"/>
        </w:rPr>
        <w:t>на территории внутригородск</w:t>
      </w:r>
      <w:r>
        <w:rPr>
          <w:rFonts w:ascii="Times New Roman" w:hAnsi="Times New Roman" w:cs="Times New Roman"/>
          <w:b/>
          <w:sz w:val="28"/>
          <w:szCs w:val="28"/>
        </w:rPr>
        <w:t>ого муниципального образования»</w:t>
      </w:r>
    </w:p>
    <w:p w:rsidR="00201B9C" w:rsidRPr="00826679" w:rsidRDefault="00201B9C" w:rsidP="00201B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г.Севастополь</w:t>
      </w:r>
      <w:proofErr w:type="spellEnd"/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01B9C" w:rsidRPr="00826679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679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Российской Федерации</w:t>
      </w: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79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образования»</w:t>
      </w: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255"/>
      </w:tblGrid>
      <w:tr w:rsidR="00201B9C" w:rsidTr="00B35218">
        <w:tc>
          <w:tcPr>
            <w:tcW w:w="704" w:type="dxa"/>
          </w:tcPr>
          <w:p w:rsidR="00201B9C" w:rsidRPr="00826679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255" w:type="dxa"/>
          </w:tcPr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01B9C" w:rsidTr="00B35218">
        <w:tc>
          <w:tcPr>
            <w:tcW w:w="704" w:type="dxa"/>
          </w:tcPr>
          <w:p w:rsidR="00201B9C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(соисполнители)</w:t>
            </w:r>
          </w:p>
        </w:tc>
        <w:tc>
          <w:tcPr>
            <w:tcW w:w="5255" w:type="dxa"/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01B9C" w:rsidTr="00B35218">
        <w:tc>
          <w:tcPr>
            <w:tcW w:w="704" w:type="dxa"/>
          </w:tcPr>
          <w:p w:rsidR="00201B9C" w:rsidRPr="00826679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255" w:type="dxa"/>
          </w:tcPr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1B9C" w:rsidTr="00B35218">
        <w:tc>
          <w:tcPr>
            <w:tcW w:w="704" w:type="dxa"/>
          </w:tcPr>
          <w:p w:rsidR="00201B9C" w:rsidRPr="00826679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255" w:type="dxa"/>
          </w:tcPr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 граждан, проживающих на территории внутригородского муниципального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201B9C" w:rsidTr="00B35218">
        <w:tc>
          <w:tcPr>
            <w:tcW w:w="704" w:type="dxa"/>
          </w:tcPr>
          <w:p w:rsidR="00201B9C" w:rsidRPr="00826679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55" w:type="dxa"/>
          </w:tcPr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формирование в среде молодого поколения уважения к ветеранам, пожилым людям и людям с ограниченными возможностями.</w:t>
            </w:r>
          </w:p>
        </w:tc>
      </w:tr>
      <w:tr w:rsidR="00201B9C" w:rsidTr="00B35218">
        <w:tc>
          <w:tcPr>
            <w:tcW w:w="704" w:type="dxa"/>
          </w:tcPr>
          <w:p w:rsidR="00201B9C" w:rsidRPr="00826679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255" w:type="dxa"/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три этапа: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01B9C" w:rsidTr="00B35218">
        <w:tc>
          <w:tcPr>
            <w:tcW w:w="704" w:type="dxa"/>
          </w:tcPr>
          <w:p w:rsidR="00201B9C" w:rsidRPr="00826679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(с расшифровкой бюджетных ассигнований по годам)</w:t>
            </w:r>
          </w:p>
        </w:tc>
        <w:tc>
          <w:tcPr>
            <w:tcW w:w="5255" w:type="dxa"/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246,5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146,5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146,5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1B9C" w:rsidTr="00B35218">
        <w:tc>
          <w:tcPr>
            <w:tcW w:w="704" w:type="dxa"/>
          </w:tcPr>
          <w:p w:rsidR="00201B9C" w:rsidRPr="00826679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5255" w:type="dxa"/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населения,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участвующего в культурных массовых мероприятиях; 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культурного массового характера, организованных внутригородским муниципальным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города Севастополя Балаклавский 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округ; 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повышение культурного уровня населения во внутригородском муниципальном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города Севастополя Балаклавский</w:t>
            </w: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(в рамках военно-патриотического, исторического и экологического образования); </w:t>
            </w:r>
          </w:p>
          <w:p w:rsidR="00201B9C" w:rsidRPr="0082667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23DB">
              <w:rPr>
                <w:rFonts w:ascii="Times New Roman" w:hAnsi="Times New Roman" w:cs="Times New Roman"/>
                <w:sz w:val="28"/>
                <w:szCs w:val="28"/>
              </w:rPr>
              <w:t>-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</w:t>
            </w:r>
          </w:p>
        </w:tc>
      </w:tr>
    </w:tbl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b/>
          <w:sz w:val="28"/>
          <w:szCs w:val="28"/>
        </w:rPr>
        <w:t>Общая характеристика фактического состояния сферы реализации подпрограммы, основные проблемы и прогноз ее развития</w:t>
      </w:r>
      <w:r w:rsidRPr="0028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9C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Осуществление военно-патриотического воспитания граждан во внутригородском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>и города Севастополя Балаклавский</w:t>
      </w:r>
      <w:r w:rsidRPr="002823DB">
        <w:rPr>
          <w:rFonts w:ascii="Times New Roman" w:hAnsi="Times New Roman" w:cs="Times New Roman"/>
          <w:sz w:val="28"/>
          <w:szCs w:val="28"/>
        </w:rPr>
        <w:t xml:space="preserve"> муниципальный округ отражает политику государства в отношении духовного, патриотического воспитания на уровне местного самоуправления. Воспитание в подрастающем поколении чувства гордости за историю, культуру, научно- технические и спортивные достижения России является фундаментом государственности и влияет на формирование самоидентификации нации. В условиях всестороннего внешнеполитического давления именно в данный момент актуально поднятие военно-патриотического духа среди населения, формирование чувства единства и консолидации среди жителей.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Приоритеты, цели и задачи подпрограммы</w:t>
      </w:r>
      <w:r w:rsidRPr="0028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9C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Целью реализации подпрограммы является военно-патриотическое воспитание граждан, проживающих на территории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Балаклавский</w:t>
      </w:r>
      <w:r w:rsidRPr="002823DB">
        <w:rPr>
          <w:rFonts w:ascii="Times New Roman" w:hAnsi="Times New Roman" w:cs="Times New Roman"/>
          <w:sz w:val="28"/>
          <w:szCs w:val="28"/>
        </w:rPr>
        <w:t xml:space="preserve"> муниципальный округ. Задачами на пути достижения цели являются: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- формирование в среде молодого поколения уважения к ветеранам, пожилым людям и людям с ограниченными возможностями.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 xml:space="preserve">Подпрограмма направлена на формирование среди населения внутригородского муниципального образования города Севастополя Гагаринский муниципальный округ патриотических взглядов и убеждений, на повышение образовательного уровня в сфере истории, национальной культуры.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подпрограммы за счет средств местного бюджета</w:t>
      </w:r>
    </w:p>
    <w:p w:rsidR="00201B9C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Главным распорядителем средств подпрограммы местная администрация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Балаклавского муниципального</w:t>
      </w:r>
      <w:r w:rsidRPr="002823D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3DB">
        <w:rPr>
          <w:rFonts w:ascii="Times New Roman" w:hAnsi="Times New Roman" w:cs="Times New Roman"/>
          <w:sz w:val="28"/>
          <w:szCs w:val="28"/>
        </w:rPr>
        <w:t xml:space="preserve">. Предусмотрено проведение организационных мероприятий, обеспечивающих выполнение подпрограммы.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16B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16B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82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9C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23DB">
        <w:rPr>
          <w:rFonts w:ascii="Times New Roman" w:hAnsi="Times New Roman" w:cs="Times New Roman"/>
          <w:sz w:val="28"/>
          <w:szCs w:val="28"/>
        </w:rPr>
        <w:t>Для достижения намеченных целей и решения поставленных задач в рамках подпрограммы предусматривается реализация ряда мероприятий, которые представлены в приложениях № № 3, 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2823DB">
        <w:rPr>
          <w:rFonts w:ascii="Times New Roman" w:hAnsi="Times New Roman" w:cs="Times New Roman"/>
          <w:sz w:val="28"/>
          <w:szCs w:val="28"/>
        </w:rPr>
        <w:t xml:space="preserve"> к Программе. Ответственным исполн</w:t>
      </w:r>
      <w:r>
        <w:rPr>
          <w:rFonts w:ascii="Times New Roman" w:hAnsi="Times New Roman" w:cs="Times New Roman"/>
          <w:sz w:val="28"/>
          <w:szCs w:val="28"/>
        </w:rPr>
        <w:t>ителем Программы является местная администрация</w:t>
      </w:r>
      <w:r w:rsidRPr="002823DB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города Севастополя Балаклавского муниципального</w:t>
      </w:r>
      <w:r w:rsidRPr="002823D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3DB">
        <w:rPr>
          <w:rFonts w:ascii="Times New Roman" w:hAnsi="Times New Roman" w:cs="Times New Roman"/>
          <w:sz w:val="28"/>
          <w:szCs w:val="28"/>
        </w:rPr>
        <w:t>.</w:t>
      </w:r>
    </w:p>
    <w:p w:rsidR="00201B9C" w:rsidRDefault="00201B9C" w:rsidP="00201B9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  <w:r w:rsidRPr="001B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9C" w:rsidRDefault="00201B9C" w:rsidP="00201B9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планируется: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B316B">
        <w:rPr>
          <w:rFonts w:ascii="Times New Roman" w:hAnsi="Times New Roman" w:cs="Times New Roman"/>
          <w:sz w:val="28"/>
          <w:szCs w:val="28"/>
        </w:rPr>
        <w:t xml:space="preserve">величение доли населения, участвующего в культурных массовых мероприятиях;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>- увеличение количества мероприятий культурного массового характера, организованных внутригородским муниципальным образование</w:t>
      </w:r>
      <w:r>
        <w:rPr>
          <w:rFonts w:ascii="Times New Roman" w:hAnsi="Times New Roman" w:cs="Times New Roman"/>
          <w:sz w:val="28"/>
          <w:szCs w:val="28"/>
        </w:rPr>
        <w:t>м города Севастополя Балаклавский</w:t>
      </w:r>
      <w:r w:rsidRPr="001B316B">
        <w:rPr>
          <w:rFonts w:ascii="Times New Roman" w:hAnsi="Times New Roman" w:cs="Times New Roman"/>
          <w:sz w:val="28"/>
          <w:szCs w:val="28"/>
        </w:rPr>
        <w:t xml:space="preserve"> муниципальный округ;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>- повышение культурного уровня населения во внутригородском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>и города Севастополя Балаклавский</w:t>
      </w:r>
      <w:r w:rsidRPr="001B316B">
        <w:rPr>
          <w:rFonts w:ascii="Times New Roman" w:hAnsi="Times New Roman" w:cs="Times New Roman"/>
          <w:sz w:val="28"/>
          <w:szCs w:val="28"/>
        </w:rPr>
        <w:t xml:space="preserve"> муниципальный округ (в рамках военно-патриотического, исторического и экологического образования); 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316B">
        <w:rPr>
          <w:rFonts w:ascii="Times New Roman" w:hAnsi="Times New Roman" w:cs="Times New Roman"/>
          <w:sz w:val="28"/>
          <w:szCs w:val="28"/>
        </w:rPr>
        <w:t>- 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6B"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Pr="001B316B" w:rsidRDefault="00201B9C" w:rsidP="00201B9C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Pr="000E7A2A" w:rsidRDefault="00201B9C" w:rsidP="00201B9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Pr="008B6A63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201B9C" w:rsidRPr="008B6A63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муниципальной программе </w:t>
      </w:r>
    </w:p>
    <w:p w:rsidR="00201B9C" w:rsidRPr="008B6A63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201B9C" w:rsidRPr="008B6A63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201B9C" w:rsidRDefault="00201B9C" w:rsidP="00201B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Pr="00826679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Pr="00826679" w:rsidRDefault="00201B9C" w:rsidP="00201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 xml:space="preserve">Направления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</w:t>
      </w:r>
      <w:r w:rsidRPr="009D52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 годы,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0"/>
        <w:gridCol w:w="1390"/>
        <w:gridCol w:w="2864"/>
        <w:gridCol w:w="2665"/>
      </w:tblGrid>
      <w:tr w:rsidR="00201B9C" w:rsidRPr="009D525D" w:rsidTr="00B3521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01B9C" w:rsidRPr="009D525D" w:rsidTr="00B3521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Международному женскому дню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7E60D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7E60D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01B9C" w:rsidRPr="009D525D" w:rsidTr="00B3521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7E60D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7E60D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01B9C" w:rsidRPr="009D525D" w:rsidTr="00B3521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празднованию Государственных праздников (День весны и труда, День Народного единства, День России)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7E60D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7E60D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144D2A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B8289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01B9C" w:rsidRPr="009D525D" w:rsidTr="00B3521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«Под парусом детства», посвященные Дню союза детских организаций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7E60D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7E60D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9C" w:rsidRPr="009D525D" w:rsidTr="00B35218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Балаклавского муниципального округа.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День города Севастополя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7E60D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7E60D9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01B9C" w:rsidRPr="009D525D" w:rsidTr="00B35218">
        <w:trPr>
          <w:trHeight w:val="1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4A0848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4A0848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B9C" w:rsidRPr="009D525D" w:rsidTr="00B35218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4A0848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4A0848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01B9C" w:rsidRPr="009D525D" w:rsidTr="00B35218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4A0848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4A0848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6642E0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B9C" w:rsidRPr="009D525D" w:rsidTr="00B35218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8F78A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8F78A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4A0848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8F78A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6642E0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01B9C" w:rsidRPr="009D525D" w:rsidTr="00B35218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и юбилейные даты поселков Балаклавского муниципального округа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473D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473D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4A0848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473D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6642E0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01B9C" w:rsidRPr="009D525D" w:rsidTr="00B35218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и юбилейные даты учреждений культуры и творческих коллективов Балаклавского муниципального округа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473D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473D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473D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473D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473D8B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01B9C" w:rsidRPr="009D525D" w:rsidTr="00B3521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празднованию Нового года. 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елки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4A0848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4A0848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01B9C" w:rsidRPr="009D525D" w:rsidTr="00B3521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поддержку одаренных детей Балаклавского муниципального округа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BE410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BE410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403D08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01B9C" w:rsidRPr="009D525D" w:rsidTr="00B35218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осуществление распространения и опубликования</w:t>
            </w: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информации, доведения до сведений жителей Балаклавского муниципального округа информации о социально-экономическом, и культурном развитии Балаклавского муниципального округа.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BE410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BE410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BE410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BE410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403D08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B9C" w:rsidRPr="009D525D" w:rsidTr="00B35218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652F71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201B9C" w:rsidRPr="00652F71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201B9C" w:rsidRPr="00652F71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1 560,0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760,0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906,3</w:t>
            </w:r>
          </w:p>
        </w:tc>
      </w:tr>
    </w:tbl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0E7A2A" w:rsidRDefault="00201B9C" w:rsidP="00201B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8B6A63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4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1B9C" w:rsidRPr="008B6A63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201B9C" w:rsidRPr="008B6A63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201B9C" w:rsidRPr="008B6A63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201B9C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1B9C" w:rsidRPr="008B6A63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Нап</w:t>
      </w:r>
      <w:r>
        <w:rPr>
          <w:rFonts w:ascii="Times New Roman" w:hAnsi="Times New Roman" w:cs="Times New Roman"/>
          <w:b/>
          <w:sz w:val="28"/>
          <w:szCs w:val="28"/>
        </w:rPr>
        <w:t>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годы, подпрограммы</w:t>
      </w: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Федерации </w:t>
      </w:r>
      <w:r w:rsidRPr="009D525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образования».</w:t>
      </w:r>
    </w:p>
    <w:p w:rsidR="00201B9C" w:rsidRPr="009D525D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67"/>
        <w:gridCol w:w="12"/>
        <w:gridCol w:w="1847"/>
        <w:gridCol w:w="3400"/>
        <w:gridCol w:w="1815"/>
      </w:tblGrid>
      <w:tr w:rsidR="00201B9C" w:rsidRPr="009D525D" w:rsidTr="00B3521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01B9C" w:rsidRPr="009D525D" w:rsidTr="00B3521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D03DE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D03DE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01B9C" w:rsidRPr="009D525D" w:rsidTr="00B3521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D03DE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D03DE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AA7054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01B9C" w:rsidRPr="009D525D" w:rsidTr="00B3521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посвященные празднованию 74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освобождения Балаклавы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D03DE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D03DE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201B9C" w:rsidRPr="009D525D" w:rsidTr="00B3521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посвященные Дню Победы.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D03DE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D03DE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9C" w:rsidRPr="009D525D" w:rsidTr="00B3521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начала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D03DE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D03DE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01B9C" w:rsidRPr="009D525D" w:rsidTr="00B3521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осуществление распространения и опубликования в средствах массовой информации, доведения до сведений жителей Балаклавского муниципального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 информации о военно-патриотическом воспитании жителей</w:t>
            </w: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 xml:space="preserve"> Балаклавского муниципального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201547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201B9C" w:rsidRPr="00201547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01B9C" w:rsidRPr="00D03DE3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Pr="00201547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B9C" w:rsidRPr="009D525D" w:rsidTr="00B35218">
        <w:trPr>
          <w:trHeight w:val="612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  <w:p w:rsidR="00201B9C" w:rsidRPr="0013331F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B9C" w:rsidRPr="009D525D" w:rsidRDefault="00201B9C" w:rsidP="00B352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246,5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146,5</w:t>
            </w:r>
          </w:p>
          <w:p w:rsidR="00201B9C" w:rsidRPr="009D525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146,5</w:t>
            </w:r>
          </w:p>
        </w:tc>
      </w:tr>
    </w:tbl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1B9C" w:rsidRPr="009D525D" w:rsidRDefault="00201B9C" w:rsidP="00201B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B9C" w:rsidRPr="008B6A63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1B9C" w:rsidRPr="008B6A63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201B9C" w:rsidRPr="008B6A63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201B9C" w:rsidRPr="008B6A63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201B9C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1B9C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201B9C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2028-2020 годы.</w:t>
      </w:r>
    </w:p>
    <w:p w:rsidR="00201B9C" w:rsidRDefault="00201B9C" w:rsidP="00201B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1701"/>
        <w:gridCol w:w="992"/>
        <w:gridCol w:w="851"/>
        <w:gridCol w:w="850"/>
      </w:tblGrid>
      <w:tr w:rsidR="00201B9C" w:rsidTr="00B35218">
        <w:trPr>
          <w:trHeight w:val="1640"/>
        </w:trPr>
        <w:tc>
          <w:tcPr>
            <w:tcW w:w="2405" w:type="dxa"/>
            <w:vMerge w:val="restart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59" w:type="dxa"/>
            <w:vMerge w:val="restart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vMerge w:val="restart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693" w:type="dxa"/>
            <w:gridSpan w:val="3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</w:t>
            </w:r>
            <w:proofErr w:type="spellStart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тыс.руб</w:t>
            </w:r>
            <w:proofErr w:type="spellEnd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201B9C" w:rsidTr="00B35218">
        <w:trPr>
          <w:trHeight w:val="290"/>
        </w:trPr>
        <w:tc>
          <w:tcPr>
            <w:tcW w:w="2405" w:type="dxa"/>
            <w:vMerge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1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0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201B9C" w:rsidTr="00B35218">
        <w:tc>
          <w:tcPr>
            <w:tcW w:w="2405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59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3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2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1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0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201B9C" w:rsidTr="00B35218">
        <w:trPr>
          <w:trHeight w:val="84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2018-2020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., в том числе: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7812A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2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  <w:tc>
          <w:tcPr>
            <w:tcW w:w="851" w:type="dxa"/>
          </w:tcPr>
          <w:p w:rsidR="00201B9C" w:rsidRPr="00A71A50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906,5</w:t>
            </w:r>
          </w:p>
        </w:tc>
        <w:tc>
          <w:tcPr>
            <w:tcW w:w="850" w:type="dxa"/>
          </w:tcPr>
          <w:p w:rsidR="00201B9C" w:rsidRPr="00A71A50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201B9C" w:rsidTr="00B35218">
        <w:trPr>
          <w:trHeight w:val="183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Pr="0054014A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7812A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  <w:tc>
          <w:tcPr>
            <w:tcW w:w="851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906,5</w:t>
            </w:r>
          </w:p>
        </w:tc>
        <w:tc>
          <w:tcPr>
            <w:tcW w:w="850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201B9C" w:rsidTr="00B35218">
        <w:trPr>
          <w:trHeight w:val="823"/>
        </w:trPr>
        <w:tc>
          <w:tcPr>
            <w:tcW w:w="2405" w:type="dxa"/>
            <w:vMerge w:val="restart"/>
          </w:tcPr>
          <w:p w:rsidR="00201B9C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  <w:tc>
          <w:tcPr>
            <w:tcW w:w="851" w:type="dxa"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760,0</w:t>
            </w:r>
          </w:p>
        </w:tc>
        <w:tc>
          <w:tcPr>
            <w:tcW w:w="850" w:type="dxa"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201B9C" w:rsidTr="00B35218">
        <w:trPr>
          <w:trHeight w:val="220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EC6248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EC6248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  <w:tc>
          <w:tcPr>
            <w:tcW w:w="851" w:type="dxa"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760,0</w:t>
            </w:r>
          </w:p>
        </w:tc>
        <w:tc>
          <w:tcPr>
            <w:tcW w:w="850" w:type="dxa"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201B9C" w:rsidTr="00B35218">
        <w:trPr>
          <w:trHeight w:val="81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Международному женскому дню 8-е марта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201B9C" w:rsidTr="00B35218">
        <w:trPr>
          <w:trHeight w:val="197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201B9C" w:rsidTr="00B35218">
        <w:trPr>
          <w:trHeight w:val="82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201B9C" w:rsidTr="00B35218">
        <w:trPr>
          <w:trHeight w:val="147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A71A50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201B9C" w:rsidTr="00B35218">
        <w:trPr>
          <w:trHeight w:val="83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празднованию Государственных праздников (День весны и труда, День Народного единства, День России)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201B9C" w:rsidTr="00B35218">
        <w:trPr>
          <w:trHeight w:val="195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252516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252516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201B9C" w:rsidTr="00B35218">
        <w:trPr>
          <w:trHeight w:val="81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 «Под парусом детства», посвященные Дню союза детских организаций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201B9C" w:rsidRPr="00252516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201B9C" w:rsidTr="00B35218">
        <w:trPr>
          <w:trHeight w:val="197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252516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252516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66,3</w:t>
            </w:r>
          </w:p>
        </w:tc>
      </w:tr>
      <w:tr w:rsidR="00201B9C" w:rsidTr="00B35218">
        <w:trPr>
          <w:trHeight w:val="81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Балаклавского муниципального округа. День города Севастополя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201B9C" w:rsidTr="00B35218">
        <w:trPr>
          <w:trHeight w:val="197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252516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252516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201B9C" w:rsidTr="00B35218">
        <w:trPr>
          <w:trHeight w:val="82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01B9C" w:rsidTr="00B35218">
        <w:trPr>
          <w:trHeight w:val="196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252516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252516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01B9C" w:rsidTr="00B35218">
        <w:trPr>
          <w:trHeight w:val="86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мероприятия. Посвященные Дню пожилого человека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201B9C" w:rsidTr="00B35218">
        <w:trPr>
          <w:trHeight w:val="117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201B9C" w:rsidTr="00B35218">
        <w:trPr>
          <w:trHeight w:val="82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01B9C" w:rsidTr="00B35218">
        <w:trPr>
          <w:trHeight w:val="196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01B9C" w:rsidTr="00B35218">
        <w:trPr>
          <w:trHeight w:val="82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201B9C" w:rsidTr="00B35218">
        <w:trPr>
          <w:trHeight w:val="196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201B9C" w:rsidTr="00B35218">
        <w:trPr>
          <w:trHeight w:val="75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 и юбилейные даты поселков Балаклавского муниципального округа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201B9C" w:rsidTr="00B35218">
        <w:trPr>
          <w:trHeight w:val="203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201B9C" w:rsidTr="00B35218">
        <w:trPr>
          <w:trHeight w:val="83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 и юбилейные даты учреждений культуры и творческих коллективов Балаклавского муниципального округа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201B9C" w:rsidTr="00B35218">
        <w:trPr>
          <w:trHeight w:val="195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201B9C" w:rsidTr="00B35218">
        <w:trPr>
          <w:trHeight w:val="82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празднованию Нового года. Открытие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муниципальной елки.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300,0</w:t>
            </w:r>
          </w:p>
        </w:tc>
      </w:tr>
      <w:tr w:rsidR="00201B9C" w:rsidTr="00B35218">
        <w:trPr>
          <w:trHeight w:val="146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8143A4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300,0</w:t>
            </w:r>
          </w:p>
        </w:tc>
      </w:tr>
      <w:tr w:rsidR="00201B9C" w:rsidTr="00B35218">
        <w:trPr>
          <w:trHeight w:val="81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направленные на поддержку талантливых детей Балаклавского муниципального округа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201B9C" w:rsidTr="00B35218">
        <w:trPr>
          <w:trHeight w:val="197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EC6248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EC6248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201B9C" w:rsidTr="00B35218">
        <w:trPr>
          <w:trHeight w:val="84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Мероприятия, направленные на осуществление распространения и опубликования в средствах массовой информации, доведения до сведений жителей Балаклавского муниципального округа информации о социально-экономическом, и культурном развитии Балаклавского муниципального округа.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01B9C" w:rsidTr="00B35218">
        <w:trPr>
          <w:trHeight w:val="3710"/>
        </w:trPr>
        <w:tc>
          <w:tcPr>
            <w:tcW w:w="2405" w:type="dxa"/>
            <w:vMerge/>
          </w:tcPr>
          <w:p w:rsidR="00201B9C" w:rsidRPr="00EC6248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EC6248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EC6248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01B9C" w:rsidTr="00B35218">
        <w:trPr>
          <w:trHeight w:val="850"/>
        </w:trPr>
        <w:tc>
          <w:tcPr>
            <w:tcW w:w="2405" w:type="dxa"/>
            <w:vMerge w:val="restart"/>
          </w:tcPr>
          <w:p w:rsidR="00201B9C" w:rsidRPr="00EC6248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1559" w:type="dxa"/>
            <w:vMerge w:val="restart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  <w:tc>
          <w:tcPr>
            <w:tcW w:w="850" w:type="dxa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201B9C" w:rsidTr="00B35218">
        <w:trPr>
          <w:trHeight w:val="144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  <w:tc>
          <w:tcPr>
            <w:tcW w:w="850" w:type="dxa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201B9C" w:rsidTr="00B35218">
        <w:trPr>
          <w:trHeight w:val="81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201B9C" w:rsidTr="00B35218">
        <w:trPr>
          <w:trHeight w:val="197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201B9C" w:rsidTr="00B35218">
        <w:trPr>
          <w:trHeight w:val="82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201B9C" w:rsidTr="00B35218">
        <w:trPr>
          <w:trHeight w:val="196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201B9C" w:rsidTr="00B35218">
        <w:trPr>
          <w:trHeight w:val="81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празднованию 74-й годовщины освобождения Балаклавы от немецко-фашистских захватчиков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201B9C" w:rsidTr="00B35218">
        <w:trPr>
          <w:trHeight w:val="197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201B9C" w:rsidTr="00B35218">
        <w:trPr>
          <w:trHeight w:val="77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Победы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201B9C" w:rsidTr="00B35218">
        <w:trPr>
          <w:trHeight w:val="201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6F1385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201B9C" w:rsidTr="00B35218">
        <w:trPr>
          <w:trHeight w:val="79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начала войны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201B9C" w:rsidTr="00B35218">
        <w:trPr>
          <w:trHeight w:val="1240"/>
        </w:trPr>
        <w:tc>
          <w:tcPr>
            <w:tcW w:w="2405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A1750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A1750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201B9C" w:rsidTr="00B35218">
        <w:trPr>
          <w:trHeight w:val="790"/>
        </w:trPr>
        <w:tc>
          <w:tcPr>
            <w:tcW w:w="2405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Мероприятия, направленные на осуществление распространения и опубликования в средствах массовой информации, доведения до сведений жителей Балаклавского муниципального округа информации о военно-патриотическом воспитании жителей Балаклавского муниципального округа.</w:t>
            </w:r>
          </w:p>
        </w:tc>
        <w:tc>
          <w:tcPr>
            <w:tcW w:w="1559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201B9C" w:rsidTr="00B35218">
        <w:trPr>
          <w:trHeight w:val="3760"/>
        </w:trPr>
        <w:tc>
          <w:tcPr>
            <w:tcW w:w="2405" w:type="dxa"/>
            <w:vMerge/>
          </w:tcPr>
          <w:p w:rsidR="00201B9C" w:rsidRPr="00A1750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01B9C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201B9C" w:rsidRPr="00A1750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1B9C" w:rsidRPr="00A1750D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201B9C" w:rsidRPr="0054014A" w:rsidRDefault="00201B9C" w:rsidP="00B3521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201B9C" w:rsidRDefault="00201B9C" w:rsidP="00201B9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1B9C" w:rsidRDefault="00201B9C" w:rsidP="00201B9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1B9C" w:rsidRPr="00201B9C" w:rsidRDefault="00201B9C" w:rsidP="00201B9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201B9C" w:rsidRPr="00201B9C" w:rsidRDefault="00201B9C" w:rsidP="00201B9C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B9C" w:rsidRPr="00201B9C" w:rsidRDefault="00201B9C" w:rsidP="00201B9C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B9C" w:rsidRPr="00201B9C" w:rsidRDefault="00201B9C" w:rsidP="00201B9C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B9C" w:rsidRPr="00201B9C" w:rsidRDefault="00201B9C" w:rsidP="00201B9C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0BDB" w:rsidRPr="00201B9C" w:rsidRDefault="00201B9C" w:rsidP="00201B9C">
      <w:pPr>
        <w:pStyle w:val="a3"/>
        <w:rPr>
          <w:rFonts w:ascii="Times New Roman" w:hAnsi="Times New Roman" w:cs="Times New Roman"/>
          <w:sz w:val="28"/>
        </w:rPr>
      </w:pPr>
    </w:p>
    <w:sectPr w:rsidR="00570BDB" w:rsidRPr="00201B9C" w:rsidSect="00201B9C">
      <w:pgSz w:w="11906" w:h="16838" w:code="9"/>
      <w:pgMar w:top="127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3E90"/>
    <w:multiLevelType w:val="hybridMultilevel"/>
    <w:tmpl w:val="C2ACEDDE"/>
    <w:lvl w:ilvl="0" w:tplc="4E7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5438"/>
    <w:multiLevelType w:val="hybridMultilevel"/>
    <w:tmpl w:val="CA361330"/>
    <w:lvl w:ilvl="0" w:tplc="AEA6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277"/>
    <w:multiLevelType w:val="hybridMultilevel"/>
    <w:tmpl w:val="4A16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145ED"/>
    <w:multiLevelType w:val="hybridMultilevel"/>
    <w:tmpl w:val="393898A6"/>
    <w:lvl w:ilvl="0" w:tplc="4F328C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9C"/>
    <w:rsid w:val="00093E9F"/>
    <w:rsid w:val="00201B9C"/>
    <w:rsid w:val="008B3583"/>
    <w:rsid w:val="00DC04B8"/>
    <w:rsid w:val="00ED72C3"/>
    <w:rsid w:val="00E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C5C1-D6BA-4B40-9A7A-6EBB503E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9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0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7772</Words>
  <Characters>44302</Characters>
  <Application>Microsoft Office Word</Application>
  <DocSecurity>0</DocSecurity>
  <Lines>369</Lines>
  <Paragraphs>103</Paragraphs>
  <ScaleCrop>false</ScaleCrop>
  <Company/>
  <LinksUpToDate>false</LinksUpToDate>
  <CharactersWithSpaces>51971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2018-03-28T09:29:00Z</cp:lastPrinted>
  <dcterms:created xsi:type="dcterms:W3CDTF">2018-03-28T09:18:00Z</dcterms:created>
  <dcterms:modified xsi:type="dcterms:W3CDTF">2018-03-28T09:32:00Z</dcterms:modified>
</cp:coreProperties>
</file>