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26160" w:rsidRPr="00CD11FB" w:rsidTr="00126160">
        <w:trPr>
          <w:trHeight w:val="898"/>
        </w:trPr>
        <w:tc>
          <w:tcPr>
            <w:tcW w:w="10188" w:type="dxa"/>
          </w:tcPr>
          <w:p w:rsidR="00126160" w:rsidRPr="00CD11FB" w:rsidRDefault="00126160" w:rsidP="00126160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D11FB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07BDB5" wp14:editId="2D05B5C7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160" w:rsidRPr="00126160" w:rsidRDefault="00126160" w:rsidP="0012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26160" w:rsidRPr="00CD11FB" w:rsidTr="00126160">
        <w:trPr>
          <w:trHeight w:val="898"/>
        </w:trPr>
        <w:tc>
          <w:tcPr>
            <w:tcW w:w="10188" w:type="dxa"/>
          </w:tcPr>
          <w:p w:rsidR="00126160" w:rsidRPr="00CD11FB" w:rsidRDefault="00126160" w:rsidP="0012616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D11F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126160" w:rsidRPr="00CD11FB" w:rsidRDefault="00126160" w:rsidP="0012616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D11F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D11FB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126160" w:rsidRPr="00CD11FB" w:rsidRDefault="00126160" w:rsidP="0012616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6160" w:rsidRPr="00CD11FB" w:rsidRDefault="00126160" w:rsidP="0012616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D11FB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D11FB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D11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126160" w:rsidRPr="00CD11FB" w:rsidRDefault="00126160" w:rsidP="001261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D11F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126160" w:rsidRPr="00CD11FB" w:rsidRDefault="00126160" w:rsidP="0012616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60" w:rsidRPr="00CD11FB" w:rsidRDefault="00126160" w:rsidP="001261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D11FB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126160" w:rsidRPr="00CD11FB" w:rsidRDefault="00126160" w:rsidP="0012616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60" w:rsidRPr="00CD11FB" w:rsidRDefault="00126160" w:rsidP="0012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1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126160" w:rsidRPr="00CD11FB" w:rsidRDefault="00126160" w:rsidP="0012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60" w:rsidRPr="00CD11FB" w:rsidRDefault="00126160" w:rsidP="001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CD1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2017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CD1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126160" w:rsidRPr="00CD11FB" w:rsidRDefault="00126160" w:rsidP="001261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6160" w:rsidRPr="00CD11FB" w:rsidRDefault="00126160" w:rsidP="0012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1F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</w:t>
      </w:r>
      <w:r w:rsidRPr="00CD11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126160" w:rsidRPr="00CD11FB" w:rsidRDefault="00126160" w:rsidP="00126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160" w:rsidRPr="00CD11FB" w:rsidRDefault="00126160" w:rsidP="00126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Конституцией РФ, Федеральными законами от 06.10.2003 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126160" w:rsidRPr="00CD11FB" w:rsidRDefault="00126160" w:rsidP="0012616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11FB">
        <w:rPr>
          <w:rFonts w:ascii="Times New Roman" w:eastAsia="Times New Roman" w:hAnsi="Times New Roman" w:cs="Microsoft Uighur"/>
          <w:sz w:val="28"/>
          <w:szCs w:val="28"/>
          <w:lang w:eastAsia="ru-RU"/>
        </w:rPr>
        <w:t xml:space="preserve"> </w:t>
      </w:r>
      <w:r w:rsidRPr="00CD11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</w:t>
      </w:r>
      <w:r w:rsidRPr="00CD11FB">
        <w:rPr>
          <w:rFonts w:ascii="Calibri" w:eastAsia="Times New Roman" w:hAnsi="Calibri" w:cs="Microsoft Uighur"/>
          <w:b/>
          <w:spacing w:val="-4"/>
          <w:sz w:val="28"/>
          <w:szCs w:val="28"/>
          <w:lang w:eastAsia="ru-RU"/>
        </w:rPr>
        <w:t xml:space="preserve"> </w:t>
      </w:r>
      <w:r w:rsidRPr="00CD11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муниципальную программу «Развитие культуры 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2018-2020</w:t>
      </w:r>
      <w:r w:rsidRPr="00CD11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CD11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 </w:t>
      </w:r>
    </w:p>
    <w:p w:rsidR="00126160" w:rsidRPr="00CD11FB" w:rsidRDefault="00126160" w:rsidP="001261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на информационном стенде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информационном стенде ВМО Балаклавский МО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60" w:rsidRPr="00CD11FB" w:rsidRDefault="00126160" w:rsidP="001261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160" w:rsidRPr="00CD11FB" w:rsidRDefault="00126160" w:rsidP="00126160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26160" w:rsidRDefault="00126160" w:rsidP="001261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26160" w:rsidRDefault="00126160" w:rsidP="0012616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CD11F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Глава ВМО Балаклавский МО</w:t>
      </w:r>
      <w:r w:rsidRPr="00CD11F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CD11F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CD11F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126160" w:rsidRPr="00CD11FB" w:rsidRDefault="00126160" w:rsidP="001261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9D525D" w:rsidRPr="009D525D" w:rsidRDefault="000E7A2A" w:rsidP="009D5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818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525D" w:rsidRPr="009D525D" w:rsidRDefault="000E7A2A" w:rsidP="009D5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81862">
        <w:rPr>
          <w:rFonts w:ascii="Times New Roman" w:hAnsi="Times New Roman" w:cs="Times New Roman"/>
          <w:sz w:val="28"/>
          <w:szCs w:val="28"/>
        </w:rPr>
        <w:t xml:space="preserve">                       к постановлению</w:t>
      </w:r>
    </w:p>
    <w:p w:rsidR="009D525D" w:rsidRPr="009D525D" w:rsidRDefault="00681862" w:rsidP="009D5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 ВМО Балаклавского МО </w:t>
      </w:r>
    </w:p>
    <w:p w:rsidR="009D525D" w:rsidRPr="00681862" w:rsidRDefault="00681862" w:rsidP="009D52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15.12.2017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62/МА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544616" w:rsidRDefault="009D525D" w:rsidP="00544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0E7A2A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«Развитие культуры</w:t>
      </w:r>
      <w:r w:rsidR="00FE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690CAB">
        <w:rPr>
          <w:rFonts w:ascii="Times New Roman" w:hAnsi="Times New Roman" w:cs="Times New Roman"/>
          <w:b/>
          <w:sz w:val="28"/>
          <w:szCs w:val="28"/>
        </w:rPr>
        <w:t>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0CAB">
        <w:rPr>
          <w:rFonts w:ascii="Times New Roman" w:hAnsi="Times New Roman" w:cs="Times New Roman"/>
          <w:b/>
          <w:sz w:val="28"/>
          <w:szCs w:val="28"/>
        </w:rPr>
        <w:t>ы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</w:t>
      </w:r>
      <w:r w:rsidR="00FE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690CAB">
        <w:rPr>
          <w:rFonts w:ascii="Times New Roman" w:hAnsi="Times New Roman" w:cs="Times New Roman"/>
          <w:b/>
          <w:sz w:val="28"/>
          <w:szCs w:val="28"/>
        </w:rPr>
        <w:t>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0CAB">
        <w:rPr>
          <w:rFonts w:ascii="Times New Roman" w:hAnsi="Times New Roman" w:cs="Times New Roman"/>
          <w:b/>
          <w:sz w:val="28"/>
          <w:szCs w:val="28"/>
        </w:rPr>
        <w:t>ы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9D525D" w:rsidRPr="009D525D" w:rsidTr="00F81BDC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D525D" w:rsidRPr="009D525D" w:rsidTr="00F81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F81BDC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D525D" w:rsidRPr="009D525D" w:rsidTr="00F81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9D525D" w:rsidRPr="009D525D" w:rsidTr="00F81BD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9D525D" w:rsidRPr="009D525D" w:rsidTr="00F81BDC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функционирования учреждений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находящихся на территории Балаклавского муниципального округа,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 w:rsidR="00FE0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D67" w:rsidRPr="009D525D" w:rsidRDefault="00FE0D67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9D525D" w:rsidRPr="009D525D" w:rsidTr="00F81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D525D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D525D" w:rsidRPr="009D525D" w:rsidTr="00F81BDC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1 806,5</w:t>
            </w:r>
            <w:r w:rsid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CAB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1 806,5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25D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81B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1 806,5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5D" w:rsidRPr="009D525D" w:rsidTr="00F81BDC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AB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Default="00A42884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1 806,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D525D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525D" w:rsidRPr="00690C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9D525D" w:rsidRPr="006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1 806,5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E0D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1 806,5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D67" w:rsidRPr="00690CAB" w:rsidRDefault="00FE0D67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D525D" w:rsidRP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81BDC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BDC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CAB" w:rsidRP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81BDC">
              <w:rPr>
                <w:rFonts w:ascii="Times New Roman" w:hAnsi="Times New Roman" w:cs="Times New Roman"/>
                <w:sz w:val="28"/>
                <w:szCs w:val="28"/>
              </w:rPr>
              <w:t>– 1 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E0D67" w:rsidRDefault="00FE0D67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 xml:space="preserve"> 246,5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CAB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 xml:space="preserve"> 246,5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25D" w:rsidRPr="009D525D" w:rsidRDefault="00690CA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42884">
              <w:rPr>
                <w:rFonts w:ascii="Times New Roman" w:hAnsi="Times New Roman" w:cs="Times New Roman"/>
                <w:sz w:val="28"/>
                <w:szCs w:val="28"/>
              </w:rPr>
              <w:t>– 246,5</w:t>
            </w:r>
            <w:r w:rsidR="006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5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5D" w:rsidRPr="009D525D" w:rsidTr="00F81BDC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F81BDC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525D" w:rsidRPr="009D525D">
        <w:rPr>
          <w:rFonts w:ascii="Times New Roman" w:hAnsi="Times New Roman" w:cs="Times New Roman"/>
          <w:b/>
          <w:sz w:val="28"/>
          <w:szCs w:val="28"/>
        </w:rPr>
        <w:t>.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во внутригородском муниципальном образовании города Севастополя Балаклавский муниципальный округ» </w:t>
      </w:r>
      <w:r w:rsidR="008B6A63">
        <w:rPr>
          <w:rFonts w:ascii="Times New Roman" w:hAnsi="Times New Roman" w:cs="Times New Roman"/>
          <w:sz w:val="28"/>
          <w:szCs w:val="28"/>
        </w:rPr>
        <w:t>на 2018</w:t>
      </w:r>
      <w:r w:rsidR="00690CAB">
        <w:rPr>
          <w:rFonts w:ascii="Times New Roman" w:hAnsi="Times New Roman" w:cs="Times New Roman"/>
          <w:sz w:val="28"/>
          <w:szCs w:val="28"/>
        </w:rPr>
        <w:t>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690CAB"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 xml:space="preserve">  (далее – муниципальная программа) разработана в соответствии  со статьей 44 п. 2 Конституции РФ: «Каждый имеет право на участие в культурной жизни и пользование учреждениями культуры, на доступ к культурным ценностям», Гражданским кодексом Российской Федерации, Бюджетным кодексом Российской Федерации, Основами законодательства Российской Федерации о культуре,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15.04.2014 № 317 «Об утверждении государственной программы Российской Федерации «Развитие культу</w:t>
      </w:r>
      <w:r w:rsidR="00544616">
        <w:rPr>
          <w:rFonts w:ascii="Times New Roman" w:hAnsi="Times New Roman" w:cs="Times New Roman"/>
          <w:sz w:val="28"/>
          <w:szCs w:val="28"/>
        </w:rPr>
        <w:t>ры и туризма» на 2013-2020 годы»</w:t>
      </w:r>
      <w:r w:rsidRPr="009D525D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Балаклавский муниципальный округ.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Продолжая традиции, заложенные в русском обществе по возрождению духовности, становлению национальной культуры, созданию условий для развития социальной  и культурной самореализации личности, органы государственной власти и местного самоуправления призваны оказывать всяческое содействие и поддержку учреждениям культуры в их основной деятельности – организации содержательного досуга населения, способствовать удовлетворению культурных потребностей граждан, обеспечению их участия в общественной и культурной жизни, повышению социальной роли сферы культуры и искусства в целом.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основана на принципах Концепции государственной политики в области культуры и направлена на реализацию ее приоритетных направлений в развитии культуры и искусства, обеспечения концентрации финансовых, и других ресурсов, а также координации деятельности предприятий, учреждений и организаций для решения актуальных проблем развития культуры.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призвана способствовать сохранению и развитию учреждений культуры, находящихся на территории внутригородского муниципального образования города Севастополя Балаклавский муниципальный округ. При реализации полномочий органов местного самоуправления в сфере культуры Балаклавского муниципального округа выявляются такие проблемы, как: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неоднородность и неравномерность обеспечения населения внутригородского муниципального образования города Севастополя Балаклавский муниципальный округ услугами учреждений культуры;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утрата частью населения, особенно молодежью внутригородского муниципального образования города Севастополя Балаклавский муниципальный округ основ традиционной народной культуры;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снижение конкурентоспособности бюджетной культуры по сравнению с коммерческой развлекательной культурой.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составляющей качества жизни населения внутригородского муниципального образования города Севастополя Балаклавский муниципальный округ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учреждениями культуры жителям.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Отрасль культуры нашего округа сегодня - это широкий спектр досуговых, </w:t>
      </w:r>
      <w:proofErr w:type="spellStart"/>
      <w:r w:rsidRPr="009D52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525D">
        <w:rPr>
          <w:rFonts w:ascii="Times New Roman" w:hAnsi="Times New Roman" w:cs="Times New Roman"/>
          <w:sz w:val="28"/>
          <w:szCs w:val="28"/>
        </w:rPr>
        <w:t>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Созданием условий для расширения потребительского рынка услуг в сфере культурного досуга занимается местная администрация внутригородского муниципального образования города Севастополя Балаклавского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образования в сфере культуры с целью духовно-нравственного развития, реализации творческого потенциала жителей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В то же время, несмотря на предпринимаемые усилия, остались нерешенными проблемы: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увеличивается число учреждений культуры, находящихся в неудовлетворительном состоянии;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учреждения культуры</w:t>
      </w:r>
      <w:r w:rsidR="009402AA"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Балаклавского муниципального округа  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они остаются основным производителем услуг культуры и социально-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402AA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525D" w:rsidRPr="009D525D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муниципальной программы, цели, задачи и описание конечных результатов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Эта муниципальная программа определяет развитие отрасли культуры в Балаклавс</w:t>
      </w:r>
      <w:r w:rsidR="008B6A63">
        <w:rPr>
          <w:rFonts w:ascii="Times New Roman" w:hAnsi="Times New Roman" w:cs="Times New Roman"/>
          <w:sz w:val="28"/>
          <w:szCs w:val="28"/>
        </w:rPr>
        <w:t>ком муниципальном округе на 2018</w:t>
      </w:r>
      <w:r w:rsidR="00232329">
        <w:rPr>
          <w:rFonts w:ascii="Times New Roman" w:hAnsi="Times New Roman" w:cs="Times New Roman"/>
          <w:sz w:val="28"/>
          <w:szCs w:val="28"/>
        </w:rPr>
        <w:t>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232329"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. Целью муниципальной программы является повышение эффективности творческой деятельности учреждений культуры и искусства, общественных организаций и творческих объединений, обеспечение  реализации прав граждан на доступ к информации, привлечение к культурным ценностям и духовному достоянию, сохранение и развитие учреждений культуры и искусства, подготовки и проведения на высоком уровне культурно-массовых, досуговых мероприятий, способствование повышению активности жителей округа посредством вовлечения населения в культурную, творческую, коммуникативную деятельность.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рост посещаемости населением Балаклавского муниципального округа           проводимых мероприятий;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увеличение охвата социально незащищённых людей социокультурными услугами;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стимулирование и поддерживание участия граждан в общественной жизни муниципального образования;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удовлетворение потребности жителей Балаклавского муниципального округа пожилого возраста в доступности посещения концертов, выставок, дворцов и парков Балаклавы;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сохранение и развитие национальной культуры;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- укрепление и повышение патриотизма детей и молодежи в рамках культурно-патриотических мероприятий;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Балаклавский муниципальный округ, города Федерального значения Севастополя, Российской Федерации;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развитие и совершенствование системы военно-патриотического воспитания граждан, проживающих в Балаклавском муниципальном округе;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поддержка инициативы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Балаклавского муниципального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Показатели (целевые индикаторы) муниципальной программы пре</w:t>
      </w:r>
      <w:r w:rsidR="009402AA">
        <w:rPr>
          <w:rFonts w:ascii="Times New Roman" w:hAnsi="Times New Roman" w:cs="Times New Roman"/>
          <w:sz w:val="28"/>
          <w:szCs w:val="28"/>
        </w:rPr>
        <w:t>дставлены в приложениях № № 3,4</w:t>
      </w:r>
      <w:r w:rsidR="00A43B2B">
        <w:rPr>
          <w:rFonts w:ascii="Times New Roman" w:hAnsi="Times New Roman" w:cs="Times New Roman"/>
          <w:sz w:val="28"/>
          <w:szCs w:val="28"/>
        </w:rPr>
        <w:t>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Реализация системы программных мероприятий позволит создать благоприятные условия для успешного функциони</w:t>
      </w:r>
      <w:r w:rsidR="008B6A63">
        <w:rPr>
          <w:rFonts w:ascii="Times New Roman" w:hAnsi="Times New Roman" w:cs="Times New Roman"/>
          <w:sz w:val="28"/>
          <w:szCs w:val="28"/>
        </w:rPr>
        <w:t>рования объектов культуры в 2018</w:t>
      </w:r>
      <w:r w:rsidR="00232329">
        <w:rPr>
          <w:rFonts w:ascii="Times New Roman" w:hAnsi="Times New Roman" w:cs="Times New Roman"/>
          <w:sz w:val="28"/>
          <w:szCs w:val="28"/>
        </w:rPr>
        <w:t>-2020 годах</w:t>
      </w:r>
      <w:r w:rsidRPr="009D525D">
        <w:rPr>
          <w:rFonts w:ascii="Times New Roman" w:hAnsi="Times New Roman" w:cs="Times New Roman"/>
          <w:sz w:val="28"/>
          <w:szCs w:val="28"/>
        </w:rPr>
        <w:t>. Всестороннее развитие культуры в процессе реализации муниципальной программы будет способствовать сохранению лучших традиций и продвижению новации в культурную жизнь общества, нравственному, культурному и духовному развитию молодых граждан, привлечению широких слоев населения к культурной жизни внутригородского муниципального образования города Севастополя Балаклавский муниципальный округ, воспитанию патриотизма и гражданской ответственности среди молодежи.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Муниципальная программа реализуется в</w:t>
      </w:r>
      <w:r w:rsidR="00232329">
        <w:rPr>
          <w:rFonts w:ascii="Times New Roman" w:hAnsi="Times New Roman" w:cs="Times New Roman"/>
          <w:sz w:val="28"/>
          <w:szCs w:val="28"/>
        </w:rPr>
        <w:t xml:space="preserve"> три</w:t>
      </w:r>
      <w:r w:rsidR="008B6A63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2329">
        <w:rPr>
          <w:rFonts w:ascii="Times New Roman" w:hAnsi="Times New Roman" w:cs="Times New Roman"/>
          <w:sz w:val="28"/>
          <w:szCs w:val="28"/>
        </w:rPr>
        <w:t>а</w:t>
      </w:r>
      <w:r w:rsidR="008B6A63">
        <w:rPr>
          <w:rFonts w:ascii="Times New Roman" w:hAnsi="Times New Roman" w:cs="Times New Roman"/>
          <w:sz w:val="28"/>
          <w:szCs w:val="28"/>
        </w:rPr>
        <w:t>, срок реализации 2018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232329">
        <w:rPr>
          <w:rFonts w:ascii="Times New Roman" w:hAnsi="Times New Roman" w:cs="Times New Roman"/>
          <w:sz w:val="28"/>
          <w:szCs w:val="28"/>
        </w:rPr>
        <w:t>, 2019 год и 2020 год</w:t>
      </w:r>
      <w:r w:rsidRPr="009D525D">
        <w:rPr>
          <w:rFonts w:ascii="Times New Roman" w:hAnsi="Times New Roman" w:cs="Times New Roman"/>
          <w:sz w:val="28"/>
          <w:szCs w:val="28"/>
        </w:rPr>
        <w:t>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4. Обоснование объема финансовых ресурсов, необходимых для реализации муниципальной программы, основные мероприятия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Главный распорядитель бюджетных средств по реализации мероприятий муниципальной программы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Расчёт финансового обеспечения мероприятий муниципальной программы осуществляется с учётом изменений прогнозной численности населения, участвующего в культурно-зрелищных мероприятиях в результате реализации муниципальной программы.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Финансирование муниципальной программы проводится за счёт средств местного бюджета.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    Объём финансирования мероприятий муниципальной программы за счёт средств бюджета ВМО Балаклавский МО, ежегодно уточняется в соответствии с решением Совета Балаклавского муниципального округа «О бюджете внутригородского муниципального образования города Севастополя Балаклавский муниципальный округ».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 Бюджетные средства используются в пределах и объёмах соответствующих бюджетных назначений, установленных решением сессии </w:t>
      </w:r>
      <w:r w:rsidR="008B6A63">
        <w:rPr>
          <w:rFonts w:ascii="Times New Roman" w:hAnsi="Times New Roman" w:cs="Times New Roman"/>
          <w:sz w:val="28"/>
          <w:szCs w:val="28"/>
        </w:rPr>
        <w:t>на 2018</w:t>
      </w:r>
      <w:r w:rsidR="00232329">
        <w:rPr>
          <w:rFonts w:ascii="Times New Roman" w:hAnsi="Times New Roman" w:cs="Times New Roman"/>
          <w:sz w:val="28"/>
          <w:szCs w:val="28"/>
        </w:rPr>
        <w:t>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232329"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>. План в разрезе мероприятий на текущий бюджетный год утверждается одновременно с утверждением муниципального бюджета.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  Контроль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обеспечения выполнения задач муниципальной программы предусматривается осуществление следующих мер: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формирование муниципальной программы на основе заявок и предложений учреждений культуры МО, руководителей творческих и трудовых коллективов, общественных союзов, объединений и организаций.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направления деятельн</w:t>
      </w:r>
      <w:r w:rsidR="008B6A63">
        <w:rPr>
          <w:rFonts w:ascii="Times New Roman" w:hAnsi="Times New Roman" w:cs="Times New Roman"/>
          <w:sz w:val="28"/>
          <w:szCs w:val="28"/>
        </w:rPr>
        <w:t>ости учреждений культуры на 2018</w:t>
      </w:r>
      <w:r w:rsidR="00232329">
        <w:rPr>
          <w:rFonts w:ascii="Times New Roman" w:hAnsi="Times New Roman" w:cs="Times New Roman"/>
          <w:sz w:val="28"/>
          <w:szCs w:val="28"/>
        </w:rPr>
        <w:t>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544616"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 с распределением по направлениям, датам и источникам финансирования изложены в приложениях №</w:t>
      </w:r>
      <w:r w:rsidR="009402AA">
        <w:rPr>
          <w:rFonts w:ascii="Times New Roman" w:hAnsi="Times New Roman" w:cs="Times New Roman"/>
          <w:sz w:val="28"/>
          <w:szCs w:val="28"/>
        </w:rPr>
        <w:t>№ 3,4</w:t>
      </w:r>
      <w:r w:rsidR="00A43B2B">
        <w:rPr>
          <w:rFonts w:ascii="Times New Roman" w:hAnsi="Times New Roman" w:cs="Times New Roman"/>
          <w:sz w:val="28"/>
          <w:szCs w:val="28"/>
        </w:rPr>
        <w:t>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Правовые риски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9D525D">
        <w:rPr>
          <w:rFonts w:ascii="Times New Roman" w:hAnsi="Times New Roman" w:cs="Times New Roman"/>
          <w:bCs/>
          <w:sz w:val="28"/>
          <w:szCs w:val="28"/>
        </w:rPr>
        <w:t>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внутригородского муниципального образования города Севастополя Балаклавский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bCs/>
          <w:i/>
          <w:sz w:val="28"/>
          <w:szCs w:val="28"/>
        </w:rPr>
        <w:t>Финансовые риски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связаны </w:t>
      </w:r>
      <w:r w:rsidRPr="009D525D">
        <w:rPr>
          <w:rFonts w:ascii="Times New Roman" w:hAnsi="Times New Roman" w:cs="Times New Roman"/>
          <w:sz w:val="28"/>
          <w:szCs w:val="28"/>
        </w:rPr>
        <w:t xml:space="preserve">с возможным дефицитом бюджета и недостаточным вследствие этого уровнем бюджетного финансирования, сокращением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реализацию мероприятий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приоритетов для первоочередного финансирования;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привлечение внебюджетного финансирования.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Административные риски.</w:t>
      </w:r>
      <w:r w:rsidRPr="009D525D">
        <w:rPr>
          <w:rFonts w:ascii="Times New Roman" w:hAnsi="Times New Roman" w:cs="Times New Roman"/>
          <w:sz w:val="28"/>
          <w:szCs w:val="28"/>
        </w:rPr>
        <w:t xml:space="preserve"> Риски данной группы связаны с неэффективным управлением реализацией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проведение систематического мониторинга результативности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участников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Кадровые риски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муниципальной программы предоставит            возможность: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поднять на современный уровень качество информационного, культурного и просветительского обслуживания населения и гостей города;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полноценно использовать интеллектуальный и материальный потенциал культурной сферы муниципального округа;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применять инновационные методы и новые формы работы для улучшения качества организационных и культурно-массовых мероприятий Балаклавского муниципального округа;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кода, взаимной терпимости и самоуважения, развития межнациональных и межрегиональных культурных связей;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6. Финансовое обеспечение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7. Оценка планируемой эффективности муниципальной программы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5D" w:rsidRPr="009D525D" w:rsidRDefault="009D525D" w:rsidP="009D525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9D525D" w:rsidRPr="009D525D" w:rsidRDefault="009D525D" w:rsidP="009D5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0E7A2A" w:rsidRDefault="000E7A2A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A63" w:rsidRPr="008B6A63" w:rsidRDefault="008B6A63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6A63" w:rsidRPr="008B6A63" w:rsidRDefault="008B6A63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8B6A63" w:rsidRPr="008B6A63" w:rsidRDefault="008B6A63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B6A63" w:rsidRPr="008B6A63" w:rsidRDefault="008B6A63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32329" w:rsidRDefault="008B6A63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 w:rsidR="00232329"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B6A63" w:rsidRDefault="00232329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544616">
        <w:rPr>
          <w:rFonts w:ascii="Times New Roman" w:hAnsi="Times New Roman" w:cs="Times New Roman"/>
          <w:sz w:val="24"/>
          <w:szCs w:val="28"/>
        </w:rPr>
        <w:t xml:space="preserve">               на 2018-2020 годы.</w:t>
      </w: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Default="002F158B" w:rsidP="008B6A6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F158B" w:rsidRPr="008B6A63" w:rsidRDefault="002F158B" w:rsidP="002F158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B6A63" w:rsidRDefault="008B6A63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08" w:rsidRDefault="00403D08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58B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58B">
        <w:rPr>
          <w:rFonts w:ascii="Times New Roman" w:hAnsi="Times New Roman" w:cs="Times New Roman"/>
          <w:sz w:val="28"/>
          <w:szCs w:val="28"/>
        </w:rPr>
        <w:t>2018</w:t>
      </w:r>
    </w:p>
    <w:p w:rsidR="00403D08" w:rsidRDefault="00403D08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08" w:rsidRDefault="00403D08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F158B" w:rsidTr="00151631">
        <w:tc>
          <w:tcPr>
            <w:tcW w:w="562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F158B" w:rsidRPr="002F158B" w:rsidRDefault="002F158B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Севастополя Гагаринский муниципальный округ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F158B" w:rsidRPr="002F158B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ценностей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151631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51631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51631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расшифровкой бюджетных ассигнований по годам)</w:t>
            </w:r>
          </w:p>
        </w:tc>
        <w:tc>
          <w:tcPr>
            <w:tcW w:w="5670" w:type="dxa"/>
          </w:tcPr>
          <w:p w:rsid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1560,0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631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631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1560,0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158B" w:rsidTr="00151631">
        <w:tc>
          <w:tcPr>
            <w:tcW w:w="562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F158B" w:rsidRPr="002F158B" w:rsidRDefault="00151631" w:rsidP="002F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151631" w:rsidRPr="00151631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F158B" w:rsidRPr="002F158B" w:rsidRDefault="00151631" w:rsidP="00151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F158B" w:rsidRPr="002F158B" w:rsidRDefault="002F158B" w:rsidP="002F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79" w:rsidRPr="00826679" w:rsidRDefault="00826679" w:rsidP="008266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Pr="00B741D7" w:rsidRDefault="00B741D7" w:rsidP="008266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Общая характеристика фактического состояния сферы реализации подпрограммы, основные проблемы и прогноз ее развития</w:t>
      </w:r>
    </w:p>
    <w:p w:rsidR="00B741D7" w:rsidRP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Организация и проведение культурных массовых мероприятий во внутригородском муниципальном образовании является неотъемлемой частью культурного взаимодействия граждан и государства. С их помощью реализуется политика государства в области культуры, воспитания духовности и нравственности. Перечень этих мероприятий определяет базовые культурные принципы страны. Посредством акцентирования внимания граждан на важных календарных событиях страны и мира пр</w:t>
      </w:r>
      <w:r>
        <w:rPr>
          <w:rFonts w:ascii="Times New Roman" w:hAnsi="Times New Roman" w:cs="Times New Roman"/>
          <w:sz w:val="28"/>
          <w:szCs w:val="28"/>
        </w:rPr>
        <w:t>оисходит воспитание населения Балаклавского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муниципального округа. Основными направлениями реализации подпрограммы стали организация и проведение культурных массовых мероприятий, приуроченных к общегосударственным, городским, районным праздникам. </w:t>
      </w: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Pr="00B741D7" w:rsidRDefault="00B741D7" w:rsidP="0082667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</w:p>
    <w:p w:rsidR="00B741D7" w:rsidRP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создание условий для развития культуры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города Севастополя Балаклавский </w:t>
      </w:r>
      <w:r w:rsidRPr="00B741D7">
        <w:rPr>
          <w:rFonts w:ascii="Times New Roman" w:hAnsi="Times New Roman" w:cs="Times New Roman"/>
          <w:sz w:val="28"/>
          <w:szCs w:val="28"/>
        </w:rPr>
        <w:t xml:space="preserve">муниципальный округ. Задачами на пути достижения цели являются: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детей и молодежи;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- поддержка деятельности творческих коллективов, путем их активного привлечения в культурно-массовые мероприятия;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удовлетворения и развития потребностей населения в духовном и культурном формировании личности; - развитие творческих способностей, образования и нравственного воспитания детей и молодежи;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формирование среди населения района устойчивых культурных ценностей посредством повышения образовательного уровня, а также патриотических взглядов и убеждений. 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Pr="00B741D7" w:rsidRDefault="00B741D7" w:rsidP="0082667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является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1D7">
        <w:rPr>
          <w:rFonts w:ascii="Times New Roman" w:hAnsi="Times New Roman" w:cs="Times New Roman"/>
          <w:sz w:val="28"/>
          <w:szCs w:val="28"/>
        </w:rPr>
        <w:t>.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82667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D7" w:rsidRDefault="00B741D7" w:rsidP="00B741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1631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 w:rsidR="00A43B2B">
        <w:rPr>
          <w:rFonts w:ascii="Times New Roman" w:hAnsi="Times New Roman" w:cs="Times New Roman"/>
          <w:sz w:val="28"/>
          <w:szCs w:val="28"/>
        </w:rPr>
        <w:t>, 5</w:t>
      </w:r>
      <w:r w:rsidRPr="00B741D7">
        <w:rPr>
          <w:rFonts w:ascii="Times New Roman" w:hAnsi="Times New Roman" w:cs="Times New Roman"/>
          <w:sz w:val="28"/>
          <w:szCs w:val="28"/>
        </w:rPr>
        <w:t xml:space="preserve"> к Программе. Ответственным исполнителе</w:t>
      </w:r>
      <w:r>
        <w:rPr>
          <w:rFonts w:ascii="Times New Roman" w:hAnsi="Times New Roman" w:cs="Times New Roman"/>
          <w:sz w:val="28"/>
          <w:szCs w:val="28"/>
        </w:rPr>
        <w:t>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6679" w:rsidRPr="00826679" w:rsidRDefault="00826679" w:rsidP="0082667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1D7" w:rsidRDefault="00B741D7" w:rsidP="00B741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1D7" w:rsidRPr="000E7A2A" w:rsidRDefault="000E7A2A" w:rsidP="00B741D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Е.А. Бабошкин</w:t>
      </w: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Pr="00B741D7" w:rsidRDefault="00826679" w:rsidP="00B741D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58B" w:rsidRDefault="002F158B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79" w:rsidRPr="008B6A63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2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26679" w:rsidRPr="008B6A63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826679" w:rsidRPr="008B6A63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26679" w:rsidRPr="008B6A63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="00544616">
        <w:rPr>
          <w:rFonts w:ascii="Times New Roman" w:hAnsi="Times New Roman" w:cs="Times New Roman"/>
          <w:sz w:val="24"/>
          <w:szCs w:val="28"/>
        </w:rPr>
        <w:t xml:space="preserve">                на 2018-2020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P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826679" w:rsidRPr="00826679" w:rsidRDefault="00826679" w:rsidP="00C3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</w:t>
      </w:r>
      <w:r w:rsidR="00C32371">
        <w:rPr>
          <w:rFonts w:ascii="Times New Roman" w:hAnsi="Times New Roman" w:cs="Times New Roman"/>
          <w:b/>
          <w:sz w:val="28"/>
          <w:szCs w:val="28"/>
        </w:rPr>
        <w:t xml:space="preserve">ния граждан Российской Федерации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образования»</w:t>
      </w:r>
    </w:p>
    <w:p w:rsidR="00826679" w:rsidRPr="00826679" w:rsidRDefault="00826679" w:rsidP="00826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371" w:rsidRDefault="00C32371" w:rsidP="00826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26679" w:rsidRP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826679" w:rsidTr="00826679">
        <w:tc>
          <w:tcPr>
            <w:tcW w:w="704" w:type="dxa"/>
          </w:tcPr>
          <w:p w:rsidR="00826679" w:rsidRPr="00826679" w:rsidRDefault="00826679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26679" w:rsidRPr="00826679" w:rsidRDefault="00826679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826679" w:rsidRPr="00826679" w:rsidRDefault="00826679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826679" w:rsidTr="00826679">
        <w:tc>
          <w:tcPr>
            <w:tcW w:w="704" w:type="dxa"/>
          </w:tcPr>
          <w:p w:rsidR="00826679" w:rsidRDefault="00826679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</w:t>
            </w:r>
            <w:r w:rsidR="008266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6679">
              <w:rPr>
                <w:rFonts w:ascii="Times New Roman" w:hAnsi="Times New Roman" w:cs="Times New Roman"/>
                <w:sz w:val="28"/>
                <w:szCs w:val="28"/>
              </w:rPr>
              <w:t>полнители)</w:t>
            </w:r>
          </w:p>
        </w:tc>
        <w:tc>
          <w:tcPr>
            <w:tcW w:w="5255" w:type="dxa"/>
          </w:tcPr>
          <w:p w:rsid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826679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26679" w:rsidRPr="00826679" w:rsidRDefault="00826679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826679" w:rsidRPr="00826679" w:rsidRDefault="00826679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826679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2823DB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2823DB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823DB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2823DB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826679" w:rsidRDefault="00A42884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246,5</w:t>
            </w:r>
            <w:r w:rsidR="0028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3DB" w:rsidRDefault="00A42884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246,5</w:t>
            </w:r>
            <w:r w:rsidR="0028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3DB" w:rsidRPr="00826679" w:rsidRDefault="00A42884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246,5</w:t>
            </w:r>
            <w:r w:rsidR="0028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679" w:rsidTr="00826679">
        <w:tc>
          <w:tcPr>
            <w:tcW w:w="704" w:type="dxa"/>
          </w:tcPr>
          <w:p w:rsidR="00826679" w:rsidRPr="00826679" w:rsidRDefault="002823DB" w:rsidP="00826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2823DB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во внутригородском 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округ (в рамках военно-патриотического, исторического и экологического образования); </w:t>
            </w:r>
          </w:p>
          <w:p w:rsidR="00826679" w:rsidRPr="00826679" w:rsidRDefault="002823DB" w:rsidP="008266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826679" w:rsidRDefault="00826679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2823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фактического состояния сферы реализации подпрограммы, основные проблемы и прогноз ее развития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DB" w:rsidRDefault="002823DB" w:rsidP="002823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Осуществление военно-патриотического воспитания граждан во внутригородском муниципальном образовани</w:t>
      </w:r>
      <w:r w:rsidR="001B316B"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 отражает политику государства в отношении духовного, патриотического воспитания на уровне местного самоуправления. Воспитание в подрастающем поколении чувства гордости за историю, культуру, научно- технические и спортивные достижения России является фундаментом государственности и влияет на формирование самоидентификации нации. В условиях всестороннего внешнеполитического давления именно в данный момент актуально поднятие военно-патриотического духа среди населения, формирование чувства единства и консолидации среди жителей.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6B" w:rsidRDefault="001B316B" w:rsidP="001B31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военно-патриотическое воспитание граждан, проживающих на территории внутригородского муниципального образовани</w:t>
      </w:r>
      <w:r w:rsidR="001B316B">
        <w:rPr>
          <w:rFonts w:ascii="Times New Roman" w:hAnsi="Times New Roman" w:cs="Times New Roman"/>
          <w:sz w:val="28"/>
          <w:szCs w:val="28"/>
        </w:rPr>
        <w:t>я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округ. Задачами на пути достижения цели являются: </w:t>
      </w:r>
    </w:p>
    <w:p w:rsidR="001B316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- формирование в среде молодого поколения уважения к ветеранам, пожилым людям и людям с ограниченными возможностями. </w:t>
      </w:r>
    </w:p>
    <w:p w:rsidR="001B316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среди населения внутригородского муниципального образования города Севастополя Гагаринский муниципальный округ патриотических взглядов и убеждений, на повышение образовательного уровня в сфере истории, национальной культуры.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1B316B" w:rsidRDefault="001B316B" w:rsidP="001B31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местная администрация внутригородского муниципального образовани</w:t>
      </w:r>
      <w:r w:rsidR="001B316B"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316B"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 xml:space="preserve">. Предусмотрено проведение организационных мероприятий, обеспечивающих выполнение подпрограммы.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2823DB" w:rsidP="001B31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1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B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6B" w:rsidRDefault="001B316B" w:rsidP="001B31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23DB" w:rsidRDefault="002823D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 w:rsidR="00A43B2B">
        <w:rPr>
          <w:rFonts w:ascii="Times New Roman" w:hAnsi="Times New Roman" w:cs="Times New Roman"/>
          <w:sz w:val="28"/>
          <w:szCs w:val="28"/>
        </w:rPr>
        <w:t>, 5</w:t>
      </w:r>
      <w:r w:rsidRPr="002823DB">
        <w:rPr>
          <w:rFonts w:ascii="Times New Roman" w:hAnsi="Times New Roman" w:cs="Times New Roman"/>
          <w:sz w:val="28"/>
          <w:szCs w:val="28"/>
        </w:rPr>
        <w:t xml:space="preserve"> к Программе. Ответственным исполн</w:t>
      </w:r>
      <w:r w:rsidR="001B316B">
        <w:rPr>
          <w:rFonts w:ascii="Times New Roman" w:hAnsi="Times New Roman" w:cs="Times New Roman"/>
          <w:sz w:val="28"/>
          <w:szCs w:val="28"/>
        </w:rPr>
        <w:t>ителем Программы является местная администрация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</w:t>
      </w:r>
      <w:r w:rsidR="001B316B"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316B"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>.</w:t>
      </w:r>
    </w:p>
    <w:p w:rsidR="001B316B" w:rsidRDefault="001B316B" w:rsidP="001B31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подпрограммы</w:t>
      </w:r>
      <w:r w:rsidRPr="001B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6B" w:rsidRDefault="001B316B" w:rsidP="001B31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планируется: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B316B">
        <w:rPr>
          <w:rFonts w:ascii="Times New Roman" w:hAnsi="Times New Roman" w:cs="Times New Roman"/>
          <w:sz w:val="28"/>
          <w:szCs w:val="28"/>
        </w:rPr>
        <w:t xml:space="preserve">величение доли населения, участвующего в культурных массовых мероприятиях;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увеличение количества мероприятий культурного массового характера, организованных внутригородским муниципальным образование</w:t>
      </w:r>
      <w:r>
        <w:rPr>
          <w:rFonts w:ascii="Times New Roman" w:hAnsi="Times New Roman" w:cs="Times New Roman"/>
          <w:sz w:val="28"/>
          <w:szCs w:val="28"/>
        </w:rPr>
        <w:t>м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округ;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повышение культурного уровня населения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 (в рамках военно-патриотического, исторического и экологического образования); 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16B" w:rsidRPr="001B316B" w:rsidRDefault="001B316B" w:rsidP="001B316B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3DB" w:rsidRDefault="002823DB" w:rsidP="001B31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3DB" w:rsidRPr="000E7A2A" w:rsidRDefault="000E7A2A" w:rsidP="000E7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Е.А. Бабошкин</w:t>
      </w: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Default="001B316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B" w:rsidRPr="008B6A63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B316B" w:rsidRPr="008B6A63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1B316B" w:rsidRPr="008B6A63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1B316B" w:rsidRPr="008B6A63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1B316B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1B316B" w:rsidRDefault="001B316B" w:rsidP="001B3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="00544616">
        <w:rPr>
          <w:rFonts w:ascii="Times New Roman" w:hAnsi="Times New Roman" w:cs="Times New Roman"/>
          <w:sz w:val="24"/>
          <w:szCs w:val="28"/>
        </w:rPr>
        <w:t xml:space="preserve">                на 2018-2020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B316B" w:rsidRDefault="001B316B" w:rsidP="001B31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3DB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DB" w:rsidRPr="00826679" w:rsidRDefault="002823DB" w:rsidP="0082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8B" w:rsidRPr="00826679" w:rsidRDefault="002F158B" w:rsidP="00826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25D" w:rsidRPr="009D525D" w:rsidRDefault="009D525D" w:rsidP="00A42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 w:rsidR="00A4288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 w:rsidR="00A42884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E23B4F">
        <w:rPr>
          <w:rFonts w:ascii="Times New Roman" w:hAnsi="Times New Roman" w:cs="Times New Roman"/>
          <w:b/>
          <w:sz w:val="28"/>
          <w:szCs w:val="28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9D525D" w:rsidRPr="009D525D" w:rsidTr="00736C6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D525D" w:rsidRPr="009D525D" w:rsidTr="00736C6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1770CE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9D525D" w:rsidRPr="009D525D" w:rsidRDefault="00B96394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630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9D525D" w:rsidRPr="009D525D" w:rsidRDefault="009D525D" w:rsidP="00630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0" w:rsidRDefault="001770CE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Default="00652F71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Pr="009D525D" w:rsidRDefault="00652F71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D525D" w:rsidRPr="009D525D" w:rsidTr="00736C6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1770CE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9D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E60D9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E60D9" w:rsidRPr="009D525D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4D2A" w:rsidRPr="009D525D" w:rsidTr="00736C6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Default="001770CE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Default="00473D8B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Государственных праздников (День весны и труда, День 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единства, День России)</w:t>
            </w:r>
            <w:r w:rsidR="00144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144D2A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B8289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4D2A" w:rsidRPr="009D525D" w:rsidTr="00736C6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770CE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D2A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Pr="009D525D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Default="007D0759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7E60D9" w:rsidRDefault="00652F71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7E60D9" w:rsidRPr="009D525D" w:rsidRDefault="00652F71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2A" w:rsidRPr="009D525D" w:rsidRDefault="00144D2A" w:rsidP="00144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D2A" w:rsidRPr="009D525D" w:rsidTr="00736C6E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770CE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D2A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Балаклавского муниципального округа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E60D9" w:rsidRPr="007E60D9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Pr="009D525D" w:rsidRDefault="007E60D9" w:rsidP="007E6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60D9" w:rsidRPr="009D525D" w:rsidRDefault="00E23B4F" w:rsidP="007E6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4D2A" w:rsidRPr="009D525D" w:rsidTr="00736C6E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770CE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4D2A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Pr="009D525D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Default="008F78A3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Pr="009D525D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4D2A" w:rsidRPr="009D525D" w:rsidTr="00736C6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770CE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D2A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4A0848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Pr="009D525D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Default="008F78A3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Pr="009D525D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42E0" w:rsidRPr="009D525D" w:rsidTr="00736C6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Pr="009D525D" w:rsidRDefault="001770CE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4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Pr="009D525D" w:rsidRDefault="006642E0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6642E0" w:rsidRPr="009D525D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Pr="006642E0" w:rsidRDefault="006642E0" w:rsidP="00664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6642E0" w:rsidRPr="009D525D" w:rsidRDefault="006642E0" w:rsidP="00664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66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0" w:rsidRDefault="008F78A3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A0848" w:rsidRPr="009D525D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F78A3" w:rsidRPr="009D525D" w:rsidTr="00736C6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3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3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3" w:rsidRPr="008F78A3" w:rsidRDefault="008F78A3" w:rsidP="008F7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F78A3" w:rsidRPr="008F78A3" w:rsidRDefault="008F78A3" w:rsidP="008F7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F78A3" w:rsidRPr="004A0848" w:rsidRDefault="008F78A3" w:rsidP="008F7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3" w:rsidRPr="008F78A3" w:rsidRDefault="008F78A3" w:rsidP="008F7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F78A3" w:rsidRPr="006642E0" w:rsidRDefault="008F78A3" w:rsidP="008F7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3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F78A3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F78A3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D8B" w:rsidRPr="009D525D" w:rsidTr="00736C6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473D8B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юбилейные даты поселков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73D8B" w:rsidRPr="004A0848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473D8B" w:rsidRPr="006642E0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473D8B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473D8B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3D8B" w:rsidRDefault="00652F71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3D8B" w:rsidRPr="009D525D" w:rsidTr="00736C6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473D8B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юбилейные даты учреждений культуры</w:t>
            </w:r>
            <w:r w:rsidR="00DF4868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473D8B" w:rsidRPr="00473D8B" w:rsidRDefault="00473D8B" w:rsidP="00473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B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3D8B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3D8B" w:rsidRDefault="00E23B4F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4D2A" w:rsidRPr="009D525D" w:rsidTr="00736C6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A" w:rsidRPr="009D525D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4D2A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 w:rsidR="006642E0"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 w:rsidR="006642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елки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A0848" w:rsidRPr="004A0848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44D2A" w:rsidRPr="009D525D" w:rsidRDefault="004A0848" w:rsidP="004A0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44D2A" w:rsidRPr="009D525D" w:rsidRDefault="00144D2A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8" w:rsidRDefault="00864BDE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4A0848" w:rsidRDefault="00864BDE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4A0848" w:rsidRPr="009D525D" w:rsidRDefault="00864BDE" w:rsidP="004A0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084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03D08" w:rsidRPr="009D525D" w:rsidTr="00736C6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8" w:rsidRPr="009D525D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3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8" w:rsidRPr="009D525D" w:rsidRDefault="00BE410C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поддержку одаренных детей Балаклавского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03D08" w:rsidRPr="009D525D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8" w:rsidRPr="00403D08" w:rsidRDefault="00403D08" w:rsidP="00403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403D08" w:rsidRPr="009D525D" w:rsidRDefault="00403D08" w:rsidP="00403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8" w:rsidRDefault="00E23B4F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F78A3" w:rsidRDefault="00E23B4F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F78A3" w:rsidRPr="009D525D" w:rsidRDefault="00E23B4F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78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410C" w:rsidRPr="009D525D" w:rsidTr="00736C6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Default="008F78A3" w:rsidP="00144D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4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</w:t>
            </w: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Pr="00BE410C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E410C" w:rsidRPr="00403D08" w:rsidRDefault="00BE410C" w:rsidP="00BE4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0C" w:rsidRDefault="00BE410C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E410C" w:rsidRDefault="00652F71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1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E410C" w:rsidRPr="009D525D" w:rsidRDefault="00652F71" w:rsidP="00BE4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1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2F71" w:rsidRPr="009D525D" w:rsidTr="00736C6E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71" w:rsidRPr="009D525D" w:rsidRDefault="00652F71" w:rsidP="00652F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F71" w:rsidRPr="009D525D" w:rsidRDefault="00652F71" w:rsidP="00144D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1" w:rsidRPr="00652F71" w:rsidRDefault="00652F71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652F71" w:rsidRPr="00652F71" w:rsidRDefault="00652F71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652F71" w:rsidRPr="00652F71" w:rsidRDefault="00652F71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1" w:rsidRDefault="0065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F71" w:rsidRPr="009D525D" w:rsidRDefault="00652F71" w:rsidP="00144D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1" w:rsidRDefault="00864BDE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</w:t>
            </w:r>
            <w:r w:rsidR="00652F7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652F71" w:rsidRDefault="00864BDE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</w:t>
            </w:r>
            <w:r w:rsidR="00652F7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652F71" w:rsidRPr="009D525D" w:rsidRDefault="00864BDE" w:rsidP="00652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</w:t>
            </w:r>
            <w:r w:rsidR="00652F7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</w:tbl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25D" w:rsidRDefault="009D525D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6A63" w:rsidRDefault="008B6A63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410C" w:rsidRDefault="00BE410C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Pr="000E7A2A" w:rsidRDefault="000E7A2A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F71" w:rsidRDefault="00652F71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A63" w:rsidRPr="008B6A63" w:rsidRDefault="008B6A63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4BDE">
        <w:rPr>
          <w:rFonts w:ascii="Times New Roman" w:hAnsi="Times New Roman" w:cs="Times New Roman"/>
          <w:sz w:val="24"/>
          <w:szCs w:val="28"/>
        </w:rPr>
        <w:t>Приложение № 4</w:t>
      </w:r>
      <w:r w:rsidR="009D525D"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6A63" w:rsidRPr="008B6A63" w:rsidRDefault="008B6A63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9D525D"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8B6A63" w:rsidRPr="008B6A63" w:rsidRDefault="008B6A63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9D525D"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8B6A63" w:rsidRPr="008B6A63" w:rsidRDefault="008B6A63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="009D525D"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BE410C" w:rsidRDefault="008B6A63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9D525D"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525D" w:rsidRPr="008B6A63" w:rsidRDefault="00BE410C" w:rsidP="009D525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="00544616">
        <w:rPr>
          <w:rFonts w:ascii="Times New Roman" w:hAnsi="Times New Roman" w:cs="Times New Roman"/>
          <w:sz w:val="24"/>
          <w:szCs w:val="28"/>
        </w:rPr>
        <w:t xml:space="preserve">                на 2018-2020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 w:rsidR="00864BDE"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</w:t>
      </w:r>
      <w:r w:rsidR="00544616">
        <w:rPr>
          <w:rFonts w:ascii="Times New Roman" w:hAnsi="Times New Roman" w:cs="Times New Roman"/>
          <w:b/>
          <w:sz w:val="28"/>
          <w:szCs w:val="28"/>
        </w:rPr>
        <w:t>пальный округ» на 2018-2020 годы</w:t>
      </w:r>
      <w:r w:rsidR="00864BDE">
        <w:rPr>
          <w:rFonts w:ascii="Times New Roman" w:hAnsi="Times New Roman" w:cs="Times New Roman"/>
          <w:b/>
          <w:sz w:val="28"/>
          <w:szCs w:val="28"/>
        </w:rPr>
        <w:t>, подпрограммы</w:t>
      </w:r>
    </w:p>
    <w:p w:rsidR="009D525D" w:rsidRPr="009D525D" w:rsidRDefault="009D525D" w:rsidP="0086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 w:rsidR="00864BDE"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9D525D" w:rsidRPr="009D525D" w:rsidRDefault="009D525D" w:rsidP="008B6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3400"/>
        <w:gridCol w:w="1815"/>
      </w:tblGrid>
      <w:tr w:rsidR="009D525D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D525D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4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Pr="009D525D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7054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4" w:rsidRPr="009D525D" w:rsidRDefault="00AA7054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4" w:rsidRPr="009D525D" w:rsidRDefault="00AA7054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AA7054" w:rsidRPr="009D525D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4" w:rsidRPr="00AA7054" w:rsidRDefault="00AA7054" w:rsidP="00AA7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AA7054" w:rsidRPr="009D525D" w:rsidRDefault="00AA7054" w:rsidP="00AA7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54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Pr="009D525D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D525D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D03DE3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9A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9B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D03DE3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9B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D03DE3" w:rsidRPr="009D525D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9B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D525D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D03DE3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9A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Pr="009D525D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5D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D03DE3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525D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начала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03DE3" w:rsidRPr="00D03DE3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9D525D" w:rsidRPr="009D525D" w:rsidRDefault="00D03DE3" w:rsidP="00D03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9D525D" w:rsidRPr="009D525D" w:rsidRDefault="009D525D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9A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03DE3" w:rsidRPr="009D525D" w:rsidRDefault="0013331F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D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1547" w:rsidRPr="009D525D" w:rsidTr="00AA705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7" w:rsidRDefault="00201547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7" w:rsidRPr="009D525D" w:rsidRDefault="00201547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 информации о военно-патриотическом воспитании жителей</w:t>
            </w: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 Балаклавского муниципального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7" w:rsidRPr="00201547" w:rsidRDefault="00201547" w:rsidP="00201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547" w:rsidRPr="00201547" w:rsidRDefault="00201547" w:rsidP="00201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547" w:rsidRPr="00D03DE3" w:rsidRDefault="00201547" w:rsidP="00201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7" w:rsidRPr="00201547" w:rsidRDefault="00201547" w:rsidP="00201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547" w:rsidRPr="009D525D" w:rsidRDefault="00201547" w:rsidP="00201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7" w:rsidRDefault="00201547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547" w:rsidRDefault="00652F71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15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01547" w:rsidRDefault="00652F71" w:rsidP="00D03D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15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331F" w:rsidRPr="009D525D" w:rsidTr="0013331F">
        <w:trPr>
          <w:trHeight w:val="612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F" w:rsidRPr="009D525D" w:rsidRDefault="0013331F" w:rsidP="009D5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3331F" w:rsidRPr="009D525D" w:rsidRDefault="0013331F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1F" w:rsidRDefault="0013331F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13331F" w:rsidRDefault="0013331F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13331F" w:rsidRPr="0013331F" w:rsidRDefault="0013331F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1F" w:rsidRDefault="00133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31F" w:rsidRPr="009D525D" w:rsidRDefault="0013331F" w:rsidP="009D52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1F" w:rsidRDefault="002109B4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13331F" w:rsidRDefault="002109B4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13331F" w:rsidRPr="009D525D" w:rsidRDefault="002109B4" w:rsidP="001333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</w:tc>
      </w:tr>
    </w:tbl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9D525D" w:rsidP="009D5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525D" w:rsidRPr="009D525D" w:rsidRDefault="000E7A2A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690CAB" w:rsidRDefault="00690CAB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9B4" w:rsidRDefault="002109B4" w:rsidP="009D5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9B4" w:rsidRPr="008B6A63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09B4" w:rsidRPr="008B6A63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2109B4" w:rsidRPr="008B6A63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109B4" w:rsidRPr="008B6A63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109B4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09B4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="00544616">
        <w:rPr>
          <w:rFonts w:ascii="Times New Roman" w:hAnsi="Times New Roman" w:cs="Times New Roman"/>
          <w:sz w:val="24"/>
          <w:szCs w:val="28"/>
        </w:rPr>
        <w:t xml:space="preserve">                на 2018-2020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109B4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9B4" w:rsidRDefault="002109B4" w:rsidP="002109B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09B4" w:rsidRDefault="002109B4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</w:t>
      </w:r>
      <w:r w:rsidR="00681862">
        <w:rPr>
          <w:rFonts w:ascii="Times New Roman" w:hAnsi="Times New Roman" w:cs="Times New Roman"/>
          <w:b/>
          <w:sz w:val="28"/>
          <w:szCs w:val="28"/>
        </w:rPr>
        <w:t xml:space="preserve"> реализацию целей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округ» на 20</w:t>
      </w:r>
      <w:r w:rsidR="0012616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8-2020 годы.</w:t>
      </w:r>
    </w:p>
    <w:p w:rsidR="002109B4" w:rsidRDefault="002109B4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701"/>
        <w:gridCol w:w="992"/>
        <w:gridCol w:w="851"/>
        <w:gridCol w:w="850"/>
      </w:tblGrid>
      <w:tr w:rsidR="0054014A" w:rsidTr="00A71A50">
        <w:trPr>
          <w:trHeight w:val="1640"/>
        </w:trPr>
        <w:tc>
          <w:tcPr>
            <w:tcW w:w="2405" w:type="dxa"/>
            <w:vMerge w:val="restart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3" w:type="dxa"/>
            <w:gridSpan w:val="3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54014A" w:rsidTr="00A71A50">
        <w:trPr>
          <w:trHeight w:val="290"/>
        </w:trPr>
        <w:tc>
          <w:tcPr>
            <w:tcW w:w="2405" w:type="dxa"/>
            <w:vMerge/>
          </w:tcPr>
          <w:p w:rsidR="0054014A" w:rsidRPr="0054014A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54014A" w:rsidRPr="0054014A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54014A" w:rsidRPr="0054014A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54014A" w:rsidRPr="0054014A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54014A" w:rsidRPr="00A71A50" w:rsidRDefault="0054014A" w:rsidP="00210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54014A" w:rsidTr="00A71A50">
        <w:tc>
          <w:tcPr>
            <w:tcW w:w="2405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54014A" w:rsidRPr="00A71A50" w:rsidRDefault="0054014A" w:rsidP="0054014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7812AA" w:rsidTr="00A71A50">
        <w:trPr>
          <w:trHeight w:val="840"/>
        </w:trPr>
        <w:tc>
          <w:tcPr>
            <w:tcW w:w="2405" w:type="dxa"/>
            <w:vMerge w:val="restart"/>
          </w:tcPr>
          <w:p w:rsidR="007812AA" w:rsidRPr="0054014A" w:rsidRDefault="007812AA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A71A50"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7812AA" w:rsidRPr="0054014A" w:rsidRDefault="007812AA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C6248" w:rsidRPr="0054014A" w:rsidRDefault="007812AA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7812AA" w:rsidRPr="007812AA" w:rsidRDefault="007812AA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7812AA" w:rsidRPr="00A71A50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7812AA" w:rsidRPr="00A71A50" w:rsidRDefault="00EC6248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0" w:type="dxa"/>
          </w:tcPr>
          <w:p w:rsidR="007812AA" w:rsidRPr="00A71A50" w:rsidRDefault="00EC6248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</w:tr>
      <w:tr w:rsidR="007812AA" w:rsidTr="00EC6248">
        <w:trPr>
          <w:trHeight w:val="1830"/>
        </w:trPr>
        <w:tc>
          <w:tcPr>
            <w:tcW w:w="2405" w:type="dxa"/>
            <w:vMerge/>
          </w:tcPr>
          <w:p w:rsidR="007812AA" w:rsidRDefault="007812AA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7812AA" w:rsidRPr="0054014A" w:rsidRDefault="007812AA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7812AA" w:rsidRDefault="007812AA" w:rsidP="0054014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7812AA" w:rsidRPr="007812AA" w:rsidRDefault="007812AA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7812AA" w:rsidRPr="00A71A50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7812AA" w:rsidRPr="00A71A50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0" w:type="dxa"/>
          </w:tcPr>
          <w:p w:rsidR="007812AA" w:rsidRPr="00A71A50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</w:tr>
      <w:tr w:rsidR="00EC6248" w:rsidTr="00EC6248">
        <w:trPr>
          <w:trHeight w:val="823"/>
        </w:trPr>
        <w:tc>
          <w:tcPr>
            <w:tcW w:w="2405" w:type="dxa"/>
            <w:vMerge w:val="restart"/>
          </w:tcPr>
          <w:p w:rsidR="00EC6248" w:rsidRDefault="00EC6248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C6248" w:rsidRDefault="00EC6248" w:rsidP="00EC624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0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</w:tr>
      <w:tr w:rsidR="00EC6248" w:rsidTr="00EC6248">
        <w:trPr>
          <w:trHeight w:val="2200"/>
        </w:trPr>
        <w:tc>
          <w:tcPr>
            <w:tcW w:w="2405" w:type="dxa"/>
            <w:vMerge/>
          </w:tcPr>
          <w:p w:rsidR="00EC6248" w:rsidRDefault="00EC6248" w:rsidP="0054014A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C6248" w:rsidRPr="00EC6248" w:rsidRDefault="00EC6248" w:rsidP="00EC624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0" w:type="dxa"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</w:tr>
      <w:tr w:rsidR="00A71A50" w:rsidTr="00A71A50">
        <w:trPr>
          <w:trHeight w:val="810"/>
        </w:trPr>
        <w:tc>
          <w:tcPr>
            <w:tcW w:w="2405" w:type="dxa"/>
            <w:vMerge w:val="restart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A71A50" w:rsidRPr="0054014A" w:rsidRDefault="00A71A50" w:rsidP="0054014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A71A50" w:rsidTr="00A71A50">
        <w:trPr>
          <w:trHeight w:val="1970"/>
        </w:trPr>
        <w:tc>
          <w:tcPr>
            <w:tcW w:w="2405" w:type="dxa"/>
            <w:vMerge/>
          </w:tcPr>
          <w:p w:rsid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A71A50" w:rsidRDefault="00A71A50" w:rsidP="0054014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A71A50" w:rsidRP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71A50" w:rsidRP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A71A50" w:rsidTr="00A71A50">
        <w:trPr>
          <w:trHeight w:val="820"/>
        </w:trPr>
        <w:tc>
          <w:tcPr>
            <w:tcW w:w="2405" w:type="dxa"/>
            <w:vMerge w:val="restart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A71A50" w:rsidTr="00A71A50">
        <w:trPr>
          <w:trHeight w:val="1470"/>
        </w:trPr>
        <w:tc>
          <w:tcPr>
            <w:tcW w:w="2405" w:type="dxa"/>
            <w:vMerge/>
          </w:tcPr>
          <w:p w:rsid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A71A50" w:rsidRP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71A50" w:rsidRPr="00A71A50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A71A50" w:rsidRPr="0054014A" w:rsidRDefault="00A71A50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252516" w:rsidTr="00252516">
        <w:trPr>
          <w:trHeight w:val="830"/>
        </w:trPr>
        <w:tc>
          <w:tcPr>
            <w:tcW w:w="2405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252516" w:rsidTr="00A71A50">
        <w:trPr>
          <w:trHeight w:val="1950"/>
        </w:trPr>
        <w:tc>
          <w:tcPr>
            <w:tcW w:w="2405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252516" w:rsidTr="00252516">
        <w:trPr>
          <w:trHeight w:val="810"/>
        </w:trPr>
        <w:tc>
          <w:tcPr>
            <w:tcW w:w="2405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252516" w:rsidRPr="00252516" w:rsidRDefault="00252516" w:rsidP="00252516">
            <w:pPr>
              <w:pStyle w:val="a3"/>
              <w:rPr>
                <w:rFonts w:ascii="Times New Roman" w:hAnsi="Times New Roman" w:cs="Times New Roman"/>
              </w:rPr>
            </w:pPr>
            <w:r w:rsidRPr="00252516">
              <w:rPr>
                <w:rFonts w:ascii="Times New Roman" w:hAnsi="Times New Roman" w:cs="Times New Roman"/>
              </w:rPr>
              <w:t>100,0</w:t>
            </w:r>
          </w:p>
        </w:tc>
      </w:tr>
      <w:tr w:rsidR="00252516" w:rsidTr="00A71A50">
        <w:trPr>
          <w:trHeight w:val="1970"/>
        </w:trPr>
        <w:tc>
          <w:tcPr>
            <w:tcW w:w="2405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252516" w:rsidTr="00252516">
        <w:trPr>
          <w:trHeight w:val="810"/>
        </w:trPr>
        <w:tc>
          <w:tcPr>
            <w:tcW w:w="2405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</w:tr>
      <w:tr w:rsidR="00252516" w:rsidTr="00A71A50">
        <w:trPr>
          <w:trHeight w:val="1970"/>
        </w:trPr>
        <w:tc>
          <w:tcPr>
            <w:tcW w:w="2405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</w:tr>
      <w:tr w:rsidR="00252516" w:rsidTr="00252516">
        <w:trPr>
          <w:trHeight w:val="820"/>
        </w:trPr>
        <w:tc>
          <w:tcPr>
            <w:tcW w:w="2405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посвященные Дню знаний</w:t>
            </w:r>
          </w:p>
        </w:tc>
        <w:tc>
          <w:tcPr>
            <w:tcW w:w="1559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252516" w:rsidTr="00A71A50">
        <w:trPr>
          <w:trHeight w:val="1960"/>
        </w:trPr>
        <w:tc>
          <w:tcPr>
            <w:tcW w:w="2405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52516" w:rsidRPr="00252516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252516" w:rsidRPr="0054014A" w:rsidRDefault="00252516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143A4" w:rsidTr="008143A4">
        <w:trPr>
          <w:trHeight w:val="86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мероприятия.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143A4" w:rsidTr="00A71A50">
        <w:trPr>
          <w:trHeight w:val="117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143A4" w:rsidTr="008143A4">
        <w:trPr>
          <w:trHeight w:val="82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143A4" w:rsidTr="00A71A50">
        <w:trPr>
          <w:trHeight w:val="196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143A4" w:rsidTr="008143A4">
        <w:trPr>
          <w:trHeight w:val="82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143A4" w:rsidTr="00A71A50">
        <w:trPr>
          <w:trHeight w:val="196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143A4" w:rsidTr="008143A4">
        <w:trPr>
          <w:trHeight w:val="75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и юбилейные даты поселков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143A4" w:rsidTr="00A71A50">
        <w:trPr>
          <w:trHeight w:val="203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143A4" w:rsidTr="008143A4">
        <w:trPr>
          <w:trHeight w:val="83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 и юбилейные даты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учреждений культуры и творческих коллективов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143A4" w:rsidTr="00A71A50">
        <w:trPr>
          <w:trHeight w:val="195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143A4" w:rsidTr="008143A4">
        <w:trPr>
          <w:trHeight w:val="820"/>
        </w:trPr>
        <w:tc>
          <w:tcPr>
            <w:tcW w:w="2405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муниципальной елки.</w:t>
            </w:r>
          </w:p>
        </w:tc>
        <w:tc>
          <w:tcPr>
            <w:tcW w:w="1559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</w:tr>
      <w:tr w:rsidR="008143A4" w:rsidTr="00A71A50">
        <w:trPr>
          <w:trHeight w:val="1460"/>
        </w:trPr>
        <w:tc>
          <w:tcPr>
            <w:tcW w:w="2405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8143A4" w:rsidRPr="008143A4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0" w:type="dxa"/>
          </w:tcPr>
          <w:p w:rsidR="008143A4" w:rsidRPr="0054014A" w:rsidRDefault="008143A4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</w:tr>
      <w:tr w:rsidR="00EC6248" w:rsidTr="00EC6248">
        <w:trPr>
          <w:trHeight w:val="810"/>
        </w:trPr>
        <w:tc>
          <w:tcPr>
            <w:tcW w:w="2405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направленные на поддержку талантливых детей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0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</w:tr>
      <w:tr w:rsidR="00EC6248" w:rsidTr="00A71A50">
        <w:trPr>
          <w:trHeight w:val="1970"/>
        </w:trPr>
        <w:tc>
          <w:tcPr>
            <w:tcW w:w="2405" w:type="dxa"/>
            <w:vMerge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0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</w:tr>
      <w:tr w:rsidR="00EC6248" w:rsidTr="00EC6248">
        <w:trPr>
          <w:trHeight w:val="840"/>
        </w:trPr>
        <w:tc>
          <w:tcPr>
            <w:tcW w:w="2405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EC6248" w:rsidTr="00A71A50">
        <w:trPr>
          <w:trHeight w:val="3710"/>
        </w:trPr>
        <w:tc>
          <w:tcPr>
            <w:tcW w:w="2405" w:type="dxa"/>
            <w:vMerge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C6248" w:rsidRPr="00EC6248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EC6248" w:rsidRPr="0054014A" w:rsidRDefault="00EC6248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6F1385" w:rsidTr="006F1385">
        <w:trPr>
          <w:trHeight w:val="850"/>
        </w:trPr>
        <w:tc>
          <w:tcPr>
            <w:tcW w:w="2405" w:type="dxa"/>
            <w:vMerge w:val="restart"/>
          </w:tcPr>
          <w:p w:rsidR="006F1385" w:rsidRPr="00EC6248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Осуществление военно-патриотического воспитания граждан Российской Федерации на территории внутригородского муниципального </w:t>
            </w: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образования, в том числе:</w:t>
            </w:r>
          </w:p>
        </w:tc>
        <w:tc>
          <w:tcPr>
            <w:tcW w:w="1559" w:type="dxa"/>
            <w:vMerge w:val="restart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lastRenderedPageBreak/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муниципального образования города Севастополя Балаклавского 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0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</w:tr>
      <w:tr w:rsidR="006F1385" w:rsidTr="00A71A50">
        <w:trPr>
          <w:trHeight w:val="1440"/>
        </w:trPr>
        <w:tc>
          <w:tcPr>
            <w:tcW w:w="2405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0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</w:tr>
      <w:tr w:rsidR="006F1385" w:rsidTr="006F1385">
        <w:trPr>
          <w:trHeight w:val="810"/>
        </w:trPr>
        <w:tc>
          <w:tcPr>
            <w:tcW w:w="2405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6F1385" w:rsidTr="00A71A50">
        <w:trPr>
          <w:trHeight w:val="1970"/>
        </w:trPr>
        <w:tc>
          <w:tcPr>
            <w:tcW w:w="2405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6F1385" w:rsidTr="006F1385">
        <w:trPr>
          <w:trHeight w:val="820"/>
        </w:trPr>
        <w:tc>
          <w:tcPr>
            <w:tcW w:w="2405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6F1385" w:rsidTr="00A71A50">
        <w:trPr>
          <w:trHeight w:val="1960"/>
        </w:trPr>
        <w:tc>
          <w:tcPr>
            <w:tcW w:w="2405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6F1385" w:rsidTr="006F1385">
        <w:trPr>
          <w:trHeight w:val="810"/>
        </w:trPr>
        <w:tc>
          <w:tcPr>
            <w:tcW w:w="2405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6F1385" w:rsidTr="00A71A50">
        <w:trPr>
          <w:trHeight w:val="1970"/>
        </w:trPr>
        <w:tc>
          <w:tcPr>
            <w:tcW w:w="2405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6F1385" w:rsidTr="006F1385">
        <w:trPr>
          <w:trHeight w:val="770"/>
        </w:trPr>
        <w:tc>
          <w:tcPr>
            <w:tcW w:w="2405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6F1385" w:rsidTr="00A71A50">
        <w:trPr>
          <w:trHeight w:val="2010"/>
        </w:trPr>
        <w:tc>
          <w:tcPr>
            <w:tcW w:w="2405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F1385" w:rsidRPr="006F1385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6F1385" w:rsidRPr="0054014A" w:rsidRDefault="006F1385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A1750D" w:rsidTr="00A1750D">
        <w:trPr>
          <w:trHeight w:val="790"/>
        </w:trPr>
        <w:tc>
          <w:tcPr>
            <w:tcW w:w="2405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начала войны</w:t>
            </w:r>
          </w:p>
        </w:tc>
        <w:tc>
          <w:tcPr>
            <w:tcW w:w="1559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муниципального образования города Севастополя 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Балаклавского муниципального округа</w:t>
            </w:r>
          </w:p>
        </w:tc>
        <w:tc>
          <w:tcPr>
            <w:tcW w:w="170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A1750D" w:rsidTr="00A71A50">
        <w:trPr>
          <w:trHeight w:val="1240"/>
        </w:trPr>
        <w:tc>
          <w:tcPr>
            <w:tcW w:w="2405" w:type="dxa"/>
            <w:vMerge/>
          </w:tcPr>
          <w:p w:rsid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A1750D" w:rsidRP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1750D" w:rsidRP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A1750D" w:rsidTr="00A1750D">
        <w:trPr>
          <w:trHeight w:val="790"/>
        </w:trPr>
        <w:tc>
          <w:tcPr>
            <w:tcW w:w="2405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военно-патриотическом воспитании жителей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A1750D" w:rsidTr="00A71A50">
        <w:trPr>
          <w:trHeight w:val="3760"/>
        </w:trPr>
        <w:tc>
          <w:tcPr>
            <w:tcW w:w="2405" w:type="dxa"/>
            <w:vMerge/>
          </w:tcPr>
          <w:p w:rsidR="00A1750D" w:rsidRP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A1750D" w:rsidRP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1750D" w:rsidRPr="00A1750D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A1750D" w:rsidRPr="0054014A" w:rsidRDefault="00A1750D" w:rsidP="00A71A5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</w:tbl>
    <w:p w:rsidR="002109B4" w:rsidRDefault="002109B4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Default="00002298" w:rsidP="00210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98" w:rsidRPr="00002298" w:rsidRDefault="00002298" w:rsidP="000022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9B4" w:rsidRPr="000E7A2A" w:rsidRDefault="000E7A2A" w:rsidP="009D52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sectPr w:rsidR="002109B4" w:rsidRPr="000E7A2A" w:rsidSect="002109B4">
      <w:pgSz w:w="11906" w:h="16838"/>
      <w:pgMar w:top="851" w:right="1260" w:bottom="10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5D"/>
    <w:rsid w:val="00002298"/>
    <w:rsid w:val="00093E9F"/>
    <w:rsid w:val="000E7A2A"/>
    <w:rsid w:val="00126160"/>
    <w:rsid w:val="0013331F"/>
    <w:rsid w:val="00144D2A"/>
    <w:rsid w:val="00151631"/>
    <w:rsid w:val="001770CE"/>
    <w:rsid w:val="001B316B"/>
    <w:rsid w:val="00201547"/>
    <w:rsid w:val="002109B4"/>
    <w:rsid w:val="00232329"/>
    <w:rsid w:val="00235C2B"/>
    <w:rsid w:val="00252516"/>
    <w:rsid w:val="002823DB"/>
    <w:rsid w:val="002F158B"/>
    <w:rsid w:val="00403D08"/>
    <w:rsid w:val="00473D8B"/>
    <w:rsid w:val="004A049A"/>
    <w:rsid w:val="004A0848"/>
    <w:rsid w:val="0051144D"/>
    <w:rsid w:val="0054014A"/>
    <w:rsid w:val="00544616"/>
    <w:rsid w:val="006017D3"/>
    <w:rsid w:val="006301B0"/>
    <w:rsid w:val="00652F71"/>
    <w:rsid w:val="006642E0"/>
    <w:rsid w:val="00681862"/>
    <w:rsid w:val="00690CAB"/>
    <w:rsid w:val="006912E4"/>
    <w:rsid w:val="00694488"/>
    <w:rsid w:val="006F1385"/>
    <w:rsid w:val="00736C6E"/>
    <w:rsid w:val="007812AA"/>
    <w:rsid w:val="007D0759"/>
    <w:rsid w:val="007E60D9"/>
    <w:rsid w:val="007F7C49"/>
    <w:rsid w:val="008143A4"/>
    <w:rsid w:val="00826679"/>
    <w:rsid w:val="00864BDE"/>
    <w:rsid w:val="008B3583"/>
    <w:rsid w:val="008B6A63"/>
    <w:rsid w:val="008F78A3"/>
    <w:rsid w:val="009402AA"/>
    <w:rsid w:val="009D525D"/>
    <w:rsid w:val="00A1750D"/>
    <w:rsid w:val="00A42884"/>
    <w:rsid w:val="00A43B2B"/>
    <w:rsid w:val="00A71A50"/>
    <w:rsid w:val="00AA7054"/>
    <w:rsid w:val="00AF0F59"/>
    <w:rsid w:val="00B741D7"/>
    <w:rsid w:val="00B8289D"/>
    <w:rsid w:val="00B90BB4"/>
    <w:rsid w:val="00B96394"/>
    <w:rsid w:val="00BE410C"/>
    <w:rsid w:val="00C32371"/>
    <w:rsid w:val="00C60EB3"/>
    <w:rsid w:val="00D03DE3"/>
    <w:rsid w:val="00DC04B8"/>
    <w:rsid w:val="00DF4868"/>
    <w:rsid w:val="00E23B4F"/>
    <w:rsid w:val="00EC6248"/>
    <w:rsid w:val="00ED60D3"/>
    <w:rsid w:val="00ED72C3"/>
    <w:rsid w:val="00EF6492"/>
    <w:rsid w:val="00F81BD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BDFC-F0F7-4608-9365-ECB1FD3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F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3</cp:revision>
  <cp:lastPrinted>2017-12-07T09:14:00Z</cp:lastPrinted>
  <dcterms:created xsi:type="dcterms:W3CDTF">2017-12-21T07:39:00Z</dcterms:created>
  <dcterms:modified xsi:type="dcterms:W3CDTF">2017-12-27T13:51:00Z</dcterms:modified>
</cp:coreProperties>
</file>