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9364"/>
        <w:gridCol w:w="133"/>
      </w:tblGrid>
      <w:tr w:rsidR="00053A88" w:rsidRPr="00294937" w:rsidTr="008400A4">
        <w:trPr>
          <w:gridAfter w:val="1"/>
          <w:wAfter w:w="133" w:type="dxa"/>
          <w:trHeight w:val="438"/>
        </w:trPr>
        <w:tc>
          <w:tcPr>
            <w:tcW w:w="9364" w:type="dxa"/>
          </w:tcPr>
          <w:p w:rsidR="00053A88" w:rsidRPr="00294937" w:rsidRDefault="00053A88" w:rsidP="00053A88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400A4" w:rsidTr="008400A4">
        <w:tblPrEx>
          <w:tblLook w:val="0020" w:firstRow="1" w:lastRow="0" w:firstColumn="0" w:lastColumn="0" w:noHBand="0" w:noVBand="0"/>
        </w:tblPrEx>
        <w:trPr>
          <w:trHeight w:val="898"/>
        </w:trPr>
        <w:tc>
          <w:tcPr>
            <w:tcW w:w="9497" w:type="dxa"/>
            <w:gridSpan w:val="2"/>
          </w:tcPr>
          <w:p w:rsidR="008400A4" w:rsidRDefault="008400A4" w:rsidP="00431A66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 w:rsidR="00D32F4E">
              <w:fldChar w:fldCharType="begin"/>
            </w:r>
            <w:r w:rsidR="00D32F4E">
              <w:instrText xml:space="preserve"> INCLUDEPICTURE  "http://ocean-elzy.ru/images/com/com_socity/country/160/gerb.gif" \* MERGEFORMATINET </w:instrText>
            </w:r>
            <w:r w:rsidR="00D32F4E">
              <w:fldChar w:fldCharType="separate"/>
            </w:r>
            <w:r w:rsidR="00405BD4">
              <w:fldChar w:fldCharType="begin"/>
            </w:r>
            <w:r w:rsidR="00405BD4">
              <w:instrText xml:space="preserve"> INCLUDEPICTURE  "http://ocean-elzy.ru/images/com/com_socity/country/160/gerb.gif" \* MERGEFORMATINET </w:instrText>
            </w:r>
            <w:r w:rsidR="00405BD4">
              <w:fldChar w:fldCharType="separate"/>
            </w:r>
            <w:r w:rsidR="0049083F">
              <w:fldChar w:fldCharType="begin"/>
            </w:r>
            <w:r w:rsidR="0049083F">
              <w:instrText xml:space="preserve"> INCLUDEPICTURE  "http://ocean-elzy.ru/images/com/com_socity/country/160/gerb.gif" \* MERGEFORMATINET </w:instrText>
            </w:r>
            <w:r w:rsidR="0049083F">
              <w:fldChar w:fldCharType="separate"/>
            </w:r>
            <w:r w:rsidR="000808FA">
              <w:fldChar w:fldCharType="begin"/>
            </w:r>
            <w:r w:rsidR="000808FA">
              <w:instrText xml:space="preserve"> INCLUDEPICTURE  "http://ocean-elzy.ru/images/com/com_socity/country/160/gerb.gif" \* MERGEFORMATINET </w:instrText>
            </w:r>
            <w:r w:rsidR="000808FA">
              <w:fldChar w:fldCharType="separate"/>
            </w:r>
            <w:r w:rsidR="006D678A">
              <w:fldChar w:fldCharType="begin"/>
            </w:r>
            <w:r w:rsidR="006D678A">
              <w:instrText xml:space="preserve"> </w:instrText>
            </w:r>
            <w:r w:rsidR="006D678A">
              <w:instrText>INCLUDEPICTURE  "http://ocean-elzy.ru/images/com/com_socity/country/160/gerb.gif" \* MERGEFORMATINET</w:instrText>
            </w:r>
            <w:r w:rsidR="006D678A">
              <w:instrText xml:space="preserve"> </w:instrText>
            </w:r>
            <w:r w:rsidR="006D678A">
              <w:fldChar w:fldCharType="separate"/>
            </w:r>
            <w:r w:rsidR="006D200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7" r:href="rId8"/>
                </v:shape>
              </w:pict>
            </w:r>
            <w:r w:rsidR="006D678A">
              <w:fldChar w:fldCharType="end"/>
            </w:r>
            <w:r w:rsidR="000808FA">
              <w:fldChar w:fldCharType="end"/>
            </w:r>
            <w:r w:rsidR="0049083F">
              <w:fldChar w:fldCharType="end"/>
            </w:r>
            <w:r w:rsidR="00405BD4">
              <w:fldChar w:fldCharType="end"/>
            </w:r>
            <w:r w:rsidR="00D32F4E">
              <w:fldChar w:fldCharType="end"/>
            </w:r>
            <w:r>
              <w:fldChar w:fldCharType="end"/>
            </w:r>
          </w:p>
          <w:p w:rsidR="008400A4" w:rsidRPr="00FF23B6" w:rsidRDefault="008400A4" w:rsidP="007B4CFC">
            <w:pPr>
              <w:jc w:val="center"/>
              <w:rPr>
                <w:sz w:val="20"/>
                <w:szCs w:val="20"/>
              </w:rPr>
            </w:pPr>
          </w:p>
        </w:tc>
      </w:tr>
      <w:tr w:rsidR="008400A4" w:rsidTr="008400A4">
        <w:tblPrEx>
          <w:tblLook w:val="0020" w:firstRow="1" w:lastRow="0" w:firstColumn="0" w:lastColumn="0" w:noHBand="0" w:noVBand="0"/>
        </w:tblPrEx>
        <w:trPr>
          <w:trHeight w:val="898"/>
        </w:trPr>
        <w:tc>
          <w:tcPr>
            <w:tcW w:w="9497" w:type="dxa"/>
            <w:gridSpan w:val="2"/>
          </w:tcPr>
          <w:p w:rsidR="008400A4" w:rsidRPr="00920E80" w:rsidRDefault="008400A4" w:rsidP="007B4CFC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8400A4" w:rsidRPr="00FF23B6" w:rsidRDefault="008400A4" w:rsidP="008400A4">
            <w:pPr>
              <w:pStyle w:val="2"/>
              <w:tabs>
                <w:tab w:val="left" w:pos="0"/>
              </w:tabs>
              <w:spacing w:line="216" w:lineRule="auto"/>
              <w:rPr>
                <w:sz w:val="20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8400A4" w:rsidRPr="00B032C5" w:rsidRDefault="008400A4" w:rsidP="008400A4">
      <w:pPr>
        <w:ind w:right="14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8400A4" w:rsidRPr="00B80652" w:rsidRDefault="008400A4" w:rsidP="008400A4">
      <w:pPr>
        <w:jc w:val="center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:rsidR="008400A4" w:rsidRDefault="008400A4" w:rsidP="008400A4">
      <w:pPr>
        <w:spacing w:line="216" w:lineRule="auto"/>
      </w:pPr>
    </w:p>
    <w:p w:rsidR="008400A4" w:rsidRPr="008848D4" w:rsidRDefault="008400A4" w:rsidP="008400A4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:rsidR="008400A4" w:rsidRPr="005D2C9D" w:rsidRDefault="008400A4" w:rsidP="008400A4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863700">
        <w:rPr>
          <w:b/>
          <w:i/>
          <w:sz w:val="28"/>
          <w:szCs w:val="28"/>
        </w:rPr>
        <w:t xml:space="preserve"> созыва</w:t>
      </w:r>
    </w:p>
    <w:p w:rsidR="008400A4" w:rsidRDefault="008400A4" w:rsidP="008400A4"/>
    <w:p w:rsidR="00D1008C" w:rsidRPr="00081CC7" w:rsidRDefault="00D1008C" w:rsidP="00DC1436">
      <w:pPr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 </w:t>
      </w:r>
      <w:r w:rsidR="00166DD9" w:rsidRPr="00920E80">
        <w:rPr>
          <w:sz w:val="28"/>
          <w:szCs w:val="28"/>
        </w:rPr>
        <w:t>«</w:t>
      </w:r>
      <w:r w:rsidR="00166DD9">
        <w:rPr>
          <w:sz w:val="28"/>
          <w:szCs w:val="28"/>
          <w:u w:val="single"/>
        </w:rPr>
        <w:t>25</w:t>
      </w:r>
      <w:r w:rsidR="00166DD9" w:rsidRPr="00920E80">
        <w:rPr>
          <w:sz w:val="28"/>
          <w:szCs w:val="28"/>
        </w:rPr>
        <w:t>» «</w:t>
      </w:r>
      <w:r w:rsidR="00166DD9">
        <w:rPr>
          <w:sz w:val="28"/>
          <w:szCs w:val="28"/>
          <w:u w:val="single"/>
        </w:rPr>
        <w:t>05</w:t>
      </w:r>
      <w:r w:rsidR="00166DD9" w:rsidRPr="00920E80">
        <w:rPr>
          <w:sz w:val="28"/>
          <w:szCs w:val="28"/>
        </w:rPr>
        <w:t>» 201</w:t>
      </w:r>
      <w:r w:rsidR="00166DD9">
        <w:rPr>
          <w:sz w:val="28"/>
          <w:szCs w:val="28"/>
        </w:rPr>
        <w:t>7</w:t>
      </w:r>
      <w:r w:rsidR="00166DD9" w:rsidRPr="00920E80">
        <w:rPr>
          <w:sz w:val="28"/>
          <w:szCs w:val="28"/>
        </w:rPr>
        <w:t xml:space="preserve"> г.        </w:t>
      </w:r>
      <w:r w:rsidR="00166DD9">
        <w:rPr>
          <w:sz w:val="28"/>
          <w:szCs w:val="28"/>
        </w:rPr>
        <w:t xml:space="preserve">                    </w:t>
      </w:r>
      <w:r w:rsidR="00166DD9" w:rsidRPr="00920E80">
        <w:rPr>
          <w:sz w:val="28"/>
          <w:szCs w:val="28"/>
        </w:rPr>
        <w:t xml:space="preserve">     №</w:t>
      </w:r>
      <w:r w:rsidR="00166DD9">
        <w:rPr>
          <w:sz w:val="28"/>
          <w:szCs w:val="28"/>
        </w:rPr>
        <w:t xml:space="preserve"> </w:t>
      </w:r>
      <w:r w:rsidR="00166DD9">
        <w:rPr>
          <w:sz w:val="28"/>
          <w:szCs w:val="28"/>
          <w:u w:val="single"/>
        </w:rPr>
        <w:t>8с-2-64</w:t>
      </w:r>
      <w:r w:rsidR="00166DD9" w:rsidRPr="00920E80">
        <w:rPr>
          <w:sz w:val="28"/>
          <w:szCs w:val="28"/>
        </w:rPr>
        <w:t xml:space="preserve">        </w:t>
      </w:r>
      <w:r w:rsidR="00166DD9">
        <w:rPr>
          <w:sz w:val="28"/>
          <w:szCs w:val="28"/>
        </w:rPr>
        <w:t xml:space="preserve">     </w:t>
      </w:r>
      <w:r w:rsidR="00166DD9" w:rsidRPr="00920E80">
        <w:rPr>
          <w:sz w:val="28"/>
          <w:szCs w:val="28"/>
        </w:rPr>
        <w:t xml:space="preserve"> </w:t>
      </w:r>
      <w:r w:rsidR="00166DD9">
        <w:rPr>
          <w:sz w:val="28"/>
          <w:szCs w:val="28"/>
        </w:rPr>
        <w:t xml:space="preserve"> </w:t>
      </w:r>
      <w:r w:rsidR="00166DD9" w:rsidRPr="00920E80">
        <w:rPr>
          <w:sz w:val="28"/>
          <w:szCs w:val="28"/>
        </w:rPr>
        <w:t xml:space="preserve">   </w:t>
      </w:r>
      <w:r w:rsidR="00166DD9">
        <w:rPr>
          <w:sz w:val="28"/>
          <w:szCs w:val="28"/>
        </w:rPr>
        <w:t xml:space="preserve">               </w:t>
      </w:r>
      <w:r w:rsidR="00166DD9" w:rsidRPr="00920E80">
        <w:rPr>
          <w:sz w:val="28"/>
          <w:szCs w:val="28"/>
        </w:rPr>
        <w:t>г. Севастополь</w:t>
      </w:r>
    </w:p>
    <w:p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:rsidR="006D678A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 xml:space="preserve">лаклавский муниципальный округ </w:t>
      </w: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  <w:r w:rsidRPr="00081CC7">
        <w:rPr>
          <w:b/>
          <w:i/>
          <w:iCs/>
          <w:sz w:val="28"/>
          <w:szCs w:val="28"/>
        </w:rPr>
        <w:t>з</w:t>
      </w:r>
      <w:r w:rsidR="00D1008C" w:rsidRPr="00081CC7">
        <w:rPr>
          <w:b/>
          <w:i/>
          <w:iCs/>
          <w:sz w:val="28"/>
          <w:szCs w:val="28"/>
        </w:rPr>
        <w:t>а 201</w:t>
      </w:r>
      <w:r w:rsidR="00F10B50" w:rsidRPr="00081CC7">
        <w:rPr>
          <w:b/>
          <w:i/>
          <w:iCs/>
          <w:sz w:val="28"/>
          <w:szCs w:val="28"/>
        </w:rPr>
        <w:t>6</w:t>
      </w:r>
      <w:r w:rsidR="00D1008C" w:rsidRPr="00081CC7">
        <w:rPr>
          <w:b/>
          <w:i/>
          <w:iCs/>
          <w:sz w:val="28"/>
          <w:szCs w:val="28"/>
        </w:rPr>
        <w:t>г.</w:t>
      </w:r>
    </w:p>
    <w:p w:rsidR="00D1008C" w:rsidRPr="00081CC7" w:rsidRDefault="00D1008C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</w:t>
      </w:r>
      <w:r w:rsidR="00FC7DFA">
        <w:rPr>
          <w:bCs/>
          <w:sz w:val="28"/>
          <w:szCs w:val="28"/>
        </w:rPr>
        <w:t>ого</w:t>
      </w:r>
      <w:r w:rsidRPr="00081CC7">
        <w:rPr>
          <w:bCs/>
          <w:sz w:val="28"/>
          <w:szCs w:val="28"/>
        </w:rPr>
        <w:t xml:space="preserve"> муниципальн</w:t>
      </w:r>
      <w:r w:rsidR="00FC7DFA">
        <w:rPr>
          <w:bCs/>
          <w:sz w:val="28"/>
          <w:szCs w:val="28"/>
        </w:rPr>
        <w:t>ого</w:t>
      </w:r>
      <w:r w:rsidRPr="00081CC7">
        <w:rPr>
          <w:bCs/>
          <w:sz w:val="28"/>
          <w:szCs w:val="28"/>
        </w:rPr>
        <w:t xml:space="preserve"> округ</w:t>
      </w:r>
      <w:r w:rsidR="00FC7DFA">
        <w:rPr>
          <w:bCs/>
          <w:sz w:val="28"/>
          <w:szCs w:val="28"/>
        </w:rPr>
        <w:t>а</w:t>
      </w:r>
      <w:r w:rsidRPr="00081CC7">
        <w:rPr>
          <w:bCs/>
          <w:sz w:val="28"/>
          <w:szCs w:val="28"/>
        </w:rPr>
        <w:t>,</w:t>
      </w:r>
      <w:r w:rsidRPr="00081CC7">
        <w:rPr>
          <w:sz w:val="28"/>
          <w:szCs w:val="28"/>
        </w:rPr>
        <w:t xml:space="preserve"> утвержденного </w:t>
      </w:r>
      <w:r w:rsidR="00FC7DFA">
        <w:rPr>
          <w:sz w:val="28"/>
          <w:szCs w:val="28"/>
        </w:rPr>
        <w:t xml:space="preserve">решением </w:t>
      </w:r>
      <w:r w:rsidRPr="00081CC7">
        <w:rPr>
          <w:sz w:val="28"/>
          <w:szCs w:val="28"/>
        </w:rPr>
        <w:t xml:space="preserve">Советом Балаклавского муниципального округа </w:t>
      </w:r>
      <w:r w:rsidR="00A17CD3">
        <w:rPr>
          <w:sz w:val="28"/>
          <w:szCs w:val="28"/>
        </w:rPr>
        <w:t xml:space="preserve">от </w:t>
      </w:r>
      <w:r w:rsidRPr="00081CC7">
        <w:rPr>
          <w:sz w:val="28"/>
          <w:szCs w:val="28"/>
        </w:rPr>
        <w:t>10</w:t>
      </w:r>
      <w:r w:rsidR="00183DCA">
        <w:rPr>
          <w:sz w:val="28"/>
          <w:szCs w:val="28"/>
        </w:rPr>
        <w:t>.03.</w:t>
      </w:r>
      <w:r w:rsidRPr="00081CC7">
        <w:rPr>
          <w:sz w:val="28"/>
          <w:szCs w:val="28"/>
        </w:rPr>
        <w:t>2015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муниципальный округ, утвержденного решением Совета Балаклавского муниципального округа от 05.06.2015 №</w:t>
      </w:r>
      <w:r w:rsidR="00A17CD3">
        <w:rPr>
          <w:sz w:val="28"/>
          <w:szCs w:val="28"/>
        </w:rPr>
        <w:t xml:space="preserve"> </w:t>
      </w:r>
      <w:r w:rsidR="00BC3960" w:rsidRPr="00081CC7">
        <w:rPr>
          <w:sz w:val="28"/>
          <w:szCs w:val="28"/>
        </w:rPr>
        <w:t>5с-1-22</w:t>
      </w:r>
      <w:r w:rsidR="00081CC7">
        <w:rPr>
          <w:sz w:val="28"/>
          <w:szCs w:val="28"/>
        </w:rPr>
        <w:t xml:space="preserve"> </w:t>
      </w:r>
      <w:r w:rsidR="0086609C" w:rsidRPr="00081CC7">
        <w:rPr>
          <w:sz w:val="28"/>
          <w:szCs w:val="28"/>
        </w:rPr>
        <w:t>(с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 xml:space="preserve"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муниципальный округ, утвержденного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 xml:space="preserve">20.05.2016 </w:t>
      </w:r>
      <w:r w:rsidR="00780D10">
        <w:rPr>
          <w:sz w:val="28"/>
          <w:szCs w:val="28"/>
        </w:rPr>
        <w:t xml:space="preserve">                  </w:t>
      </w:r>
      <w:r w:rsidR="00317A60" w:rsidRPr="00081CC7">
        <w:rPr>
          <w:sz w:val="28"/>
          <w:szCs w:val="28"/>
        </w:rPr>
        <w:t>№</w:t>
      </w:r>
      <w:r w:rsidR="00780D10">
        <w:rPr>
          <w:sz w:val="28"/>
          <w:szCs w:val="28"/>
        </w:rPr>
        <w:t xml:space="preserve"> </w:t>
      </w:r>
      <w:r w:rsidR="00317A60" w:rsidRPr="00081CC7">
        <w:rPr>
          <w:sz w:val="28"/>
          <w:szCs w:val="28"/>
        </w:rPr>
        <w:t xml:space="preserve">16с-1-101, </w:t>
      </w:r>
      <w:r w:rsidR="00E832E6">
        <w:rPr>
          <w:sz w:val="28"/>
          <w:szCs w:val="28"/>
        </w:rPr>
        <w:t xml:space="preserve">с учетом публичных слушаний от </w:t>
      </w:r>
      <w:r w:rsidR="00296E09">
        <w:rPr>
          <w:sz w:val="28"/>
          <w:szCs w:val="28"/>
        </w:rPr>
        <w:t>25.05.2017</w:t>
      </w:r>
      <w:r w:rsidR="00E832E6">
        <w:rPr>
          <w:sz w:val="28"/>
          <w:szCs w:val="28"/>
        </w:rPr>
        <w:t xml:space="preserve">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:rsidR="00D1008C" w:rsidRPr="00081CC7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:rsidR="00B0240E" w:rsidRPr="00081CC7" w:rsidRDefault="00B0240E" w:rsidP="00654BCD">
      <w:pPr>
        <w:tabs>
          <w:tab w:val="left" w:pos="720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Pr="00081CC7">
        <w:rPr>
          <w:bCs/>
          <w:sz w:val="28"/>
          <w:szCs w:val="28"/>
        </w:rPr>
        <w:tab/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081CC7">
        <w:rPr>
          <w:bCs/>
          <w:sz w:val="28"/>
          <w:szCs w:val="28"/>
        </w:rPr>
        <w:t>ский муниципальный округ за 2016</w:t>
      </w:r>
      <w:r w:rsidRPr="00081CC7">
        <w:rPr>
          <w:bCs/>
          <w:sz w:val="28"/>
          <w:szCs w:val="28"/>
        </w:rPr>
        <w:t xml:space="preserve"> год по доходам в сумме </w:t>
      </w:r>
      <w:r w:rsidR="00F10B50" w:rsidRPr="00081CC7">
        <w:rPr>
          <w:bCs/>
          <w:sz w:val="28"/>
          <w:szCs w:val="28"/>
        </w:rPr>
        <w:t>16 283 811,97</w:t>
      </w:r>
      <w:r w:rsidR="009F5E95" w:rsidRPr="00081CC7">
        <w:rPr>
          <w:bCs/>
          <w:sz w:val="28"/>
          <w:szCs w:val="28"/>
        </w:rPr>
        <w:t xml:space="preserve"> </w:t>
      </w:r>
      <w:r w:rsidRPr="00081CC7">
        <w:rPr>
          <w:bCs/>
          <w:sz w:val="28"/>
          <w:szCs w:val="28"/>
        </w:rPr>
        <w:t xml:space="preserve">рублей, по расходам в сумме </w:t>
      </w:r>
      <w:r w:rsidR="00DE5840" w:rsidRPr="00081CC7">
        <w:rPr>
          <w:bCs/>
          <w:sz w:val="28"/>
          <w:szCs w:val="28"/>
        </w:rPr>
        <w:t>16 027 325,18</w:t>
      </w:r>
      <w:r w:rsidRPr="00081CC7">
        <w:rPr>
          <w:bCs/>
          <w:sz w:val="28"/>
          <w:szCs w:val="28"/>
        </w:rPr>
        <w:t xml:space="preserve"> рублей со следующими показателями: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1.1.</w:t>
      </w:r>
      <w:r w:rsidRPr="00081CC7">
        <w:rPr>
          <w:bCs/>
          <w:sz w:val="28"/>
          <w:szCs w:val="28"/>
        </w:rPr>
        <w:tab/>
        <w:t xml:space="preserve">по доходам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>ский муниципальный округ за 2016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lastRenderedPageBreak/>
        <w:t>1.2.</w:t>
      </w:r>
      <w:r w:rsidRPr="00081CC7">
        <w:rPr>
          <w:bCs/>
          <w:sz w:val="28"/>
          <w:szCs w:val="28"/>
        </w:rPr>
        <w:tab/>
      </w:r>
      <w:r w:rsidR="0066336D" w:rsidRPr="00081CC7">
        <w:rPr>
          <w:bCs/>
          <w:sz w:val="28"/>
          <w:szCs w:val="28"/>
        </w:rPr>
        <w:t xml:space="preserve">по </w:t>
      </w:r>
      <w:r w:rsidRPr="00081CC7">
        <w:rPr>
          <w:bCs/>
          <w:sz w:val="28"/>
          <w:szCs w:val="28"/>
        </w:rPr>
        <w:t xml:space="preserve">расходам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DE5840" w:rsidRPr="00081CC7">
        <w:rPr>
          <w:bCs/>
          <w:sz w:val="28"/>
          <w:szCs w:val="28"/>
        </w:rPr>
        <w:t>6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  <w:t xml:space="preserve">по расходам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DE5840" w:rsidRPr="00081CC7">
        <w:rPr>
          <w:bCs/>
          <w:sz w:val="28"/>
          <w:szCs w:val="28"/>
        </w:rPr>
        <w:t>6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 xml:space="preserve">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201</w:t>
      </w:r>
      <w:r w:rsidR="00DE5840" w:rsidRPr="00081CC7">
        <w:rPr>
          <w:bCs/>
          <w:sz w:val="28"/>
          <w:szCs w:val="28"/>
        </w:rPr>
        <w:t>6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7E018F" w:rsidRPr="006E11B2">
        <w:rPr>
          <w:sz w:val="28"/>
          <w:szCs w:val="28"/>
        </w:rPr>
        <w:t xml:space="preserve">Настоящее решение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</w:t>
      </w:r>
      <w:r w:rsidR="00A04F89" w:rsidRPr="00A04F89">
        <w:rPr>
          <w:sz w:val="28"/>
          <w:szCs w:val="28"/>
        </w:rPr>
        <w:t>внутригородского муниципального образования города Севастополя Балаклавский муниципальный округ</w:t>
      </w:r>
      <w:r w:rsidR="00081CC7" w:rsidRPr="00081CC7">
        <w:rPr>
          <w:rFonts w:eastAsia="SimSun"/>
          <w:sz w:val="28"/>
          <w:szCs w:val="28"/>
          <w:lang w:eastAsia="zh-CN"/>
        </w:rPr>
        <w:t>.</w:t>
      </w:r>
    </w:p>
    <w:p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</w:r>
      <w:r w:rsidR="007E018F" w:rsidRPr="006E11B2">
        <w:rPr>
          <w:rFonts w:eastAsia="SimSun"/>
          <w:sz w:val="28"/>
          <w:szCs w:val="28"/>
          <w:lang w:eastAsia="zh-CN"/>
        </w:rPr>
        <w:t>Настоящее решение вступает в силу после его опубликования (обнародования)</w:t>
      </w:r>
      <w:r w:rsidRPr="00081CC7">
        <w:rPr>
          <w:rFonts w:eastAsia="SimSun"/>
          <w:sz w:val="28"/>
          <w:szCs w:val="28"/>
          <w:lang w:eastAsia="zh-CN"/>
        </w:rPr>
        <w:t>.</w:t>
      </w:r>
    </w:p>
    <w:p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:rsidR="00D1008C" w:rsidRDefault="00D1008C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C7DFA" w:rsidRDefault="00FC7DFA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C7DFA" w:rsidRDefault="00FC7DFA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C7DFA" w:rsidRDefault="00FC7DFA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C7DFA" w:rsidRDefault="00FC7DFA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1008C" w:rsidRPr="00081CC7" w:rsidRDefault="00D1008C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7E018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:rsidR="006D200F" w:rsidRDefault="006D200F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D200F" w:rsidRDefault="006D200F">
      <w:r>
        <w:br w:type="page"/>
      </w:r>
    </w:p>
    <w:tbl>
      <w:tblPr>
        <w:tblW w:w="11217" w:type="dxa"/>
        <w:tblLook w:val="04A0" w:firstRow="1" w:lastRow="0" w:firstColumn="1" w:lastColumn="0" w:noHBand="0" w:noVBand="1"/>
      </w:tblPr>
      <w:tblGrid>
        <w:gridCol w:w="4496"/>
        <w:gridCol w:w="1942"/>
        <w:gridCol w:w="792"/>
        <w:gridCol w:w="1162"/>
        <w:gridCol w:w="1593"/>
        <w:gridCol w:w="1232"/>
      </w:tblGrid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lastRenderedPageBreak/>
              <w:br w:type="page"/>
            </w:r>
            <w:r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Приложение 1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проекту решения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Совета Балаклавского муниципального округа</w:t>
            </w:r>
          </w:p>
        </w:tc>
      </w:tr>
      <w:tr w:rsidR="006D200F" w:rsidRPr="006D200F" w:rsidTr="006D200F">
        <w:trPr>
          <w:trHeight w:val="206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от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25.05.2017 г.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№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8с-2-64</w:t>
            </w:r>
          </w:p>
        </w:tc>
      </w:tr>
      <w:tr w:rsidR="006D200F" w:rsidRPr="006D200F" w:rsidTr="006D200F">
        <w:trPr>
          <w:trHeight w:val="2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11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716"/>
        </w:trPr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2:E50"/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Исполнение доходов бюджета внутригородского муниципального образования города Севастополя Балаклавский муниципальный округ за 2016 год по кодам классификации доходов бюджета</w:t>
            </w:r>
            <w:bookmarkEnd w:id="1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20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200F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</w:tr>
      <w:tr w:rsidR="006D200F" w:rsidRPr="006D200F" w:rsidTr="006D200F">
        <w:trPr>
          <w:trHeight w:val="727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 на 2016 год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200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D200F" w:rsidRPr="006D200F" w:rsidTr="006D200F">
        <w:trPr>
          <w:trHeight w:val="412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16 036 400.00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16 283 811.97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101.5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547 411.97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182.5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547 151.97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182.4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547 151.97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182.4</w:t>
            </w:r>
          </w:p>
        </w:tc>
      </w:tr>
      <w:tr w:rsidR="006D200F" w:rsidRPr="006D200F" w:rsidTr="006D200F">
        <w:trPr>
          <w:trHeight w:val="826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527 544.13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182.9</w:t>
            </w:r>
          </w:p>
        </w:tc>
      </w:tr>
      <w:tr w:rsidR="006D200F" w:rsidRPr="006D200F" w:rsidTr="006D200F">
        <w:trPr>
          <w:trHeight w:val="1034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288 460.00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527 427.89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182.8</w:t>
            </w:r>
          </w:p>
        </w:tc>
      </w:tr>
      <w:tr w:rsidR="006D200F" w:rsidRPr="006D200F" w:rsidTr="006D200F">
        <w:trPr>
          <w:trHeight w:val="826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297.0</w:t>
            </w:r>
          </w:p>
        </w:tc>
      </w:tr>
      <w:tr w:rsidR="006D200F" w:rsidRPr="006D200F" w:rsidTr="006D200F">
        <w:trPr>
          <w:trHeight w:val="1034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159.0</w:t>
            </w:r>
          </w:p>
        </w:tc>
      </w:tr>
      <w:tr w:rsidR="006D200F" w:rsidRPr="006D200F" w:rsidTr="006D200F">
        <w:trPr>
          <w:trHeight w:val="826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0.0</w:t>
            </w:r>
          </w:p>
        </w:tc>
      </w:tr>
      <w:tr w:rsidR="006D200F" w:rsidRPr="006D200F" w:rsidTr="006D200F">
        <w:trPr>
          <w:trHeight w:val="1034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6 165.59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205.5</w:t>
            </w:r>
          </w:p>
        </w:tc>
      </w:tr>
      <w:tr w:rsidR="006D200F" w:rsidRPr="006D200F" w:rsidTr="006D200F">
        <w:trPr>
          <w:trHeight w:val="124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6 134.18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205.2</w:t>
            </w:r>
          </w:p>
        </w:tc>
      </w:tr>
      <w:tr w:rsidR="006D200F" w:rsidRPr="006D200F" w:rsidTr="006D200F">
        <w:trPr>
          <w:trHeight w:val="124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1489.0</w:t>
            </w:r>
          </w:p>
        </w:tc>
      </w:tr>
      <w:tr w:rsidR="006D200F" w:rsidRPr="006D200F" w:rsidTr="006D200F">
        <w:trPr>
          <w:trHeight w:val="1447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183.6</w:t>
            </w:r>
          </w:p>
        </w:tc>
      </w:tr>
      <w:tr w:rsidR="006D200F" w:rsidRPr="006D200F" w:rsidTr="006D200F">
        <w:trPr>
          <w:trHeight w:val="412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4 475.35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127.9</w:t>
            </w:r>
          </w:p>
        </w:tc>
      </w:tr>
      <w:tr w:rsidR="006D200F" w:rsidRPr="006D200F" w:rsidTr="006D200F">
        <w:trPr>
          <w:trHeight w:val="826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4 427.30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126.9</w:t>
            </w:r>
          </w:p>
        </w:tc>
      </w:tr>
      <w:tr w:rsidR="006D200F" w:rsidRPr="006D200F" w:rsidTr="006D200F">
        <w:trPr>
          <w:trHeight w:val="62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34.98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349.8</w:t>
            </w:r>
          </w:p>
        </w:tc>
      </w:tr>
      <w:tr w:rsidR="006D200F" w:rsidRPr="006D200F" w:rsidTr="006D200F">
        <w:trPr>
          <w:trHeight w:val="826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653.5</w:t>
            </w:r>
          </w:p>
        </w:tc>
      </w:tr>
      <w:tr w:rsidR="006D200F" w:rsidRPr="006D200F" w:rsidTr="006D200F">
        <w:trPr>
          <w:trHeight w:val="826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8 966.90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179.3</w:t>
            </w:r>
          </w:p>
        </w:tc>
      </w:tr>
      <w:tr w:rsidR="006D200F" w:rsidRPr="006D200F" w:rsidTr="006D200F">
        <w:trPr>
          <w:trHeight w:val="124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000 10102040011000110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8 966.90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179.3</w:t>
            </w:r>
          </w:p>
        </w:tc>
      </w:tr>
      <w:tr w:rsidR="006D200F" w:rsidRPr="006D200F" w:rsidTr="006D200F">
        <w:trPr>
          <w:trHeight w:val="412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0.0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0.0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0.0</w:t>
            </w:r>
          </w:p>
        </w:tc>
      </w:tr>
      <w:tr w:rsidR="006D200F" w:rsidRPr="006D200F" w:rsidTr="006D200F">
        <w:trPr>
          <w:trHeight w:val="412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000 11302993030000130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0.0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-2 850.00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0.0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-2 850.00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0.0</w:t>
            </w:r>
          </w:p>
        </w:tc>
      </w:tr>
      <w:tr w:rsidR="006D200F" w:rsidRPr="006D200F" w:rsidTr="006D200F">
        <w:trPr>
          <w:trHeight w:val="412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000 11701030030000180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-2 850.00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0.0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15 736 400.00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15 736 400.00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412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15 736 400.00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15 736 400.00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000 20201000000000151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13 280 000.00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13 280 000.00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000 20201001000000151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13 280 000.00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13 280 000.00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412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000 20201001030000151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13 280 000.00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13 280 000.00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412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000 20202000000000151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000 20202998000000151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412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000 20202998030000151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23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233"/>
        </w:trPr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Глава ВМО Балаклавский МО, исполняющий полномочия председателя Совета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D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Е.А.Бабошкин</w:t>
            </w:r>
            <w:proofErr w:type="spellEnd"/>
          </w:p>
        </w:tc>
      </w:tr>
    </w:tbl>
    <w:p w:rsidR="006D200F" w:rsidRDefault="006D200F">
      <w:pPr>
        <w:rPr>
          <w:rFonts w:eastAsia="Times New Roman"/>
          <w:b/>
          <w:i/>
          <w:sz w:val="28"/>
          <w:szCs w:val="28"/>
          <w:lang w:eastAsia="zh-CN"/>
        </w:rPr>
      </w:pPr>
    </w:p>
    <w:p w:rsidR="006D200F" w:rsidRDefault="006D200F" w:rsidP="006D200F">
      <w:pPr>
        <w:ind w:left="-426"/>
        <w:rPr>
          <w:lang w:eastAsia="zh-CN"/>
        </w:rPr>
      </w:pPr>
      <w:r>
        <w:rPr>
          <w:lang w:eastAsia="zh-CN"/>
        </w:rPr>
        <w:br w:type="page"/>
      </w:r>
    </w:p>
    <w:tbl>
      <w:tblPr>
        <w:tblW w:w="11808" w:type="dxa"/>
        <w:tblInd w:w="-426" w:type="dxa"/>
        <w:tblLook w:val="04A0" w:firstRow="1" w:lastRow="0" w:firstColumn="1" w:lastColumn="0" w:noHBand="0" w:noVBand="1"/>
      </w:tblPr>
      <w:tblGrid>
        <w:gridCol w:w="2422"/>
        <w:gridCol w:w="657"/>
        <w:gridCol w:w="744"/>
        <w:gridCol w:w="1013"/>
        <w:gridCol w:w="394"/>
        <w:gridCol w:w="483"/>
        <w:gridCol w:w="350"/>
        <w:gridCol w:w="572"/>
        <w:gridCol w:w="911"/>
        <w:gridCol w:w="706"/>
        <w:gridCol w:w="1035"/>
        <w:gridCol w:w="1417"/>
        <w:gridCol w:w="19"/>
        <w:gridCol w:w="1078"/>
        <w:gridCol w:w="7"/>
      </w:tblGrid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tabs>
                <w:tab w:val="left" w:pos="597"/>
              </w:tabs>
              <w:ind w:left="890" w:hanging="8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Приложение 2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проекту решения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Совета Балаклавского муниципального округа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от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25.05.2017 г.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№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8с-2-64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717"/>
        </w:trPr>
        <w:tc>
          <w:tcPr>
            <w:tcW w:w="107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A6:L49"/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Исполнение расходов бюджета внутригородского муниципального образования города Севастополя Балаклавский муниципальный округ за 2016 год по ведомственной структуре расходов бюджета</w:t>
            </w:r>
            <w:bookmarkEnd w:id="2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200F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</w:tr>
      <w:tr w:rsidR="006D200F" w:rsidRPr="006D200F" w:rsidTr="006D200F">
        <w:trPr>
          <w:gridAfter w:val="1"/>
          <w:wAfter w:w="7" w:type="dxa"/>
          <w:trHeight w:val="67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 на 2016 год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% исполнения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6D200F" w:rsidRPr="006D200F" w:rsidTr="006D200F">
        <w:trPr>
          <w:gridAfter w:val="1"/>
          <w:wAfter w:w="7" w:type="dxa"/>
          <w:trHeight w:val="38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16 036 400.00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16 027 325.18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9 074.82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14 460 400.00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14 451 328.18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9 071.82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gridAfter w:val="1"/>
          <w:wAfter w:w="7" w:type="dxa"/>
          <w:trHeight w:val="38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1 372 400.00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1 372 304.88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95.12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1 372 304.88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1 372 304.88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1 372 304.88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38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2 656 900.00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2 656 725.06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174.94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Совета Балаклавского муниципального округа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2 656 900.00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2 656 725.06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174.94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Совета Балаклавского муниципального округа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2 656 900.00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2 656 725.06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174.94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2 154 700.00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2 154 679.80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2 154 700.00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2 154 679.80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491 200.00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491 045.26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154.74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7 974 700.00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7 965 898.24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8 801.76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gridAfter w:val="1"/>
          <w:wAfter w:w="7" w:type="dxa"/>
          <w:trHeight w:val="76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Программа повышение квалификации муниципальных служащих и лиц, замещающих муниципальные должности органов местного самоуправления внутригородского муниципального образования города Севастополя Балаклавский муниципальный округ на 2016 год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53 500.00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gridAfter w:val="1"/>
          <w:wAfter w:w="7" w:type="dxa"/>
          <w:trHeight w:val="38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Мероприятия, направленные на повышение квалификации муниципальных служащих и лиц, замещающих муниципальные должности во внутригородском муниципальном образовании.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53 500.00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53 500.00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gridAfter w:val="1"/>
          <w:wAfter w:w="7" w:type="dxa"/>
          <w:trHeight w:val="38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7 921 200.00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7 912 456.24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8 743.76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gridAfter w:val="1"/>
          <w:wAfter w:w="7" w:type="dxa"/>
          <w:trHeight w:val="38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7 921 200.00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7 912 456.24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8 743.76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gridAfter w:val="1"/>
          <w:wAfter w:w="7" w:type="dxa"/>
          <w:trHeight w:val="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7 550 800.00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7 550 676.97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369 800.00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97.7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20.73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96.5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проведение выборов во внутригородском муниципальном образовании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1 276 000.00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1 275 997.00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1 276 000.00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1 275 997.00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38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Программа развития культуры во внутригородском муниципальном образовании города Севастополя Балаклавский муниципальный округ на 2016 год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1 276 000.00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1 275 997.00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«Организация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1 067 800.00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1 067 797.00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38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1 067 800.00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1 067 797.00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1 067 800.00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1 067 797.00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38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208 200.00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Мероприятия, направленные на осуществление военно-патриотического воспитания граждан Российской Федерации на территории внутригородского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208 200.00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208 200.00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Программа молодежных и спортивных мероприятий, проводимых во внутригородском муниципальном образовании города Севастополя Балаклавский муниципальный округ на 2016 год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38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Глава ВМО Балаклавский МО, исполняющий полномочия председателя Совета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D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Е.А.Бабошкин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gridAfter w:val="1"/>
          <w:wAfter w:w="7" w:type="dxa"/>
          <w:trHeight w:val="21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D200F" w:rsidRDefault="006D200F">
      <w:pPr>
        <w:rPr>
          <w:rFonts w:eastAsia="Times New Roman"/>
          <w:b/>
          <w:i/>
          <w:sz w:val="28"/>
          <w:szCs w:val="28"/>
          <w:lang w:eastAsia="zh-CN"/>
        </w:rPr>
      </w:pPr>
    </w:p>
    <w:p w:rsidR="006D200F" w:rsidRDefault="006D200F" w:rsidP="006D200F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11112" w:type="dxa"/>
        <w:tblLook w:val="04A0" w:firstRow="1" w:lastRow="0" w:firstColumn="1" w:lastColumn="0" w:noHBand="0" w:noVBand="1"/>
      </w:tblPr>
      <w:tblGrid>
        <w:gridCol w:w="3492"/>
        <w:gridCol w:w="957"/>
        <w:gridCol w:w="1309"/>
        <w:gridCol w:w="888"/>
        <w:gridCol w:w="1302"/>
        <w:gridCol w:w="1784"/>
        <w:gridCol w:w="1380"/>
      </w:tblGrid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Приложение 3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проекту решения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Совета Балаклавского муниципального округа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от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25.05.2017 г.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№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8с-2-64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660"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3" w:name="RANGE!A8:F22"/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Исполнение расходов бюджета внутригородского муниципального образования города Севастополя Балаклавский муниципальный округ за 2016 год по разделам и подразделам классификации расходов бюджета</w:t>
            </w:r>
            <w:bookmarkEnd w:id="3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200F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</w:tr>
      <w:tr w:rsidR="006D200F" w:rsidRPr="006D200F" w:rsidTr="006D200F">
        <w:trPr>
          <w:trHeight w:val="622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 на 2016 год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6D200F" w:rsidRPr="006D200F" w:rsidTr="006D200F">
        <w:trPr>
          <w:trHeight w:val="353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16 036 400.00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16 027 325.18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9 074.82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14 460 400.00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14 451 328.18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9 071.82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trHeight w:val="353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1 372 400.00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1 372 304.88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353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2 656 900.00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2 656 725.06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174.94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530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7 974 700.00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7 965 898.24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8 801.76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99.9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2 456 400.00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1 276 000.00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1 275 997.00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1 276 000.00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1 275 997.00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sz w:val="16"/>
                <w:szCs w:val="16"/>
              </w:rPr>
              <w:t>100.0</w:t>
            </w: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2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200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Глава ВМО Балаклавский МО, исполняющий полномочия председателя Совета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D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Е.А.Бабошкин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6D200F" w:rsidRDefault="006D200F">
      <w:pPr>
        <w:rPr>
          <w:rFonts w:eastAsia="Times New Roman"/>
          <w:b/>
          <w:i/>
          <w:sz w:val="28"/>
          <w:szCs w:val="28"/>
          <w:lang w:eastAsia="zh-CN"/>
        </w:rPr>
      </w:pPr>
    </w:p>
    <w:p w:rsidR="006D200F" w:rsidRDefault="006D200F">
      <w:pPr>
        <w:rPr>
          <w:rFonts w:eastAsia="Times New Roman"/>
          <w:b/>
          <w:i/>
          <w:color w:val="00000A"/>
          <w:sz w:val="28"/>
          <w:szCs w:val="28"/>
          <w:lang w:eastAsia="zh-CN"/>
        </w:rPr>
      </w:pPr>
      <w:r>
        <w:rPr>
          <w:rFonts w:eastAsia="Times New Roman"/>
          <w:b/>
          <w:i/>
          <w:color w:val="00000A"/>
          <w:sz w:val="28"/>
          <w:szCs w:val="28"/>
          <w:lang w:eastAsia="zh-CN"/>
        </w:rPr>
        <w:br w:type="page"/>
      </w:r>
    </w:p>
    <w:p w:rsidR="006D200F" w:rsidRDefault="006D200F">
      <w:pPr>
        <w:rPr>
          <w:rFonts w:eastAsia="Times New Roman"/>
          <w:b/>
          <w:i/>
          <w:color w:val="00000A"/>
          <w:sz w:val="28"/>
          <w:szCs w:val="28"/>
          <w:lang w:eastAsia="zh-CN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118"/>
        <w:gridCol w:w="2343"/>
        <w:gridCol w:w="1337"/>
        <w:gridCol w:w="2191"/>
      </w:tblGrid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Приложение 4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проекту решения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Совета Балаклавского муниципального округа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от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25.05.2017 г.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№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8с-2-64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713"/>
        </w:trPr>
        <w:tc>
          <w:tcPr>
            <w:tcW w:w="10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D20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Исполнение по источникам финансирования дефицита бюджета внутригородского муниципального образования города Севастополя Балаклавский муниципальный округ за 2016 год по кодам классификации источников финансирования дефицита бюджета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6D200F" w:rsidRPr="006D200F" w:rsidTr="006D200F">
        <w:trPr>
          <w:trHeight w:val="9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 на 2016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D200F" w:rsidRPr="006D200F" w:rsidTr="006D200F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-256 486.79</w:t>
            </w:r>
          </w:p>
        </w:tc>
      </w:tr>
      <w:tr w:rsidR="006D200F" w:rsidRPr="006D200F" w:rsidTr="006D200F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</w:t>
            </w:r>
            <w:proofErr w:type="gramEnd"/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6D200F" w:rsidRPr="006D200F" w:rsidTr="006D200F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</w:t>
            </w:r>
            <w:proofErr w:type="gramEnd"/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-256 486.79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-256 486.79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-16 036 400.00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-16 286 870.08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-16 036 400.00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-16 286 870.08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-16 036 400.00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-16 286 870.08</w:t>
            </w:r>
          </w:p>
        </w:tc>
      </w:tr>
      <w:tr w:rsidR="006D200F" w:rsidRPr="006D200F" w:rsidTr="006D200F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000 01050201030000510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-16 036 400.00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-16 286 870.08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16 036 400.00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16 030 383.29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16 036 400.00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16 030 383.29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16 036 400.00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16 030 383.29</w:t>
            </w:r>
          </w:p>
        </w:tc>
      </w:tr>
      <w:tr w:rsidR="006D200F" w:rsidRPr="006D200F" w:rsidTr="006D200F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000 01050201030000610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16 036 400.00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16 030 383.29</w:t>
            </w:r>
          </w:p>
        </w:tc>
      </w:tr>
      <w:tr w:rsidR="006D200F" w:rsidRPr="006D200F" w:rsidTr="006D200F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6D200F" w:rsidRPr="006D200F" w:rsidTr="006D200F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20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6D200F" w:rsidRPr="006D200F" w:rsidTr="006D200F">
        <w:trPr>
          <w:trHeight w:val="1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0F" w:rsidRPr="006D200F" w:rsidRDefault="006D200F" w:rsidP="006D200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00F" w:rsidRPr="006D200F" w:rsidTr="006D200F">
        <w:trPr>
          <w:trHeight w:val="208"/>
        </w:trPr>
        <w:tc>
          <w:tcPr>
            <w:tcW w:w="7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Глава ВМО Балаклавский МО, исполняющий полномочия председателя Совета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0F" w:rsidRPr="006D200F" w:rsidRDefault="006D200F" w:rsidP="006D2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D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Е.А.Бабошкин</w:t>
            </w:r>
            <w:proofErr w:type="spellEnd"/>
          </w:p>
        </w:tc>
      </w:tr>
    </w:tbl>
    <w:p w:rsidR="006D200F" w:rsidRDefault="006D200F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D200F" w:rsidRDefault="006D200F">
      <w:pPr>
        <w:rPr>
          <w:rFonts w:eastAsia="Times New Roman"/>
          <w:b/>
          <w:i/>
          <w:color w:val="00000A"/>
          <w:sz w:val="28"/>
          <w:szCs w:val="28"/>
          <w:lang w:eastAsia="zh-CN"/>
        </w:rPr>
      </w:pPr>
      <w:r>
        <w:rPr>
          <w:rFonts w:eastAsia="Times New Roman"/>
          <w:b/>
          <w:i/>
          <w:sz w:val="28"/>
          <w:szCs w:val="28"/>
          <w:lang w:eastAsia="zh-CN"/>
        </w:rPr>
        <w:br w:type="page"/>
      </w:r>
    </w:p>
    <w:p w:rsidR="006D200F" w:rsidRDefault="006D200F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sectPr w:rsidR="006D200F" w:rsidSect="006D200F">
      <w:headerReference w:type="even" r:id="rId9"/>
      <w:headerReference w:type="default" r:id="rId10"/>
      <w:pgSz w:w="11906" w:h="16838"/>
      <w:pgMar w:top="719" w:right="140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FA" w:rsidRDefault="000808FA">
      <w:r>
        <w:separator/>
      </w:r>
    </w:p>
  </w:endnote>
  <w:endnote w:type="continuationSeparator" w:id="0">
    <w:p w:rsidR="000808FA" w:rsidRDefault="0008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FA" w:rsidRDefault="000808FA">
      <w:r>
        <w:separator/>
      </w:r>
    </w:p>
  </w:footnote>
  <w:footnote w:type="continuationSeparator" w:id="0">
    <w:p w:rsidR="000808FA" w:rsidRDefault="0008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808FA"/>
    <w:rsid w:val="00081CC7"/>
    <w:rsid w:val="000A4E87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4100F"/>
    <w:rsid w:val="00166DD9"/>
    <w:rsid w:val="00171058"/>
    <w:rsid w:val="001732D6"/>
    <w:rsid w:val="00181636"/>
    <w:rsid w:val="00183DCA"/>
    <w:rsid w:val="001B0343"/>
    <w:rsid w:val="001B0432"/>
    <w:rsid w:val="001B448B"/>
    <w:rsid w:val="001B5222"/>
    <w:rsid w:val="001B7054"/>
    <w:rsid w:val="001B7E82"/>
    <w:rsid w:val="001C3E7C"/>
    <w:rsid w:val="001D7959"/>
    <w:rsid w:val="001E39EB"/>
    <w:rsid w:val="001F3CCF"/>
    <w:rsid w:val="001F401B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4937"/>
    <w:rsid w:val="00296E09"/>
    <w:rsid w:val="002A609A"/>
    <w:rsid w:val="002B0101"/>
    <w:rsid w:val="002B1079"/>
    <w:rsid w:val="002B1419"/>
    <w:rsid w:val="002B3F94"/>
    <w:rsid w:val="002C1ECE"/>
    <w:rsid w:val="002C4CD9"/>
    <w:rsid w:val="002D1B36"/>
    <w:rsid w:val="002D6EBB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77AF"/>
    <w:rsid w:val="003D0353"/>
    <w:rsid w:val="003E5213"/>
    <w:rsid w:val="00405BD4"/>
    <w:rsid w:val="004172D6"/>
    <w:rsid w:val="00423DD5"/>
    <w:rsid w:val="0042475E"/>
    <w:rsid w:val="00431A66"/>
    <w:rsid w:val="004339E5"/>
    <w:rsid w:val="00436585"/>
    <w:rsid w:val="00450141"/>
    <w:rsid w:val="004523CC"/>
    <w:rsid w:val="00481239"/>
    <w:rsid w:val="00482CB5"/>
    <w:rsid w:val="004853E9"/>
    <w:rsid w:val="0048740F"/>
    <w:rsid w:val="0049083F"/>
    <w:rsid w:val="00495935"/>
    <w:rsid w:val="004A1723"/>
    <w:rsid w:val="004D2B9C"/>
    <w:rsid w:val="004E17E5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771FC"/>
    <w:rsid w:val="00586647"/>
    <w:rsid w:val="00590B3C"/>
    <w:rsid w:val="005933FC"/>
    <w:rsid w:val="005D27EF"/>
    <w:rsid w:val="005D2C9D"/>
    <w:rsid w:val="005F78BA"/>
    <w:rsid w:val="0060741E"/>
    <w:rsid w:val="00611273"/>
    <w:rsid w:val="006131FA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265B"/>
    <w:rsid w:val="006847C7"/>
    <w:rsid w:val="00686E75"/>
    <w:rsid w:val="006A44A8"/>
    <w:rsid w:val="006B133D"/>
    <w:rsid w:val="006B335A"/>
    <w:rsid w:val="006C091B"/>
    <w:rsid w:val="006D200F"/>
    <w:rsid w:val="006D678A"/>
    <w:rsid w:val="006E1FF3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40F9B"/>
    <w:rsid w:val="00745CB9"/>
    <w:rsid w:val="007574AC"/>
    <w:rsid w:val="00780D10"/>
    <w:rsid w:val="00784430"/>
    <w:rsid w:val="00786D7E"/>
    <w:rsid w:val="007A3096"/>
    <w:rsid w:val="007A682F"/>
    <w:rsid w:val="007B2EE2"/>
    <w:rsid w:val="007C60A5"/>
    <w:rsid w:val="007D5227"/>
    <w:rsid w:val="007E018F"/>
    <w:rsid w:val="007E7448"/>
    <w:rsid w:val="007F4146"/>
    <w:rsid w:val="00810648"/>
    <w:rsid w:val="00810BDB"/>
    <w:rsid w:val="0082446A"/>
    <w:rsid w:val="00837B3D"/>
    <w:rsid w:val="008400A4"/>
    <w:rsid w:val="00842150"/>
    <w:rsid w:val="008428E4"/>
    <w:rsid w:val="00845894"/>
    <w:rsid w:val="008506AE"/>
    <w:rsid w:val="00850A53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22C09"/>
    <w:rsid w:val="009300E1"/>
    <w:rsid w:val="0093040F"/>
    <w:rsid w:val="00931E79"/>
    <w:rsid w:val="00945266"/>
    <w:rsid w:val="00965601"/>
    <w:rsid w:val="00984155"/>
    <w:rsid w:val="00986E18"/>
    <w:rsid w:val="009D1C12"/>
    <w:rsid w:val="009D7AF6"/>
    <w:rsid w:val="009E5FD2"/>
    <w:rsid w:val="009F5E95"/>
    <w:rsid w:val="009F6F40"/>
    <w:rsid w:val="00A01C6C"/>
    <w:rsid w:val="00A04F89"/>
    <w:rsid w:val="00A17CD3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46285"/>
    <w:rsid w:val="00B570F3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E2E21"/>
    <w:rsid w:val="00C002B7"/>
    <w:rsid w:val="00C02F07"/>
    <w:rsid w:val="00C11949"/>
    <w:rsid w:val="00C31361"/>
    <w:rsid w:val="00C3267A"/>
    <w:rsid w:val="00C32EAE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6AC1"/>
    <w:rsid w:val="00CA2AF3"/>
    <w:rsid w:val="00CA5B7F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32F4E"/>
    <w:rsid w:val="00D35EF2"/>
    <w:rsid w:val="00D403C6"/>
    <w:rsid w:val="00D6095B"/>
    <w:rsid w:val="00D61EB5"/>
    <w:rsid w:val="00D734E9"/>
    <w:rsid w:val="00D77F92"/>
    <w:rsid w:val="00D9017B"/>
    <w:rsid w:val="00DA0B12"/>
    <w:rsid w:val="00DB0227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832E6"/>
    <w:rsid w:val="00E92A28"/>
    <w:rsid w:val="00EA2D73"/>
    <w:rsid w:val="00EA2F76"/>
    <w:rsid w:val="00EA7637"/>
    <w:rsid w:val="00EB53A2"/>
    <w:rsid w:val="00EC194A"/>
    <w:rsid w:val="00EE6E29"/>
    <w:rsid w:val="00EF4921"/>
    <w:rsid w:val="00EF4B31"/>
    <w:rsid w:val="00F00849"/>
    <w:rsid w:val="00F0491F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C7DFA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00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400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 Spacing"/>
    <w:uiPriority w:val="1"/>
    <w:qFormat/>
    <w:rsid w:val="0068265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166DD9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Люба</cp:lastModifiedBy>
  <cp:revision>15</cp:revision>
  <cp:lastPrinted>2017-05-24T15:30:00Z</cp:lastPrinted>
  <dcterms:created xsi:type="dcterms:W3CDTF">2017-05-22T10:45:00Z</dcterms:created>
  <dcterms:modified xsi:type="dcterms:W3CDTF">2017-06-06T07:30:00Z</dcterms:modified>
</cp:coreProperties>
</file>