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DB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реализации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183926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развития культуры во внутригородском муниципальном образовании города Севастополя Балаклавский муниципальный округ</w:t>
      </w:r>
    </w:p>
    <w:p w:rsidR="00183926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183926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936"/>
        <w:gridCol w:w="1664"/>
        <w:gridCol w:w="2629"/>
        <w:gridCol w:w="2410"/>
      </w:tblGrid>
      <w:tr w:rsidR="00183926" w:rsidTr="00851F88">
        <w:tc>
          <w:tcPr>
            <w:tcW w:w="704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36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4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9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</w:tcPr>
          <w:p w:rsidR="00183926" w:rsidRPr="00DB5685" w:rsidRDefault="00183926" w:rsidP="00183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30-я годовщина со дня основания Балаклавского Союза ветеранов</w:t>
            </w:r>
          </w:p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9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</w:p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«БДК»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8-е Марта</w:t>
            </w:r>
          </w:p>
        </w:tc>
        <w:tc>
          <w:tcPr>
            <w:tcW w:w="166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183926" w:rsidRPr="00DB5685" w:rsidRDefault="00FA5191" w:rsidP="00FA5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Спектакль ДК</w:t>
            </w:r>
          </w:p>
          <w:p w:rsidR="00FA5191" w:rsidRPr="00DB5685" w:rsidRDefault="00FA5191" w:rsidP="00FA51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Рудоуправления, поздравление женщин Балаклавского МО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празднованию 72-ой годовщины освобождения Балаклавы от немецко-фашистских захватчиков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 xml:space="preserve"> Балаклава, ГБУК «БДК», Балаклавский МО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72 600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66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9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Севастополь ДОФ, ресторан «Лесной»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52 500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6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празднику весны и труда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FA5191" w:rsidRPr="00DB5685" w:rsidRDefault="001B4581" w:rsidP="001B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Балаклава, ГБУК «БДК», Балаклавский МО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14 9</w:t>
            </w:r>
            <w:r w:rsidR="00FA5191" w:rsidRPr="00DB56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6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26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Площадь 1 Мая</w:t>
            </w: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18 700</w:t>
            </w:r>
          </w:p>
        </w:tc>
      </w:tr>
      <w:tr w:rsidR="00FA5191" w:rsidRPr="00DB5685" w:rsidTr="00851F88">
        <w:tc>
          <w:tcPr>
            <w:tcW w:w="704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6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района. День России</w:t>
            </w:r>
          </w:p>
        </w:tc>
        <w:tc>
          <w:tcPr>
            <w:tcW w:w="1664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9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Парк ДК БРУ</w:t>
            </w: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122 600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6" w:type="dxa"/>
          </w:tcPr>
          <w:p w:rsidR="00904396" w:rsidRPr="00DB5685" w:rsidRDefault="00904396" w:rsidP="001B4581">
            <w:pPr>
              <w:pStyle w:val="a3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Государственного флага РФ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ГБУК «БДК»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знаний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Парк ДК БРУ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20 200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работников леса и лесоперерабатывающей промышленности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46 600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ветеранов- День людей пожилого возраста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ГБУК «БДК»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учителя. Чествование «Учитель года»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ГБУК «БДК»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ГБУК «БДК»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14 900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Фестиваль народной песни «Пою тебе, мой Севастополь»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1B4581" w:rsidRPr="00DB5685" w:rsidRDefault="001B4581" w:rsidP="001B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ДК «Севастопольский»</w:t>
            </w:r>
          </w:p>
          <w:p w:rsidR="00904396" w:rsidRPr="00DB5685" w:rsidRDefault="00904396" w:rsidP="001B45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19 900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6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народного единства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Парад на пл. Нахимова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DB5685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15 600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6" w:type="dxa"/>
          </w:tcPr>
          <w:p w:rsidR="0018392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празднованию Нового </w:t>
            </w:r>
            <w:proofErr w:type="spellStart"/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года.Открытие</w:t>
            </w:r>
            <w:proofErr w:type="spellEnd"/>
            <w:r w:rsidRPr="00DB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Балаклавской</w:t>
            </w:r>
            <w:proofErr w:type="spellEnd"/>
            <w:r w:rsidRPr="00DB568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proofErr w:type="gramStart"/>
            <w:r w:rsidRPr="00DB5685">
              <w:rPr>
                <w:rFonts w:ascii="Times New Roman" w:hAnsi="Times New Roman" w:cs="Times New Roman"/>
                <w:sz w:val="24"/>
                <w:szCs w:val="24"/>
              </w:rPr>
              <w:t xml:space="preserve">елки.   </w:t>
            </w:r>
            <w:proofErr w:type="gramEnd"/>
            <w:r w:rsidRPr="00DB5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Площадь 1 Мая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DB5685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581 700</w:t>
            </w:r>
          </w:p>
        </w:tc>
      </w:tr>
      <w:tr w:rsidR="00904396" w:rsidRPr="00DB5685" w:rsidTr="00851F88">
        <w:trPr>
          <w:trHeight w:val="829"/>
        </w:trPr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51F88" w:rsidRPr="00DB5685" w:rsidRDefault="00851F88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396" w:rsidRPr="00DB5685" w:rsidRDefault="00904396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64" w:type="dxa"/>
          </w:tcPr>
          <w:p w:rsidR="00904396" w:rsidRPr="00DB5685" w:rsidRDefault="00904396" w:rsidP="00851F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04396" w:rsidRPr="00DB5685" w:rsidRDefault="00904396" w:rsidP="00851F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F88" w:rsidRPr="00DB5685" w:rsidRDefault="00851F88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396" w:rsidRPr="00DB5685" w:rsidRDefault="00DB5685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1 067 800</w:t>
            </w:r>
          </w:p>
        </w:tc>
      </w:tr>
    </w:tbl>
    <w:p w:rsidR="00183926" w:rsidRPr="00DB5685" w:rsidRDefault="00183926" w:rsidP="001839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81" w:rsidRDefault="001B4581" w:rsidP="00851F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4581" w:rsidRPr="001B4581" w:rsidRDefault="001B4581" w:rsidP="001B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81">
        <w:rPr>
          <w:rFonts w:ascii="Times New Roman" w:hAnsi="Times New Roman" w:cs="Times New Roman"/>
          <w:b/>
          <w:sz w:val="28"/>
          <w:szCs w:val="28"/>
        </w:rPr>
        <w:t>Отчет об исполнении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«Осуществление военно-патриотического воспитания граждан Российской Федерации на территории внутригородского муниципального образования» </w:t>
      </w:r>
      <w:r w:rsidRPr="001B4581">
        <w:rPr>
          <w:rFonts w:ascii="Times New Roman" w:hAnsi="Times New Roman" w:cs="Times New Roman"/>
          <w:b/>
          <w:sz w:val="28"/>
          <w:szCs w:val="28"/>
        </w:rPr>
        <w:t>Программы развития культуры во внутригородском муниципальном образовании города Севастополя Балаклавский муниципальный округ</w:t>
      </w:r>
    </w:p>
    <w:p w:rsidR="001B4581" w:rsidRPr="001B4581" w:rsidRDefault="001B4581" w:rsidP="001B4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81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1B4581" w:rsidRDefault="001B4581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51"/>
        <w:gridCol w:w="2014"/>
        <w:gridCol w:w="2498"/>
        <w:gridCol w:w="2888"/>
      </w:tblGrid>
      <w:tr w:rsidR="00851F88" w:rsidRPr="00851F88" w:rsidTr="00851F88">
        <w:tc>
          <w:tcPr>
            <w:tcW w:w="692" w:type="dxa"/>
          </w:tcPr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51" w:type="dxa"/>
          </w:tcPr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4" w:type="dxa"/>
          </w:tcPr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4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98" w:type="dxa"/>
          </w:tcPr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4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4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Финансирование</w:t>
            </w:r>
          </w:p>
          <w:p w:rsidR="00851F88" w:rsidRPr="00851F88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F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851F88" w:rsidRPr="00DB5685" w:rsidTr="00851F88"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воинской славы России – День защитника Отечества: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патриотической песни;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рисунка «Я – патриот России»;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-посещение музеев и выставок, связанных с военно-патриотическим воспитанием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9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СОШ № 30, 33, 25;</w:t>
            </w:r>
          </w:p>
          <w:p w:rsidR="00273431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ГБУК «БДК»</w:t>
            </w:r>
            <w:r w:rsidR="00273431"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1F88" w:rsidRPr="00DB5685" w:rsidRDefault="00273431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35-ю батарею;</w:t>
            </w:r>
            <w:r w:rsidR="00851F88"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Балаклавского МО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</w:tr>
      <w:tr w:rsidR="00851F88" w:rsidRPr="00DB5685" w:rsidTr="00851F88"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Торжественные мероприятия, посвященные празднованию 72-ой годовщины освобождения Балаклавы от немецко-фашистских захватчиков: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-конкурс военной песни;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рисунка на тему освобождения Балаклавы;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-районный смотр-конкурс «Стихи, опаленные войной»;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-районный смотр-конкурс строя и песни отрядов «Рубеж»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СОШ Балаклавского МО;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ГБУК «БДК»;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Парад в Балаклаве;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Митинг у Стеллы;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Парк ДК БРУ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18 600</w:t>
            </w:r>
          </w:p>
        </w:tc>
      </w:tr>
      <w:tr w:rsidR="00851F88" w:rsidRPr="00DB5685" w:rsidTr="00851F88"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Победы: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работ «Поклонимся великим тем годам»;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встречи с ветеранами и детьми войны;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чествование ветеранов и детей войны на районных мероприятиях;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городском параде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1F88" w:rsidRPr="00DB5685" w:rsidRDefault="00851F88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СОШ Балаклавского МО;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ГБУК «БДК»;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Севастополь ресторан «Лесной»;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ко всем памятникам Балаклавы;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Сапун Гора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273431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40 400</w:t>
            </w:r>
          </w:p>
        </w:tc>
      </w:tr>
      <w:tr w:rsidR="00851F88" w:rsidRPr="00DB5685" w:rsidTr="00851F88"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пограничника: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 и встречи с личным составом пограничной части;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праздничный концерт с участием </w:t>
            </w: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коллективов;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-чествование ветеранов пограничной службы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51F88" w:rsidRPr="00DB5685" w:rsidRDefault="00851F88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ДК БРУ;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часть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Балаклавский МО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273431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2 600</w:t>
            </w:r>
          </w:p>
        </w:tc>
      </w:tr>
      <w:tr w:rsidR="00851F88" w:rsidRPr="00DB5685" w:rsidTr="00851F88"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начала Великой Отечественной войны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851F88" w:rsidRPr="00DB5685" w:rsidRDefault="00851F88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</w:t>
            </w:r>
            <w:proofErr w:type="spellEnd"/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бухта Балаклавский МО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273431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1 800</w:t>
            </w:r>
          </w:p>
        </w:tc>
      </w:tr>
      <w:tr w:rsidR="00851F88" w:rsidRPr="00DB5685" w:rsidTr="00851F88"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посвященные Дню ВМФ: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смотр конкурс в летних лагерях «Севастополь-город русских моряков»;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встречи-лекции «Наш флот-наша сила»;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музеев боевой славы в Балаклаве и Севастополе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98" w:type="dxa"/>
          </w:tcPr>
          <w:p w:rsidR="00851F88" w:rsidRPr="00DB5685" w:rsidRDefault="00851F88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СОШ Балаклавского МО;</w:t>
            </w:r>
          </w:p>
          <w:p w:rsidR="00273431" w:rsidRPr="00DB5685" w:rsidRDefault="00273431" w:rsidP="0027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ГБУК «БДК»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273431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9 300</w:t>
            </w:r>
          </w:p>
        </w:tc>
      </w:tr>
      <w:tr w:rsidR="00851F88" w:rsidRPr="00DB5685" w:rsidTr="00851F88">
        <w:trPr>
          <w:trHeight w:val="270"/>
        </w:trPr>
        <w:tc>
          <w:tcPr>
            <w:tcW w:w="692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1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различных выставках, семинарах, просветительская работа с молодежью, посвященные военно-патриотическому воспитанию граждан </w:t>
            </w:r>
          </w:p>
        </w:tc>
        <w:tc>
          <w:tcPr>
            <w:tcW w:w="2014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249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Местная администрация, 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Совет Балаклавского муниципального округа,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отдел местной администрации внутригородского муниципального образования города Севастополя Балаклавского муниципального округа,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учреждения, учреждения культуры Балаклавского муниципального округа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</w:tr>
      <w:tr w:rsidR="00851F88" w:rsidRPr="00DB5685" w:rsidTr="00851F88">
        <w:trPr>
          <w:trHeight w:val="612"/>
        </w:trPr>
        <w:tc>
          <w:tcPr>
            <w:tcW w:w="7455" w:type="dxa"/>
            <w:gridSpan w:val="4"/>
          </w:tcPr>
          <w:p w:rsidR="00851F88" w:rsidRPr="00DB5685" w:rsidRDefault="00851F88" w:rsidP="00851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851F88" w:rsidRPr="00DB5685" w:rsidRDefault="00851F88" w:rsidP="00851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888" w:type="dxa"/>
          </w:tcPr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51F88" w:rsidRPr="00DB5685" w:rsidRDefault="00273431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B56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208 200</w:t>
            </w:r>
          </w:p>
          <w:p w:rsidR="00851F88" w:rsidRPr="00DB5685" w:rsidRDefault="00851F88" w:rsidP="00851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51F88" w:rsidRPr="00DB5685" w:rsidRDefault="00851F88" w:rsidP="00EC08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51F88" w:rsidRPr="00DB5685" w:rsidSect="00DB568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26"/>
    <w:rsid w:val="00093E9F"/>
    <w:rsid w:val="00183926"/>
    <w:rsid w:val="001B4581"/>
    <w:rsid w:val="00273431"/>
    <w:rsid w:val="00851F88"/>
    <w:rsid w:val="00904396"/>
    <w:rsid w:val="0092175B"/>
    <w:rsid w:val="00DB5685"/>
    <w:rsid w:val="00EC08F3"/>
    <w:rsid w:val="00ED72C3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2198-9872-491B-A93B-E65944E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26"/>
    <w:pPr>
      <w:spacing w:after="0" w:line="240" w:lineRule="auto"/>
    </w:pPr>
  </w:style>
  <w:style w:type="table" w:styleId="a4">
    <w:name w:val="Table Grid"/>
    <w:basedOn w:val="a1"/>
    <w:uiPriority w:val="39"/>
    <w:rsid w:val="001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5</cp:revision>
  <cp:lastPrinted>2017-05-04T08:56:00Z</cp:lastPrinted>
  <dcterms:created xsi:type="dcterms:W3CDTF">2016-05-05T13:15:00Z</dcterms:created>
  <dcterms:modified xsi:type="dcterms:W3CDTF">2017-05-04T14:14:00Z</dcterms:modified>
</cp:coreProperties>
</file>