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10188"/>
      </w:tblGrid>
      <w:tr w:rsidR="00773AEB" w:rsidRPr="00773AEB" w:rsidTr="00A37E2A">
        <w:trPr>
          <w:trHeight w:val="898"/>
        </w:trPr>
        <w:tc>
          <w:tcPr>
            <w:tcW w:w="10188" w:type="dxa"/>
          </w:tcPr>
          <w:p w:rsidR="00773AEB" w:rsidRPr="00773AEB" w:rsidRDefault="00773AEB" w:rsidP="00773AEB">
            <w:pPr>
              <w:keepNext/>
              <w:spacing w:before="240" w:after="60"/>
              <w:jc w:val="center"/>
              <w:outlineLvl w:val="2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73AEB">
              <w:rPr>
                <w:rFonts w:ascii="Arial" w:hAnsi="Arial" w:cs="Arial"/>
                <w:b/>
                <w:bCs/>
                <w:noProof/>
                <w:sz w:val="26"/>
                <w:szCs w:val="26"/>
              </w:rPr>
              <w:drawing>
                <wp:inline distT="0" distB="0" distL="0" distR="0" wp14:anchorId="369AEBD0" wp14:editId="70555A5C">
                  <wp:extent cx="792480" cy="914400"/>
                  <wp:effectExtent l="0" t="0" r="7620" b="0"/>
                  <wp:docPr id="1" name="Рисунок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48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73AEB" w:rsidRPr="00773AEB" w:rsidRDefault="00773AEB" w:rsidP="00773AEB">
            <w:pPr>
              <w:jc w:val="center"/>
              <w:rPr>
                <w:sz w:val="20"/>
                <w:szCs w:val="20"/>
              </w:rPr>
            </w:pPr>
          </w:p>
        </w:tc>
      </w:tr>
      <w:tr w:rsidR="00773AEB" w:rsidRPr="00773AEB" w:rsidTr="00A37E2A">
        <w:trPr>
          <w:trHeight w:val="898"/>
        </w:trPr>
        <w:tc>
          <w:tcPr>
            <w:tcW w:w="10188" w:type="dxa"/>
          </w:tcPr>
          <w:p w:rsidR="00773AEB" w:rsidRPr="00773AEB" w:rsidRDefault="00773AEB" w:rsidP="00773AEB">
            <w:pPr>
              <w:keepNext/>
              <w:tabs>
                <w:tab w:val="left" w:pos="972"/>
              </w:tabs>
              <w:spacing w:line="216" w:lineRule="auto"/>
              <w:jc w:val="center"/>
              <w:outlineLvl w:val="1"/>
              <w:rPr>
                <w:b/>
                <w:i/>
                <w:color w:val="000000"/>
                <w:sz w:val="32"/>
                <w:szCs w:val="32"/>
              </w:rPr>
            </w:pPr>
            <w:r w:rsidRPr="00773AEB">
              <w:rPr>
                <w:b/>
                <w:i/>
                <w:color w:val="000000"/>
                <w:sz w:val="32"/>
                <w:szCs w:val="32"/>
              </w:rPr>
              <w:t xml:space="preserve">Внутригородское муниципальное образование </w:t>
            </w:r>
          </w:p>
          <w:p w:rsidR="00773AEB" w:rsidRPr="00773AEB" w:rsidRDefault="00773AEB" w:rsidP="00773AEB">
            <w:pPr>
              <w:keepNext/>
              <w:tabs>
                <w:tab w:val="left" w:pos="972"/>
              </w:tabs>
              <w:spacing w:line="216" w:lineRule="auto"/>
              <w:jc w:val="center"/>
              <w:outlineLvl w:val="1"/>
              <w:rPr>
                <w:b/>
                <w:i/>
                <w:color w:val="000000"/>
                <w:sz w:val="36"/>
                <w:szCs w:val="36"/>
              </w:rPr>
            </w:pPr>
            <w:r w:rsidRPr="00773AEB">
              <w:rPr>
                <w:b/>
                <w:i/>
                <w:color w:val="000000"/>
                <w:sz w:val="32"/>
                <w:szCs w:val="32"/>
              </w:rPr>
              <w:t>Балаклавский муниципальный округ (ВМО Балаклавский МО)</w:t>
            </w:r>
            <w:r w:rsidRPr="00773AEB">
              <w:rPr>
                <w:b/>
                <w:i/>
                <w:color w:val="000000"/>
                <w:sz w:val="36"/>
                <w:szCs w:val="36"/>
              </w:rPr>
              <w:t xml:space="preserve"> </w:t>
            </w:r>
          </w:p>
          <w:p w:rsidR="00773AEB" w:rsidRPr="00773AEB" w:rsidRDefault="00773AEB" w:rsidP="00773AEB">
            <w:pPr>
              <w:keepNext/>
              <w:tabs>
                <w:tab w:val="left" w:pos="972"/>
              </w:tabs>
              <w:spacing w:line="216" w:lineRule="auto"/>
              <w:jc w:val="center"/>
              <w:outlineLvl w:val="0"/>
              <w:rPr>
                <w:b/>
                <w:i/>
                <w:color w:val="000000"/>
                <w:sz w:val="20"/>
                <w:szCs w:val="20"/>
              </w:rPr>
            </w:pPr>
          </w:p>
        </w:tc>
      </w:tr>
    </w:tbl>
    <w:p w:rsidR="00773AEB" w:rsidRPr="00773AEB" w:rsidRDefault="00773AEB" w:rsidP="00773AEB">
      <w:pPr>
        <w:ind w:right="-365"/>
        <w:jc w:val="center"/>
        <w:rPr>
          <w:b/>
          <w:color w:val="000000"/>
          <w:sz w:val="18"/>
          <w:szCs w:val="18"/>
        </w:rPr>
      </w:pPr>
      <w:smartTag w:uri="urn:schemas-microsoft-com:office:smarttags" w:element="metricconverter">
        <w:smartTagPr>
          <w:attr w:name="ProductID" w:val="299042, г"/>
        </w:smartTagPr>
        <w:r w:rsidRPr="00773AEB">
          <w:rPr>
            <w:b/>
            <w:color w:val="000000"/>
            <w:sz w:val="18"/>
            <w:szCs w:val="18"/>
          </w:rPr>
          <w:t>2</w:t>
        </w:r>
        <w:smartTag w:uri="urn:schemas-microsoft-com:office:smarttags" w:element="metricconverter">
          <w:smartTagPr>
            <w:attr w:name="ProductID" w:val="99042, г"/>
          </w:smartTagPr>
          <w:r w:rsidRPr="00773AEB">
            <w:rPr>
              <w:b/>
              <w:color w:val="000000"/>
              <w:sz w:val="18"/>
              <w:szCs w:val="18"/>
            </w:rPr>
            <w:t>99042, г</w:t>
          </w:r>
        </w:smartTag>
      </w:smartTag>
      <w:r w:rsidRPr="00773AEB">
        <w:rPr>
          <w:b/>
          <w:color w:val="000000"/>
          <w:sz w:val="18"/>
          <w:szCs w:val="18"/>
        </w:rPr>
        <w:t xml:space="preserve">. Севастополь, ул. Новикова, </w:t>
      </w:r>
      <w:proofErr w:type="gramStart"/>
      <w:r w:rsidRPr="00773AEB">
        <w:rPr>
          <w:b/>
          <w:color w:val="000000"/>
          <w:sz w:val="18"/>
          <w:szCs w:val="18"/>
        </w:rPr>
        <w:t>14  т.</w:t>
      </w:r>
      <w:proofErr w:type="gramEnd"/>
      <w:r w:rsidRPr="00773AEB">
        <w:rPr>
          <w:b/>
          <w:color w:val="000000"/>
          <w:sz w:val="18"/>
          <w:szCs w:val="18"/>
        </w:rPr>
        <w:t xml:space="preserve"> +7 (8692) 630085, т/ф. +7 (8692) 631696  </w:t>
      </w:r>
      <w:r w:rsidRPr="00773AEB">
        <w:rPr>
          <w:b/>
          <w:color w:val="000000"/>
          <w:sz w:val="18"/>
          <w:szCs w:val="18"/>
          <w:lang w:val="en-US"/>
        </w:rPr>
        <w:t>e</w:t>
      </w:r>
      <w:r w:rsidRPr="00773AEB">
        <w:rPr>
          <w:b/>
          <w:color w:val="000000"/>
          <w:sz w:val="18"/>
          <w:szCs w:val="18"/>
        </w:rPr>
        <w:t>-</w:t>
      </w:r>
      <w:r w:rsidRPr="00773AEB">
        <w:rPr>
          <w:b/>
          <w:color w:val="000000"/>
          <w:sz w:val="18"/>
          <w:szCs w:val="18"/>
          <w:lang w:val="en-US"/>
        </w:rPr>
        <w:t>mail</w:t>
      </w:r>
      <w:r w:rsidRPr="00773AEB">
        <w:rPr>
          <w:b/>
          <w:color w:val="000000"/>
          <w:sz w:val="18"/>
          <w:szCs w:val="18"/>
        </w:rPr>
        <w:t>:</w:t>
      </w:r>
      <w:proofErr w:type="spellStart"/>
      <w:r w:rsidRPr="00773AEB">
        <w:rPr>
          <w:b/>
          <w:color w:val="000000"/>
          <w:sz w:val="18"/>
          <w:szCs w:val="18"/>
          <w:lang w:val="en-US"/>
        </w:rPr>
        <w:t>balakcovetsv</w:t>
      </w:r>
      <w:proofErr w:type="spellEnd"/>
      <w:r w:rsidRPr="00773AEB">
        <w:rPr>
          <w:b/>
          <w:color w:val="000000"/>
          <w:sz w:val="18"/>
          <w:szCs w:val="18"/>
        </w:rPr>
        <w:t>@</w:t>
      </w:r>
      <w:r w:rsidRPr="00773AEB">
        <w:rPr>
          <w:b/>
          <w:color w:val="000000"/>
          <w:sz w:val="18"/>
          <w:szCs w:val="18"/>
          <w:lang w:val="en-US"/>
        </w:rPr>
        <w:t>mail</w:t>
      </w:r>
      <w:r w:rsidRPr="00773AEB">
        <w:rPr>
          <w:b/>
          <w:color w:val="000000"/>
          <w:sz w:val="18"/>
          <w:szCs w:val="18"/>
        </w:rPr>
        <w:t>.</w:t>
      </w:r>
      <w:proofErr w:type="spellStart"/>
      <w:r w:rsidRPr="00773AEB">
        <w:rPr>
          <w:b/>
          <w:color w:val="000000"/>
          <w:sz w:val="18"/>
          <w:szCs w:val="18"/>
          <w:lang w:val="en-US"/>
        </w:rPr>
        <w:t>ru</w:t>
      </w:r>
      <w:proofErr w:type="spellEnd"/>
    </w:p>
    <w:p w:rsidR="00773AEB" w:rsidRPr="00773AEB" w:rsidRDefault="00773AEB" w:rsidP="00773AEB">
      <w:pPr>
        <w:rPr>
          <w:sz w:val="16"/>
          <w:szCs w:val="16"/>
          <w:u w:val="single"/>
        </w:rPr>
      </w:pPr>
      <w:r w:rsidRPr="00773AEB">
        <w:rPr>
          <w:b/>
          <w:color w:val="000000"/>
          <w:sz w:val="16"/>
          <w:szCs w:val="16"/>
          <w:u w:val="single"/>
        </w:rPr>
        <w:t>____________________________________________________________________________________________________________________________</w:t>
      </w:r>
    </w:p>
    <w:p w:rsidR="00773AEB" w:rsidRPr="00773AEB" w:rsidRDefault="00773AEB" w:rsidP="00773AEB">
      <w:pPr>
        <w:spacing w:line="216" w:lineRule="auto"/>
      </w:pPr>
    </w:p>
    <w:p w:rsidR="00773AEB" w:rsidRPr="00773AEB" w:rsidRDefault="00773AEB" w:rsidP="00773AEB">
      <w:pPr>
        <w:spacing w:line="216" w:lineRule="auto"/>
        <w:jc w:val="center"/>
        <w:rPr>
          <w:b/>
          <w:i/>
          <w:sz w:val="34"/>
          <w:szCs w:val="34"/>
        </w:rPr>
      </w:pPr>
      <w:r>
        <w:rPr>
          <w:b/>
          <w:i/>
          <w:sz w:val="34"/>
          <w:szCs w:val="34"/>
        </w:rPr>
        <w:t>ПОСТАНОВЛЕНИЕ</w:t>
      </w:r>
    </w:p>
    <w:p w:rsidR="00773AEB" w:rsidRPr="00773AEB" w:rsidRDefault="00773AEB" w:rsidP="00773AEB">
      <w:pPr>
        <w:spacing w:line="216" w:lineRule="auto"/>
        <w:jc w:val="center"/>
        <w:rPr>
          <w:sz w:val="28"/>
          <w:szCs w:val="28"/>
        </w:rPr>
      </w:pPr>
    </w:p>
    <w:p w:rsidR="00773AEB" w:rsidRPr="006D69FE" w:rsidRDefault="006D69FE" w:rsidP="00773AEB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Совета </w:t>
      </w:r>
      <w:r w:rsidR="00773AEB" w:rsidRPr="00773AEB">
        <w:rPr>
          <w:b/>
          <w:i/>
          <w:sz w:val="28"/>
          <w:szCs w:val="28"/>
        </w:rPr>
        <w:t>Балаклавского муниципального округа</w:t>
      </w:r>
      <w:r>
        <w:rPr>
          <w:b/>
          <w:i/>
          <w:sz w:val="28"/>
          <w:szCs w:val="28"/>
        </w:rPr>
        <w:t xml:space="preserve"> </w:t>
      </w:r>
      <w:r w:rsidRPr="00773AEB">
        <w:rPr>
          <w:b/>
          <w:i/>
          <w:sz w:val="28"/>
          <w:szCs w:val="28"/>
        </w:rPr>
        <w:t>города Севастополя</w:t>
      </w:r>
      <w:r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  <w:lang w:val="en-US"/>
        </w:rPr>
        <w:t>II</w:t>
      </w:r>
      <w:r w:rsidRPr="006D69FE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созыва</w:t>
      </w:r>
    </w:p>
    <w:p w:rsidR="00773AEB" w:rsidRPr="00773AEB" w:rsidRDefault="00773AEB" w:rsidP="00773AEB"/>
    <w:p w:rsidR="00773AEB" w:rsidRPr="00773AEB" w:rsidRDefault="00773AEB" w:rsidP="00773AEB">
      <w:pPr>
        <w:jc w:val="both"/>
        <w:rPr>
          <w:sz w:val="28"/>
          <w:szCs w:val="28"/>
        </w:rPr>
      </w:pPr>
      <w:r w:rsidRPr="00773AEB">
        <w:rPr>
          <w:sz w:val="28"/>
          <w:szCs w:val="28"/>
        </w:rPr>
        <w:t xml:space="preserve"> «</w:t>
      </w:r>
      <w:r w:rsidR="00187750">
        <w:rPr>
          <w:sz w:val="28"/>
          <w:szCs w:val="28"/>
          <w:u w:val="single"/>
        </w:rPr>
        <w:t>22</w:t>
      </w:r>
      <w:r w:rsidRPr="00773AEB">
        <w:rPr>
          <w:sz w:val="28"/>
          <w:szCs w:val="28"/>
        </w:rPr>
        <w:t>» «</w:t>
      </w:r>
      <w:r w:rsidR="00187750">
        <w:rPr>
          <w:sz w:val="28"/>
          <w:szCs w:val="28"/>
          <w:u w:val="single"/>
        </w:rPr>
        <w:t>11</w:t>
      </w:r>
      <w:r w:rsidRPr="00773AEB">
        <w:rPr>
          <w:sz w:val="28"/>
          <w:szCs w:val="28"/>
        </w:rPr>
        <w:t xml:space="preserve">» 2016 г.              </w:t>
      </w:r>
      <w:r w:rsidR="00187750">
        <w:rPr>
          <w:sz w:val="28"/>
          <w:szCs w:val="28"/>
        </w:rPr>
        <w:t xml:space="preserve">          </w:t>
      </w:r>
      <w:r w:rsidRPr="00773AEB">
        <w:rPr>
          <w:sz w:val="28"/>
          <w:szCs w:val="28"/>
        </w:rPr>
        <w:t xml:space="preserve">            № </w:t>
      </w:r>
      <w:r w:rsidR="00187750">
        <w:rPr>
          <w:sz w:val="28"/>
          <w:szCs w:val="28"/>
          <w:u w:val="single"/>
        </w:rPr>
        <w:t>7/</w:t>
      </w:r>
      <w:proofErr w:type="gramStart"/>
      <w:r w:rsidR="00187750">
        <w:rPr>
          <w:sz w:val="28"/>
          <w:szCs w:val="28"/>
          <w:u w:val="single"/>
        </w:rPr>
        <w:t>С</w:t>
      </w:r>
      <w:proofErr w:type="gramEnd"/>
      <w:r w:rsidRPr="00773AEB">
        <w:rPr>
          <w:sz w:val="28"/>
          <w:szCs w:val="28"/>
        </w:rPr>
        <w:t xml:space="preserve">                      </w:t>
      </w:r>
      <w:r w:rsidR="00187750">
        <w:rPr>
          <w:sz w:val="28"/>
          <w:szCs w:val="28"/>
        </w:rPr>
        <w:t xml:space="preserve">          </w:t>
      </w:r>
      <w:r w:rsidRPr="00773AEB">
        <w:rPr>
          <w:sz w:val="28"/>
          <w:szCs w:val="28"/>
        </w:rPr>
        <w:t xml:space="preserve">    г. Севастополь</w:t>
      </w:r>
    </w:p>
    <w:p w:rsidR="00773AEB" w:rsidRPr="00773AEB" w:rsidRDefault="00773AEB" w:rsidP="00773AEB">
      <w:pPr>
        <w:rPr>
          <w:b/>
          <w:i/>
        </w:rPr>
      </w:pPr>
    </w:p>
    <w:p w:rsidR="00D14228" w:rsidRDefault="00773AEB" w:rsidP="00773AEB">
      <w:pPr>
        <w:jc w:val="center"/>
        <w:rPr>
          <w:b/>
          <w:i/>
          <w:sz w:val="28"/>
          <w:szCs w:val="28"/>
          <w:lang w:eastAsia="en-US"/>
        </w:rPr>
      </w:pPr>
      <w:r w:rsidRPr="00773AEB">
        <w:rPr>
          <w:b/>
          <w:i/>
          <w:sz w:val="28"/>
          <w:szCs w:val="28"/>
          <w:lang w:eastAsia="en-US"/>
        </w:rPr>
        <w:t>О</w:t>
      </w:r>
      <w:r>
        <w:rPr>
          <w:b/>
          <w:i/>
          <w:sz w:val="28"/>
          <w:szCs w:val="28"/>
          <w:lang w:eastAsia="en-US"/>
        </w:rPr>
        <w:t xml:space="preserve"> созыве </w:t>
      </w:r>
      <w:r w:rsidR="00D14228">
        <w:rPr>
          <w:b/>
          <w:i/>
          <w:sz w:val="28"/>
          <w:szCs w:val="28"/>
          <w:lang w:eastAsia="en-US"/>
        </w:rPr>
        <w:t>третьей (внеочередной)</w:t>
      </w:r>
      <w:r>
        <w:rPr>
          <w:b/>
          <w:i/>
          <w:sz w:val="28"/>
          <w:szCs w:val="28"/>
          <w:lang w:eastAsia="en-US"/>
        </w:rPr>
        <w:t xml:space="preserve"> сессии Совета </w:t>
      </w:r>
    </w:p>
    <w:p w:rsidR="00F1344F" w:rsidRPr="00773AEB" w:rsidRDefault="00773AEB" w:rsidP="00773AEB">
      <w:pPr>
        <w:jc w:val="center"/>
        <w:rPr>
          <w:rFonts w:eastAsia="Calibri"/>
          <w:b/>
          <w:i/>
          <w:sz w:val="32"/>
          <w:szCs w:val="32"/>
        </w:rPr>
      </w:pPr>
      <w:r>
        <w:rPr>
          <w:b/>
          <w:i/>
          <w:sz w:val="28"/>
          <w:szCs w:val="28"/>
          <w:lang w:eastAsia="en-US"/>
        </w:rPr>
        <w:t xml:space="preserve">Балаклавского муниципального округа города Севастополя </w:t>
      </w:r>
      <w:r>
        <w:rPr>
          <w:b/>
          <w:i/>
          <w:sz w:val="28"/>
          <w:szCs w:val="28"/>
          <w:lang w:val="en-US" w:eastAsia="en-US"/>
        </w:rPr>
        <w:t>II</w:t>
      </w:r>
      <w:r w:rsidRPr="00773AEB">
        <w:rPr>
          <w:b/>
          <w:i/>
          <w:sz w:val="28"/>
          <w:szCs w:val="28"/>
          <w:lang w:eastAsia="en-US"/>
        </w:rPr>
        <w:t xml:space="preserve"> </w:t>
      </w:r>
      <w:r>
        <w:rPr>
          <w:b/>
          <w:i/>
          <w:sz w:val="28"/>
          <w:szCs w:val="28"/>
          <w:lang w:eastAsia="en-US"/>
        </w:rPr>
        <w:t>созыва</w:t>
      </w:r>
    </w:p>
    <w:p w:rsidR="00F1344F" w:rsidRDefault="00F1344F" w:rsidP="00F1344F">
      <w:pPr>
        <w:jc w:val="both"/>
        <w:rPr>
          <w:rFonts w:eastAsia="Calibri"/>
          <w:b/>
          <w:i/>
          <w:sz w:val="32"/>
          <w:szCs w:val="32"/>
        </w:rPr>
      </w:pPr>
    </w:p>
    <w:p w:rsidR="00AB0742" w:rsidRPr="00887344" w:rsidRDefault="00AB0742" w:rsidP="00AB0742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</w:t>
      </w:r>
      <w:r>
        <w:rPr>
          <w:bCs/>
          <w:sz w:val="28"/>
          <w:szCs w:val="28"/>
        </w:rPr>
        <w:t>Конституцией РФ,</w:t>
      </w:r>
      <w:r w:rsidRPr="000373EE">
        <w:rPr>
          <w:bCs/>
          <w:sz w:val="28"/>
          <w:szCs w:val="28"/>
        </w:rPr>
        <w:t xml:space="preserve"> Федеральным законом от 06.10.2003</w:t>
      </w:r>
      <w:r>
        <w:rPr>
          <w:bCs/>
          <w:sz w:val="28"/>
          <w:szCs w:val="28"/>
        </w:rPr>
        <w:t xml:space="preserve">             </w:t>
      </w:r>
      <w:r w:rsidRPr="000373EE">
        <w:rPr>
          <w:bCs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Законом города Севастополя от 30.12.2014 № 102-ЗС «О местном самоуправлении в городе Севастополе», </w:t>
      </w:r>
      <w:r w:rsidR="00B26A10" w:rsidRPr="00B26A10">
        <w:rPr>
          <w:bCs/>
          <w:sz w:val="28"/>
          <w:szCs w:val="28"/>
        </w:rPr>
        <w:t>на основании Устава внутригородского муниципального образования города Севастополя Балаклавского муниципального округа и Регламента Совета Балаклавского муниципального округа</w:t>
      </w:r>
      <w:r>
        <w:rPr>
          <w:sz w:val="28"/>
          <w:szCs w:val="28"/>
        </w:rPr>
        <w:t>:</w:t>
      </w:r>
      <w:r w:rsidRPr="00887344">
        <w:rPr>
          <w:sz w:val="28"/>
          <w:szCs w:val="28"/>
        </w:rPr>
        <w:t xml:space="preserve"> </w:t>
      </w:r>
    </w:p>
    <w:p w:rsidR="00C45FC8" w:rsidRDefault="00C45FC8" w:rsidP="00C45FC8">
      <w:pPr>
        <w:shd w:val="clear" w:color="auto" w:fill="FFFFFF"/>
        <w:jc w:val="center"/>
        <w:rPr>
          <w:sz w:val="28"/>
          <w:szCs w:val="28"/>
        </w:rPr>
      </w:pPr>
    </w:p>
    <w:p w:rsidR="00C45FC8" w:rsidRDefault="00C45FC8" w:rsidP="00C45FC8">
      <w:pPr>
        <w:pStyle w:val="1"/>
        <w:widowControl w:val="0"/>
        <w:numPr>
          <w:ilvl w:val="0"/>
          <w:numId w:val="1"/>
        </w:numPr>
        <w:shd w:val="clear" w:color="auto" w:fill="FFFFFF"/>
        <w:autoSpaceDE w:val="0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Созвать </w:t>
      </w:r>
      <w:r w:rsidR="00673CC6">
        <w:rPr>
          <w:rFonts w:ascii="Times New Roman" w:hAnsi="Times New Roman" w:cs="Times New Roman"/>
          <w:sz w:val="28"/>
          <w:szCs w:val="28"/>
        </w:rPr>
        <w:t>третью (внеочередную)</w:t>
      </w:r>
      <w:r>
        <w:rPr>
          <w:rFonts w:ascii="Times New Roman" w:hAnsi="Times New Roman" w:cs="Times New Roman"/>
          <w:sz w:val="28"/>
          <w:szCs w:val="28"/>
        </w:rPr>
        <w:t xml:space="preserve"> сессию Совета Балаклавского муниципального округа города Севастополя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созыва на </w:t>
      </w:r>
      <w:r w:rsidR="00673CC6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4.11.2016 г. в 14.00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5FC8" w:rsidRDefault="00C45FC8" w:rsidP="00C45FC8">
      <w:pPr>
        <w:pStyle w:val="1"/>
        <w:widowControl w:val="0"/>
        <w:numPr>
          <w:ilvl w:val="0"/>
          <w:numId w:val="1"/>
        </w:numPr>
        <w:shd w:val="clear" w:color="auto" w:fill="FFFFFF"/>
        <w:autoSpaceDE w:val="0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Местом проведения заседания </w:t>
      </w:r>
      <w:r w:rsidR="00673CC6">
        <w:rPr>
          <w:rFonts w:ascii="Times New Roman" w:hAnsi="Times New Roman" w:cs="Times New Roman"/>
          <w:sz w:val="28"/>
          <w:szCs w:val="28"/>
        </w:rPr>
        <w:t>третьей (внеочередной)</w:t>
      </w:r>
      <w:r>
        <w:rPr>
          <w:rFonts w:ascii="Times New Roman" w:hAnsi="Times New Roman" w:cs="Times New Roman"/>
          <w:sz w:val="28"/>
          <w:szCs w:val="28"/>
        </w:rPr>
        <w:t xml:space="preserve"> сессии Совета Балаклавского муниципального округа города Севастополя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созыва определить помещение по адресу: 299042, г. Севастополь, ул. Новикова, 14 (Большой зал заседаний).</w:t>
      </w:r>
    </w:p>
    <w:p w:rsidR="00C45FC8" w:rsidRDefault="00C45FC8" w:rsidP="00C45FC8">
      <w:pPr>
        <w:pStyle w:val="1"/>
        <w:widowControl w:val="0"/>
        <w:numPr>
          <w:ilvl w:val="0"/>
          <w:numId w:val="1"/>
        </w:numPr>
        <w:shd w:val="clear" w:color="auto" w:fill="FFFFFF"/>
        <w:autoSpaceDE w:val="0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Вынести на рассмотрение </w:t>
      </w:r>
      <w:r w:rsidR="00673CC6">
        <w:rPr>
          <w:rFonts w:ascii="Times New Roman" w:hAnsi="Times New Roman" w:cs="Times New Roman"/>
          <w:sz w:val="28"/>
          <w:szCs w:val="28"/>
        </w:rPr>
        <w:t>третьей (внеочередной)</w:t>
      </w:r>
      <w:r>
        <w:rPr>
          <w:rFonts w:ascii="Times New Roman" w:hAnsi="Times New Roman" w:cs="Times New Roman"/>
          <w:sz w:val="28"/>
          <w:szCs w:val="28"/>
        </w:rPr>
        <w:t xml:space="preserve"> сессии Совета Балаклавского муниципального округа города Севастополя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созыва следующие вопросы:</w:t>
      </w:r>
    </w:p>
    <w:p w:rsidR="00673CC6" w:rsidRPr="00673CC6" w:rsidRDefault="00673CC6" w:rsidP="00673CC6">
      <w:pPr>
        <w:pStyle w:val="a6"/>
        <w:numPr>
          <w:ilvl w:val="1"/>
          <w:numId w:val="3"/>
        </w:numPr>
        <w:tabs>
          <w:tab w:val="left" w:pos="0"/>
        </w:tabs>
        <w:ind w:right="15"/>
        <w:jc w:val="both"/>
        <w:rPr>
          <w:iCs/>
          <w:sz w:val="28"/>
          <w:szCs w:val="28"/>
        </w:rPr>
      </w:pPr>
      <w:r w:rsidRPr="00673CC6">
        <w:rPr>
          <w:iCs/>
          <w:sz w:val="28"/>
          <w:szCs w:val="28"/>
        </w:rPr>
        <w:t>О законодательной инициативе о принятии поправок к проекту закона города Севастополя «О государственном регулировании торговой деятельности в городе Севастополе».</w:t>
      </w:r>
    </w:p>
    <w:p w:rsidR="00673CC6" w:rsidRPr="00673CC6" w:rsidRDefault="00673CC6" w:rsidP="00673CC6">
      <w:pPr>
        <w:pStyle w:val="a6"/>
        <w:numPr>
          <w:ilvl w:val="1"/>
          <w:numId w:val="3"/>
        </w:numPr>
        <w:shd w:val="clear" w:color="auto" w:fill="FFFFFF"/>
        <w:jc w:val="both"/>
        <w:rPr>
          <w:iCs/>
          <w:sz w:val="28"/>
          <w:szCs w:val="28"/>
        </w:rPr>
      </w:pPr>
      <w:r w:rsidRPr="00673CC6">
        <w:rPr>
          <w:iCs/>
          <w:sz w:val="28"/>
          <w:szCs w:val="28"/>
        </w:rPr>
        <w:t>О внесении изменений в Положение о муниципальных должностях и лицах, замещающих муниципальные должности в органах местного самоуправления во внутригородском муниципальном образовании Балаклавский муниципальный округ.</w:t>
      </w:r>
    </w:p>
    <w:p w:rsidR="00673CC6" w:rsidRDefault="00673CC6" w:rsidP="00673CC6">
      <w:pPr>
        <w:pStyle w:val="a6"/>
        <w:numPr>
          <w:ilvl w:val="1"/>
          <w:numId w:val="3"/>
        </w:numPr>
        <w:shd w:val="clear" w:color="auto" w:fill="FFFFFF"/>
        <w:jc w:val="both"/>
        <w:rPr>
          <w:sz w:val="28"/>
          <w:szCs w:val="28"/>
        </w:rPr>
      </w:pPr>
      <w:r w:rsidRPr="00673CC6">
        <w:rPr>
          <w:sz w:val="28"/>
          <w:szCs w:val="28"/>
        </w:rPr>
        <w:t>О внесении изменений в решение Совета Балаклавского МО от 28.08.2015                № 8с-1-42 «Об утверждении Положения о нагрудном знаке и удостоверении депутата Совета внутригородского муниципального образования города Севастополя Балаклавского муниципального округа».</w:t>
      </w:r>
    </w:p>
    <w:p w:rsidR="00865780" w:rsidRPr="00865780" w:rsidRDefault="00865780" w:rsidP="00865780">
      <w:pPr>
        <w:shd w:val="clear" w:color="auto" w:fill="FFFFFF"/>
        <w:jc w:val="both"/>
        <w:rPr>
          <w:sz w:val="28"/>
          <w:szCs w:val="28"/>
        </w:rPr>
      </w:pPr>
    </w:p>
    <w:p w:rsidR="00673CC6" w:rsidRPr="003C0174" w:rsidRDefault="00673CC6" w:rsidP="00673CC6">
      <w:pPr>
        <w:pStyle w:val="a3"/>
        <w:widowControl w:val="0"/>
        <w:numPr>
          <w:ilvl w:val="1"/>
          <w:numId w:val="3"/>
        </w:numPr>
        <w:spacing w:after="0" w:line="100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E5483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 внесении изменений в решение Совета Балаклавского МО от 02.10.2015                № 9с-1-54 «О служебном удостоверении муниципального служащего органов местного самоуправления внутригородского муниципального образования города Севастополя Балаклавского муниципального округа».</w:t>
      </w:r>
    </w:p>
    <w:p w:rsidR="00673CC6" w:rsidRPr="003C0174" w:rsidRDefault="00673CC6" w:rsidP="00673CC6">
      <w:pPr>
        <w:pStyle w:val="a3"/>
        <w:widowControl w:val="0"/>
        <w:numPr>
          <w:ilvl w:val="1"/>
          <w:numId w:val="3"/>
        </w:numPr>
        <w:spacing w:after="0" w:line="100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C2132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 внесении изменений в решение Совета Балаклавского муниципального округа от 24.12.2015 № 12с-1-73</w:t>
      </w:r>
      <w:r w:rsidRPr="003C017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</w:p>
    <w:p w:rsidR="00673CC6" w:rsidRPr="003C0174" w:rsidRDefault="00673CC6" w:rsidP="00673CC6">
      <w:pPr>
        <w:pStyle w:val="a3"/>
        <w:widowControl w:val="0"/>
        <w:numPr>
          <w:ilvl w:val="1"/>
          <w:numId w:val="3"/>
        </w:numPr>
        <w:spacing w:after="0" w:line="100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C2132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 внесении изменений в решение Совета Балаклавского муниципального округа от 24.12.2015 № 12с-1-7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7</w:t>
      </w:r>
      <w:r w:rsidRPr="003C017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</w:p>
    <w:p w:rsidR="00673CC6" w:rsidRDefault="00673CC6" w:rsidP="00673CC6">
      <w:pPr>
        <w:pStyle w:val="a3"/>
        <w:widowControl w:val="0"/>
        <w:numPr>
          <w:ilvl w:val="1"/>
          <w:numId w:val="3"/>
        </w:numPr>
        <w:spacing w:after="0" w:line="100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C2132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 внесении изменений в решение Совета Балаклавского муниципального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округа от 24.12.2015 № 12с-1-78</w:t>
      </w:r>
      <w:r w:rsidRPr="003C017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</w:p>
    <w:p w:rsidR="00673CC6" w:rsidRDefault="00673CC6" w:rsidP="00673CC6">
      <w:pPr>
        <w:pStyle w:val="a3"/>
        <w:widowControl w:val="0"/>
        <w:numPr>
          <w:ilvl w:val="1"/>
          <w:numId w:val="3"/>
        </w:numPr>
        <w:spacing w:after="0" w:line="100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C2132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 внесении изменений в решение Совета Балаклавского муниципального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округа от 24.12.2015 № 12с-1-79</w:t>
      </w:r>
      <w:r w:rsidRPr="003C017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</w:p>
    <w:p w:rsidR="00673CC6" w:rsidRDefault="00673CC6" w:rsidP="00673CC6">
      <w:pPr>
        <w:pStyle w:val="a3"/>
        <w:widowControl w:val="0"/>
        <w:numPr>
          <w:ilvl w:val="1"/>
          <w:numId w:val="3"/>
        </w:numPr>
        <w:spacing w:after="0" w:line="100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C2132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 внесении изменений в решение Совета Балаклавского муниципального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округа от 24.12.2015 № 12с-1-80</w:t>
      </w:r>
      <w:r w:rsidRPr="003C017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</w:p>
    <w:p w:rsidR="00673CC6" w:rsidRDefault="00673CC6" w:rsidP="00673CC6">
      <w:pPr>
        <w:pStyle w:val="a3"/>
        <w:widowControl w:val="0"/>
        <w:numPr>
          <w:ilvl w:val="1"/>
          <w:numId w:val="3"/>
        </w:numPr>
        <w:spacing w:after="0" w:line="100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C2132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 внесении изменений в решение Совета Балаклавского муниципального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округа от 24.12.2015 № 12с-1-81</w:t>
      </w:r>
      <w:r w:rsidRPr="003C017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</w:p>
    <w:p w:rsidR="00673CC6" w:rsidRDefault="00673CC6" w:rsidP="00673CC6">
      <w:pPr>
        <w:pStyle w:val="a3"/>
        <w:widowControl w:val="0"/>
        <w:numPr>
          <w:ilvl w:val="1"/>
          <w:numId w:val="3"/>
        </w:numPr>
        <w:spacing w:after="0" w:line="100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C2132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 внесении изменений в решение Совета Балаклав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ского муниципального округа от 05</w:t>
      </w:r>
      <w:r w:rsidRPr="00C2132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0</w:t>
      </w:r>
      <w:r w:rsidRPr="00C2132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2.201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6</w:t>
      </w:r>
      <w:r w:rsidRPr="00C2132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№ 1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4</w:t>
      </w:r>
      <w:r w:rsidRPr="00C2132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с-1-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88</w:t>
      </w:r>
      <w:r w:rsidRPr="003C017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</w:p>
    <w:p w:rsidR="00673CC6" w:rsidRDefault="00673CC6" w:rsidP="00673CC6">
      <w:pPr>
        <w:pStyle w:val="a3"/>
        <w:widowControl w:val="0"/>
        <w:numPr>
          <w:ilvl w:val="1"/>
          <w:numId w:val="3"/>
        </w:numPr>
        <w:spacing w:after="0" w:line="100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844B9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 внесении изменений в решение Совета Балаклавского муниципального округа от 31.03.2016 № 15с-1-97</w:t>
      </w:r>
      <w:r w:rsidRPr="003C017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</w:p>
    <w:p w:rsidR="00673CC6" w:rsidRDefault="00673CC6" w:rsidP="00673CC6">
      <w:pPr>
        <w:pStyle w:val="a3"/>
        <w:widowControl w:val="0"/>
        <w:numPr>
          <w:ilvl w:val="1"/>
          <w:numId w:val="3"/>
        </w:numPr>
        <w:spacing w:after="0" w:line="100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94B5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 внесении изменений в решение Совета Балаклавского муниципального округа от 20.05.2016 № 16с-1-104</w:t>
      </w:r>
      <w:r w:rsidRPr="003C017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</w:p>
    <w:p w:rsidR="00673CC6" w:rsidRPr="003C0174" w:rsidRDefault="00673CC6" w:rsidP="00673CC6">
      <w:pPr>
        <w:pStyle w:val="a3"/>
        <w:widowControl w:val="0"/>
        <w:numPr>
          <w:ilvl w:val="1"/>
          <w:numId w:val="3"/>
        </w:numPr>
        <w:spacing w:after="0" w:line="100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C0174">
        <w:rPr>
          <w:rFonts w:ascii="Times New Roman" w:hAnsi="Times New Roman" w:cs="Times New Roman"/>
          <w:sz w:val="28"/>
          <w:szCs w:val="28"/>
        </w:rPr>
        <w:t>Об утверждении Порядка размещения сведений о доходах, расходах, имуществе и обязательствах имущественного характера депутатами, лицами, замещающими муниципальные должности внутригородского муниципального образования в городе Севастополе Балаклавский муниципальный округ, а также сведений о доходах, расходах, имуществе и обязательствах имущественного характера членов их семей на официальном сайте муниципального образования и предоставлении этих сведений общероссийским средствам массовой информации для опубликования.</w:t>
      </w:r>
    </w:p>
    <w:p w:rsidR="00673CC6" w:rsidRPr="003C0174" w:rsidRDefault="00673CC6" w:rsidP="00673CC6">
      <w:pPr>
        <w:pStyle w:val="a3"/>
        <w:widowControl w:val="0"/>
        <w:numPr>
          <w:ilvl w:val="1"/>
          <w:numId w:val="3"/>
        </w:numPr>
        <w:spacing w:after="0" w:line="100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C017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Об утверждении председателей постоянных депутатских комиссий Совета Балаклавского муниципального округа.</w:t>
      </w:r>
    </w:p>
    <w:p w:rsidR="00C45FC8" w:rsidRDefault="00C45FC8" w:rsidP="00673CC6">
      <w:pPr>
        <w:pStyle w:val="1"/>
        <w:widowControl w:val="0"/>
        <w:numPr>
          <w:ilvl w:val="0"/>
          <w:numId w:val="3"/>
        </w:numPr>
        <w:shd w:val="clear" w:color="auto" w:fill="FFFFFF"/>
        <w:autoSpaceDE w:val="0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Поручить исполнительному аппарату местной администрации ВМО Балаклавского МО осуществить организационные мероприятия по подготовке и проведению </w:t>
      </w:r>
      <w:r w:rsidR="00673CC6">
        <w:rPr>
          <w:rFonts w:ascii="Times New Roman" w:hAnsi="Times New Roman" w:cs="Times New Roman"/>
          <w:sz w:val="28"/>
          <w:szCs w:val="28"/>
        </w:rPr>
        <w:t>третьей (внеочередной)</w:t>
      </w:r>
      <w:r>
        <w:rPr>
          <w:rFonts w:ascii="Times New Roman" w:hAnsi="Times New Roman" w:cs="Times New Roman"/>
          <w:sz w:val="28"/>
          <w:szCs w:val="28"/>
        </w:rPr>
        <w:t xml:space="preserve"> сессии Совета Балаклавского муниципального округа города Севастополя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созыва.</w:t>
      </w:r>
    </w:p>
    <w:p w:rsidR="00C45FC8" w:rsidRDefault="00C45FC8" w:rsidP="00673CC6">
      <w:pPr>
        <w:pStyle w:val="1"/>
        <w:widowControl w:val="0"/>
        <w:numPr>
          <w:ilvl w:val="0"/>
          <w:numId w:val="3"/>
        </w:numPr>
        <w:shd w:val="clear" w:color="auto" w:fill="FFFFFF"/>
        <w:autoSpaceDE w:val="0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Обнародовать настоящее постановление на официальном сайте и информационном стенде внутригородского муниципального образования города Севастополя Балаклавский муниципальный округ.</w:t>
      </w:r>
    </w:p>
    <w:p w:rsidR="00C45FC8" w:rsidRDefault="00C45FC8" w:rsidP="00673CC6">
      <w:pPr>
        <w:pStyle w:val="1"/>
        <w:widowControl w:val="0"/>
        <w:numPr>
          <w:ilvl w:val="0"/>
          <w:numId w:val="3"/>
        </w:numPr>
        <w:shd w:val="clear" w:color="auto" w:fill="FFFFFF"/>
        <w:autoSpaceDE w:val="0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:rsidR="00C45FC8" w:rsidRDefault="00C45FC8" w:rsidP="00673CC6">
      <w:pPr>
        <w:pStyle w:val="1"/>
        <w:widowControl w:val="0"/>
        <w:numPr>
          <w:ilvl w:val="0"/>
          <w:numId w:val="3"/>
        </w:numPr>
        <w:shd w:val="clear" w:color="auto" w:fill="FFFFFF"/>
        <w:autoSpaceDE w:val="0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2D37FB" w:rsidRDefault="002D37FB" w:rsidP="00AB0742">
      <w:pPr>
        <w:pStyle w:val="10"/>
        <w:rPr>
          <w:rFonts w:ascii="Times New Roman" w:hAnsi="Times New Roman" w:cs="Times New Roman"/>
          <w:sz w:val="24"/>
          <w:szCs w:val="24"/>
        </w:rPr>
      </w:pPr>
    </w:p>
    <w:p w:rsidR="004A2388" w:rsidRDefault="004A2388" w:rsidP="00AB0742">
      <w:pPr>
        <w:rPr>
          <w:b/>
          <w:i/>
          <w:sz w:val="28"/>
          <w:szCs w:val="28"/>
          <w:lang w:eastAsia="zh-CN"/>
        </w:rPr>
      </w:pPr>
    </w:p>
    <w:p w:rsidR="00AB0742" w:rsidRPr="00FB37DD" w:rsidRDefault="00AB0742" w:rsidP="00AB0742">
      <w:pPr>
        <w:rPr>
          <w:b/>
          <w:i/>
          <w:sz w:val="28"/>
          <w:szCs w:val="28"/>
          <w:lang w:eastAsia="zh-CN"/>
        </w:rPr>
      </w:pPr>
      <w:r w:rsidRPr="00FB37DD">
        <w:rPr>
          <w:b/>
          <w:i/>
          <w:sz w:val="28"/>
          <w:szCs w:val="28"/>
          <w:lang w:eastAsia="zh-CN"/>
        </w:rPr>
        <w:t xml:space="preserve">Глава ВМО Балаклавского МО, </w:t>
      </w:r>
    </w:p>
    <w:p w:rsidR="00AB0742" w:rsidRPr="00FB37DD" w:rsidRDefault="00AB0742" w:rsidP="00AB0742">
      <w:pPr>
        <w:rPr>
          <w:b/>
          <w:i/>
          <w:sz w:val="28"/>
          <w:szCs w:val="28"/>
          <w:lang w:eastAsia="zh-CN"/>
        </w:rPr>
      </w:pPr>
      <w:r w:rsidRPr="00FB37DD">
        <w:rPr>
          <w:b/>
          <w:i/>
          <w:sz w:val="28"/>
          <w:szCs w:val="28"/>
          <w:lang w:eastAsia="zh-CN"/>
        </w:rPr>
        <w:t xml:space="preserve">исполняющий полномочия </w:t>
      </w:r>
    </w:p>
    <w:p w:rsidR="00AB0742" w:rsidRDefault="00AB0742" w:rsidP="00AB0742">
      <w:pPr>
        <w:rPr>
          <w:b/>
          <w:i/>
          <w:sz w:val="28"/>
          <w:szCs w:val="28"/>
          <w:lang w:eastAsia="zh-CN"/>
        </w:rPr>
      </w:pPr>
      <w:r w:rsidRPr="00FB37DD">
        <w:rPr>
          <w:b/>
          <w:i/>
          <w:sz w:val="28"/>
          <w:szCs w:val="28"/>
          <w:lang w:eastAsia="zh-CN"/>
        </w:rPr>
        <w:t>председателя Совета</w:t>
      </w:r>
      <w:r w:rsidRPr="00FB37DD">
        <w:rPr>
          <w:b/>
          <w:i/>
          <w:sz w:val="28"/>
          <w:szCs w:val="28"/>
          <w:lang w:eastAsia="zh-CN"/>
        </w:rPr>
        <w:tab/>
      </w:r>
      <w:r w:rsidRPr="00FB37DD">
        <w:rPr>
          <w:b/>
          <w:i/>
          <w:sz w:val="28"/>
          <w:szCs w:val="28"/>
          <w:lang w:eastAsia="zh-CN"/>
        </w:rPr>
        <w:tab/>
      </w:r>
      <w:r w:rsidRPr="00FB37DD">
        <w:rPr>
          <w:b/>
          <w:i/>
          <w:sz w:val="28"/>
          <w:szCs w:val="28"/>
          <w:lang w:eastAsia="zh-CN"/>
        </w:rPr>
        <w:tab/>
      </w:r>
      <w:r w:rsidRPr="00FB37DD">
        <w:rPr>
          <w:b/>
          <w:i/>
          <w:sz w:val="28"/>
          <w:szCs w:val="28"/>
          <w:lang w:eastAsia="zh-CN"/>
        </w:rPr>
        <w:tab/>
      </w:r>
      <w:r w:rsidRPr="00FB37DD">
        <w:rPr>
          <w:b/>
          <w:i/>
          <w:sz w:val="28"/>
          <w:szCs w:val="28"/>
          <w:lang w:eastAsia="zh-CN"/>
        </w:rPr>
        <w:tab/>
      </w:r>
      <w:r w:rsidRPr="00FB37DD">
        <w:rPr>
          <w:b/>
          <w:i/>
          <w:sz w:val="28"/>
          <w:szCs w:val="28"/>
          <w:lang w:eastAsia="zh-CN"/>
        </w:rPr>
        <w:tab/>
      </w:r>
      <w:r w:rsidRPr="00FB37DD">
        <w:rPr>
          <w:b/>
          <w:i/>
          <w:sz w:val="28"/>
          <w:szCs w:val="28"/>
          <w:lang w:eastAsia="zh-CN"/>
        </w:rPr>
        <w:tab/>
      </w:r>
      <w:r w:rsidRPr="00FB37DD">
        <w:rPr>
          <w:b/>
          <w:i/>
          <w:sz w:val="28"/>
          <w:szCs w:val="28"/>
          <w:lang w:eastAsia="zh-CN"/>
        </w:rPr>
        <w:tab/>
        <w:t>Е.А.</w:t>
      </w:r>
      <w:r>
        <w:rPr>
          <w:b/>
          <w:i/>
          <w:sz w:val="28"/>
          <w:szCs w:val="28"/>
          <w:lang w:eastAsia="zh-CN"/>
        </w:rPr>
        <w:t xml:space="preserve"> </w:t>
      </w:r>
      <w:proofErr w:type="spellStart"/>
      <w:r w:rsidRPr="00FB37DD">
        <w:rPr>
          <w:b/>
          <w:i/>
          <w:sz w:val="28"/>
          <w:szCs w:val="28"/>
          <w:lang w:eastAsia="zh-CN"/>
        </w:rPr>
        <w:t>Бабошкин</w:t>
      </w:r>
      <w:bookmarkStart w:id="0" w:name="_GoBack"/>
      <w:bookmarkEnd w:id="0"/>
      <w:proofErr w:type="spellEnd"/>
    </w:p>
    <w:sectPr w:rsidR="00AB0742" w:rsidSect="00865780">
      <w:pgSz w:w="11906" w:h="16838"/>
      <w:pgMar w:top="567" w:right="566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B46F1"/>
    <w:multiLevelType w:val="hybridMultilevel"/>
    <w:tmpl w:val="9C2EFB2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461671C0"/>
    <w:multiLevelType w:val="multilevel"/>
    <w:tmpl w:val="456EF45A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77833F02"/>
    <w:multiLevelType w:val="hybridMultilevel"/>
    <w:tmpl w:val="1ABE5CC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B88"/>
    <w:rsid w:val="00187750"/>
    <w:rsid w:val="00196C7A"/>
    <w:rsid w:val="00221980"/>
    <w:rsid w:val="002D37FB"/>
    <w:rsid w:val="002E6C43"/>
    <w:rsid w:val="00364D49"/>
    <w:rsid w:val="003D2BB1"/>
    <w:rsid w:val="004A0405"/>
    <w:rsid w:val="004A2388"/>
    <w:rsid w:val="004B2892"/>
    <w:rsid w:val="004D52A7"/>
    <w:rsid w:val="00541B4C"/>
    <w:rsid w:val="00585F3F"/>
    <w:rsid w:val="0059770B"/>
    <w:rsid w:val="005A1C74"/>
    <w:rsid w:val="00640F34"/>
    <w:rsid w:val="00673CC6"/>
    <w:rsid w:val="006D69FE"/>
    <w:rsid w:val="00753F0B"/>
    <w:rsid w:val="00773AEB"/>
    <w:rsid w:val="008158AD"/>
    <w:rsid w:val="00865780"/>
    <w:rsid w:val="00877483"/>
    <w:rsid w:val="009014F3"/>
    <w:rsid w:val="00AB0742"/>
    <w:rsid w:val="00AD19AC"/>
    <w:rsid w:val="00B26A10"/>
    <w:rsid w:val="00B6487A"/>
    <w:rsid w:val="00BC049E"/>
    <w:rsid w:val="00C45FC8"/>
    <w:rsid w:val="00CC4B88"/>
    <w:rsid w:val="00CE14AE"/>
    <w:rsid w:val="00D14228"/>
    <w:rsid w:val="00D43049"/>
    <w:rsid w:val="00E5638C"/>
    <w:rsid w:val="00F1344F"/>
    <w:rsid w:val="00FE2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178D83-CCF1-4F09-A23D-68B386F4C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44F"/>
    <w:pPr>
      <w:widowControl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F1344F"/>
    <w:pPr>
      <w:widowControl/>
      <w:suppressAutoHyphens/>
      <w:spacing w:after="200" w:line="276" w:lineRule="auto"/>
    </w:pPr>
    <w:rPr>
      <w:rFonts w:ascii="Calibri" w:eastAsia="SimSun" w:hAnsi="Calibri" w:cs="Calibri"/>
      <w:color w:val="00000A"/>
      <w:sz w:val="22"/>
      <w:szCs w:val="22"/>
    </w:rPr>
  </w:style>
  <w:style w:type="paragraph" w:customStyle="1" w:styleId="1">
    <w:name w:val="Абзац списка1"/>
    <w:basedOn w:val="a"/>
    <w:rsid w:val="00AB0742"/>
    <w:pPr>
      <w:suppressAutoHyphens/>
      <w:ind w:left="720"/>
    </w:pPr>
    <w:rPr>
      <w:rFonts w:ascii="Calibri" w:hAnsi="Calibri" w:cs="Calibri"/>
      <w:lang w:eastAsia="zh-CN"/>
    </w:rPr>
  </w:style>
  <w:style w:type="paragraph" w:customStyle="1" w:styleId="10">
    <w:name w:val="Без интервала1"/>
    <w:rsid w:val="00AB0742"/>
    <w:pPr>
      <w:widowControl/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9014F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14F3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673C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2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</dc:creator>
  <cp:keywords/>
  <dc:description/>
  <cp:lastModifiedBy>Olya</cp:lastModifiedBy>
  <cp:revision>38</cp:revision>
  <cp:lastPrinted>2016-11-24T14:24:00Z</cp:lastPrinted>
  <dcterms:created xsi:type="dcterms:W3CDTF">2016-10-13T14:37:00Z</dcterms:created>
  <dcterms:modified xsi:type="dcterms:W3CDTF">2016-11-25T07:06:00Z</dcterms:modified>
</cp:coreProperties>
</file>