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2B3B49" w:rsidTr="0037636D">
        <w:trPr>
          <w:trHeight w:val="898"/>
        </w:trPr>
        <w:tc>
          <w:tcPr>
            <w:tcW w:w="10188" w:type="dxa"/>
          </w:tcPr>
          <w:p w:rsidR="002B3B49" w:rsidRDefault="002B3B49" w:rsidP="0037636D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 w:rsidR="002344FF">
              <w:fldChar w:fldCharType="begin"/>
            </w:r>
            <w:r w:rsidR="002344FF">
              <w:instrText xml:space="preserve"> INCLUDEPICTURE  "http://ocean-elzy.ru/images/com/com_socity/country/160/gerb.gif" \* MERGEFORMATINET </w:instrText>
            </w:r>
            <w:r w:rsidR="002344FF">
              <w:fldChar w:fldCharType="separate"/>
            </w:r>
            <w:r w:rsidR="0073277E">
              <w:fldChar w:fldCharType="begin"/>
            </w:r>
            <w:r w:rsidR="0073277E">
              <w:instrText xml:space="preserve"> INCLUDEPICTURE  "http://ocean-elzy.ru/images/com/com_socity/country/160/gerb.gif" \* MERGEFORMATINET </w:instrText>
            </w:r>
            <w:r w:rsidR="0073277E">
              <w:fldChar w:fldCharType="separate"/>
            </w:r>
            <w:r w:rsidR="00674DE6">
              <w:fldChar w:fldCharType="begin"/>
            </w:r>
            <w:r w:rsidR="00674DE6">
              <w:instrText xml:space="preserve"> INCLUDEPICTURE  "http://ocean-elzy.ru/images/com/com_socity/country/160/gerb.gif" \* MERGEFORMATINET </w:instrText>
            </w:r>
            <w:r w:rsidR="00674DE6">
              <w:fldChar w:fldCharType="separate"/>
            </w:r>
            <w:r w:rsidR="00521126">
              <w:fldChar w:fldCharType="begin"/>
            </w:r>
            <w:r w:rsidR="00521126">
              <w:instrText xml:space="preserve"> INCLUDEPICTURE  "http://ocean-elzy.ru/images/com/com_socity/country/160/gerb.gif" \* MERGEFORMATINET </w:instrText>
            </w:r>
            <w:r w:rsidR="00521126">
              <w:fldChar w:fldCharType="separate"/>
            </w:r>
            <w:r w:rsidR="00C43145">
              <w:fldChar w:fldCharType="begin"/>
            </w:r>
            <w:r w:rsidR="00C43145">
              <w:instrText xml:space="preserve"> INCLUDEPICTURE  "http://ocean-elzy.ru/images/com/com_socity/country/160/gerb.gif" \* MERGEFORMATINET </w:instrText>
            </w:r>
            <w:r w:rsidR="00C43145">
              <w:fldChar w:fldCharType="separate"/>
            </w:r>
            <w:r w:rsidR="006D4C5E">
              <w:fldChar w:fldCharType="begin"/>
            </w:r>
            <w:r w:rsidR="006D4C5E">
              <w:instrText xml:space="preserve"> INCLUDEPICTURE  "http://ocean-elzy.ru/images/com/com_socity/country/160/gerb.gif" \* MERGEFORMATINET </w:instrText>
            </w:r>
            <w:r w:rsidR="006D4C5E">
              <w:fldChar w:fldCharType="separate"/>
            </w:r>
            <w:r w:rsidR="0013662D">
              <w:fldChar w:fldCharType="begin"/>
            </w:r>
            <w:r w:rsidR="0013662D">
              <w:instrText xml:space="preserve"> INCLUDEPICTURE  "http://ocean-elzy.ru/images/com/com_socity/country/160/gerb.gif" \* MERGEFORMATINET </w:instrText>
            </w:r>
            <w:r w:rsidR="0013662D">
              <w:fldChar w:fldCharType="separate"/>
            </w:r>
            <w:r w:rsidR="0035040F">
              <w:fldChar w:fldCharType="begin"/>
            </w:r>
            <w:r w:rsidR="0035040F">
              <w:instrText xml:space="preserve"> INCLUDEPICTURE  "http://ocean-elzy.ru/images/com/com_socity/country/160/gerb.gif" \* MERGEFORMATINET </w:instrText>
            </w:r>
            <w:r w:rsidR="0035040F">
              <w:fldChar w:fldCharType="separate"/>
            </w:r>
            <w:r w:rsidR="00541386">
              <w:fldChar w:fldCharType="begin"/>
            </w:r>
            <w:r w:rsidR="00541386">
              <w:instrText xml:space="preserve"> INCLUDEPICTURE  "http://ocean-elzy.ru/images/com/com_socity/country/160/gerb.gif" \* MERGEFORMATINET </w:instrText>
            </w:r>
            <w:r w:rsidR="00541386">
              <w:fldChar w:fldCharType="separate"/>
            </w:r>
            <w:r w:rsidR="00847F2B">
              <w:fldChar w:fldCharType="begin"/>
            </w:r>
            <w:r w:rsidR="00847F2B">
              <w:instrText xml:space="preserve"> INCLUDEPICTURE  "http://ocean-elzy.ru/images/com/com_socity/country/160/gerb.gif" \* MERGEFORMATINET </w:instrText>
            </w:r>
            <w:r w:rsidR="00847F2B">
              <w:fldChar w:fldCharType="separate"/>
            </w:r>
            <w:r w:rsidR="00800BE3">
              <w:fldChar w:fldCharType="begin"/>
            </w:r>
            <w:r w:rsidR="00800BE3">
              <w:instrText xml:space="preserve"> INCLUDEPICTURE  "http://ocean-elzy.ru/images/com/com_socity/country/160/gerb.gif" \* MERGEFORMATINET </w:instrText>
            </w:r>
            <w:r w:rsidR="00800BE3">
              <w:fldChar w:fldCharType="separate"/>
            </w:r>
            <w:r w:rsidR="00857154">
              <w:fldChar w:fldCharType="begin"/>
            </w:r>
            <w:r w:rsidR="00857154">
              <w:instrText xml:space="preserve"> INCLUDEPICTURE  "http://ocean-elzy.ru/images/com/com_socity/country/160/gerb.gif" \* MERGEFORMATINET </w:instrText>
            </w:r>
            <w:r w:rsidR="00857154">
              <w:fldChar w:fldCharType="separate"/>
            </w:r>
            <w:r w:rsidR="002451EE">
              <w:fldChar w:fldCharType="begin"/>
            </w:r>
            <w:r w:rsidR="002451EE">
              <w:instrText xml:space="preserve"> </w:instrText>
            </w:r>
            <w:r w:rsidR="002451EE">
              <w:instrText>INC</w:instrText>
            </w:r>
            <w:r w:rsidR="002451EE">
              <w:instrText>LUDEPICTURE  "http://ocean-elzy.ru/images/com/com_socity/country/160/gerb.gif" \* MERGEFORMATINET</w:instrText>
            </w:r>
            <w:r w:rsidR="002451EE">
              <w:instrText xml:space="preserve"> </w:instrText>
            </w:r>
            <w:r w:rsidR="002451EE">
              <w:fldChar w:fldCharType="separate"/>
            </w:r>
            <w:r w:rsidR="002451E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1in">
                  <v:imagedata r:id="rId4" r:href="rId5"/>
                </v:shape>
              </w:pict>
            </w:r>
            <w:r w:rsidR="002451EE">
              <w:fldChar w:fldCharType="end"/>
            </w:r>
            <w:r w:rsidR="00857154">
              <w:fldChar w:fldCharType="end"/>
            </w:r>
            <w:r w:rsidR="00800BE3">
              <w:fldChar w:fldCharType="end"/>
            </w:r>
            <w:r w:rsidR="00847F2B">
              <w:fldChar w:fldCharType="end"/>
            </w:r>
            <w:r w:rsidR="00541386">
              <w:fldChar w:fldCharType="end"/>
            </w:r>
            <w:r w:rsidR="0035040F">
              <w:fldChar w:fldCharType="end"/>
            </w:r>
            <w:r w:rsidR="0013662D">
              <w:fldChar w:fldCharType="end"/>
            </w:r>
            <w:r w:rsidR="006D4C5E">
              <w:fldChar w:fldCharType="end"/>
            </w:r>
            <w:r w:rsidR="00C43145">
              <w:fldChar w:fldCharType="end"/>
            </w:r>
            <w:r w:rsidR="00521126">
              <w:fldChar w:fldCharType="end"/>
            </w:r>
            <w:r w:rsidR="00674DE6">
              <w:fldChar w:fldCharType="end"/>
            </w:r>
            <w:r w:rsidR="0073277E">
              <w:fldChar w:fldCharType="end"/>
            </w:r>
            <w:r w:rsidR="002344FF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2B3B49" w:rsidRPr="00FF23B6" w:rsidRDefault="002B3B49" w:rsidP="0037636D">
            <w:pPr>
              <w:jc w:val="center"/>
              <w:rPr>
                <w:sz w:val="20"/>
                <w:szCs w:val="20"/>
              </w:rPr>
            </w:pPr>
          </w:p>
        </w:tc>
      </w:tr>
      <w:tr w:rsidR="002B3B49" w:rsidTr="0037636D">
        <w:trPr>
          <w:trHeight w:val="898"/>
        </w:trPr>
        <w:tc>
          <w:tcPr>
            <w:tcW w:w="10188" w:type="dxa"/>
          </w:tcPr>
          <w:p w:rsidR="002B3B49" w:rsidRPr="00920E80" w:rsidRDefault="002B3B49" w:rsidP="0037636D">
            <w:pPr>
              <w:pStyle w:val="2"/>
              <w:tabs>
                <w:tab w:val="left" w:pos="972"/>
              </w:tabs>
              <w:spacing w:line="216" w:lineRule="auto"/>
              <w:jc w:val="left"/>
              <w:rPr>
                <w:szCs w:val="32"/>
              </w:rPr>
            </w:pPr>
            <w:r>
              <w:rPr>
                <w:szCs w:val="32"/>
              </w:rPr>
              <w:t xml:space="preserve">              </w:t>
            </w: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2B3B49" w:rsidRPr="00AD79B1" w:rsidRDefault="002B3B49" w:rsidP="0037636D">
            <w:pPr>
              <w:pStyle w:val="2"/>
              <w:tabs>
                <w:tab w:val="left" w:pos="972"/>
              </w:tabs>
              <w:spacing w:line="216" w:lineRule="auto"/>
              <w:jc w:val="left"/>
              <w:rPr>
                <w:sz w:val="36"/>
                <w:szCs w:val="36"/>
              </w:rPr>
            </w:pPr>
            <w:r>
              <w:rPr>
                <w:szCs w:val="32"/>
              </w:rPr>
              <w:t xml:space="preserve">  </w:t>
            </w: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2B3B49" w:rsidRPr="00FF23B6" w:rsidRDefault="002B3B49" w:rsidP="0037636D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2B3B49" w:rsidRPr="001450C7" w:rsidRDefault="002B3B49" w:rsidP="002B3B49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1450C7">
          <w:rPr>
            <w:rFonts w:ascii="Times New Roman" w:hAnsi="Times New Roman" w:cs="Times New Roman"/>
            <w:b/>
            <w:color w:val="000000"/>
            <w:sz w:val="18"/>
            <w:szCs w:val="18"/>
          </w:rPr>
          <w:t>99042, г</w:t>
        </w:r>
      </w:smartTag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14  т.</w:t>
      </w:r>
      <w:proofErr w:type="gramEnd"/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+7 (8692) 630085, т/ф. +7 (8692) 631696  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proofErr w:type="spellStart"/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proofErr w:type="spellEnd"/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2B3B49" w:rsidRPr="00B80652" w:rsidRDefault="002B3B49" w:rsidP="002B3B49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___________________</w:t>
      </w:r>
    </w:p>
    <w:p w:rsidR="002B3B49" w:rsidRPr="001450C7" w:rsidRDefault="002B3B49" w:rsidP="002B3B49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053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2B3B49" w:rsidRPr="001450C7" w:rsidRDefault="002B3B49" w:rsidP="002B3B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0C7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2B3B49" w:rsidRDefault="002B3B49" w:rsidP="002B3B49">
      <w:pPr>
        <w:jc w:val="both"/>
        <w:rPr>
          <w:rFonts w:ascii="Times New Roman" w:hAnsi="Times New Roman" w:cs="Times New Roman"/>
          <w:sz w:val="28"/>
          <w:szCs w:val="28"/>
        </w:rPr>
      </w:pPr>
      <w:r w:rsidRPr="001450C7">
        <w:rPr>
          <w:rFonts w:ascii="Times New Roman" w:hAnsi="Times New Roman" w:cs="Times New Roman"/>
          <w:sz w:val="28"/>
          <w:szCs w:val="28"/>
        </w:rPr>
        <w:t xml:space="preserve"> «</w:t>
      </w:r>
      <w:r w:rsidR="00857154">
        <w:rPr>
          <w:rFonts w:ascii="Times New Roman" w:hAnsi="Times New Roman" w:cs="Times New Roman"/>
          <w:sz w:val="28"/>
          <w:szCs w:val="28"/>
        </w:rPr>
        <w:t>28</w:t>
      </w:r>
      <w:r w:rsidRPr="001450C7">
        <w:rPr>
          <w:rFonts w:ascii="Times New Roman" w:hAnsi="Times New Roman" w:cs="Times New Roman"/>
          <w:sz w:val="28"/>
          <w:szCs w:val="28"/>
        </w:rPr>
        <w:t>» «</w:t>
      </w:r>
      <w:proofErr w:type="gramStart"/>
      <w:r w:rsidR="00857154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450C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450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50C7">
        <w:rPr>
          <w:rFonts w:ascii="Times New Roman" w:hAnsi="Times New Roman" w:cs="Times New Roman"/>
          <w:sz w:val="28"/>
          <w:szCs w:val="28"/>
        </w:rPr>
        <w:t xml:space="preserve"> г.                     № </w:t>
      </w:r>
      <w:r w:rsidR="00857154">
        <w:rPr>
          <w:rFonts w:ascii="Times New Roman" w:hAnsi="Times New Roman" w:cs="Times New Roman"/>
          <w:sz w:val="28"/>
          <w:szCs w:val="28"/>
        </w:rPr>
        <w:t>43/</w:t>
      </w:r>
      <w:r w:rsidR="002451EE">
        <w:rPr>
          <w:rFonts w:ascii="Times New Roman" w:hAnsi="Times New Roman" w:cs="Times New Roman"/>
          <w:sz w:val="28"/>
          <w:szCs w:val="28"/>
        </w:rPr>
        <w:t>МА</w:t>
      </w:r>
      <w:r w:rsidRPr="001450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71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50C7"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2F33E5" w:rsidRDefault="002F33E5" w:rsidP="002B3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B49" w:rsidRPr="002F33E5" w:rsidRDefault="002B3B49" w:rsidP="002B3B49">
      <w:pPr>
        <w:pStyle w:val="ConsPlusNormal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16D6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</w:t>
      </w:r>
      <w:r w:rsidR="00D73EB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местной администрации внутригородского</w:t>
      </w:r>
      <w:r w:rsidRPr="00616D6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муниципального образования </w:t>
      </w:r>
      <w:r w:rsidR="00D73EB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города Севастополя </w:t>
      </w:r>
      <w:r w:rsidRPr="00616D6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Балаклавский муниципальный округ</w:t>
      </w:r>
      <w:r w:rsidR="0066661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,</w:t>
      </w:r>
      <w:r w:rsidRPr="00616D6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содержанию указанных актов и обеспечению их исполнения</w:t>
      </w:r>
    </w:p>
    <w:p w:rsidR="002B3B49" w:rsidRPr="00E2203A" w:rsidRDefault="002B3B49" w:rsidP="002B3B4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B3B49" w:rsidRPr="00C56346" w:rsidRDefault="002B3B49" w:rsidP="002B3B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634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C56346">
          <w:rPr>
            <w:rFonts w:ascii="Times New Roman" w:hAnsi="Times New Roman"/>
            <w:sz w:val="28"/>
            <w:szCs w:val="28"/>
          </w:rPr>
          <w:t>частью 4 статьи 19</w:t>
        </w:r>
      </w:hyperlink>
      <w:r w:rsidRPr="00C56346">
        <w:rPr>
          <w:rFonts w:ascii="Times New Roman" w:hAnsi="Times New Roman"/>
          <w:sz w:val="28"/>
          <w:szCs w:val="28"/>
        </w:rPr>
        <w:t xml:space="preserve">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C5634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56346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Pr="006E2A64">
        <w:rPr>
          <w:rFonts w:ascii="Times New Roman" w:hAnsi="Times New Roman"/>
          <w:sz w:val="28"/>
          <w:szCs w:val="28"/>
        </w:rPr>
        <w:t xml:space="preserve">18.05.2015 г.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r w:rsidR="006C2BE4">
        <w:rPr>
          <w:rFonts w:ascii="Times New Roman" w:hAnsi="Times New Roman"/>
          <w:sz w:val="28"/>
          <w:szCs w:val="28"/>
        </w:rPr>
        <w:t xml:space="preserve">Постановлением Правительства Севастополя </w:t>
      </w:r>
      <w:r w:rsidR="006C2BE4" w:rsidRPr="006C2BE4">
        <w:rPr>
          <w:rFonts w:ascii="Times New Roman" w:hAnsi="Times New Roman"/>
          <w:sz w:val="28"/>
          <w:szCs w:val="28"/>
        </w:rPr>
        <w:t xml:space="preserve">от 16 сентября 2015 г. N 884-ПП </w:t>
      </w:r>
      <w:r w:rsidR="006C2BE4">
        <w:rPr>
          <w:rFonts w:ascii="Times New Roman" w:hAnsi="Times New Roman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государственных нужд города Севастополя, содержанию указанных актов и обеспечению их исполнения»</w:t>
      </w:r>
      <w:r w:rsidR="006C2BE4" w:rsidRPr="006C2BE4">
        <w:rPr>
          <w:rFonts w:ascii="Times New Roman" w:hAnsi="Times New Roman"/>
          <w:sz w:val="28"/>
          <w:szCs w:val="28"/>
        </w:rPr>
        <w:t xml:space="preserve"> </w:t>
      </w:r>
      <w:r w:rsidRPr="006E2A64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Pr="006E2A64">
        <w:rPr>
          <w:rFonts w:ascii="Times New Roman" w:hAnsi="Times New Roman"/>
          <w:sz w:val="28"/>
          <w:szCs w:val="28"/>
          <w:lang w:eastAsia="en-US"/>
        </w:rPr>
        <w:t>Балаклавский муниципальный округ</w:t>
      </w:r>
      <w:r w:rsidRPr="006E2A64">
        <w:rPr>
          <w:rFonts w:ascii="Times New Roman" w:hAnsi="Times New Roman"/>
          <w:sz w:val="28"/>
          <w:szCs w:val="28"/>
        </w:rPr>
        <w:t>,</w:t>
      </w:r>
      <w:r w:rsidR="006E2A64">
        <w:rPr>
          <w:rFonts w:ascii="Times New Roman" w:hAnsi="Times New Roman"/>
          <w:sz w:val="28"/>
          <w:szCs w:val="28"/>
        </w:rPr>
        <w:t xml:space="preserve"> местная</w:t>
      </w:r>
      <w:r w:rsidRPr="006E2A64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r w:rsidRPr="006E2A64">
        <w:rPr>
          <w:rFonts w:ascii="Times New Roman" w:hAnsi="Times New Roman"/>
          <w:sz w:val="28"/>
          <w:szCs w:val="28"/>
          <w:lang w:eastAsia="en-US"/>
        </w:rPr>
        <w:t>Балаклавский муниципальный округ</w:t>
      </w:r>
      <w:r w:rsidRPr="00C5634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B3B49" w:rsidRPr="00C56346" w:rsidRDefault="002B3B49" w:rsidP="002B3B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6346">
        <w:rPr>
          <w:rFonts w:ascii="Times New Roman" w:hAnsi="Times New Roman"/>
          <w:sz w:val="28"/>
          <w:szCs w:val="28"/>
        </w:rPr>
        <w:t xml:space="preserve">1. Утвердить </w:t>
      </w:r>
      <w:hyperlink w:anchor="P28" w:history="1">
        <w:r w:rsidRPr="00C56346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C56346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Pr="008D74B4">
        <w:rPr>
          <w:rFonts w:ascii="Times New Roman" w:hAnsi="Times New Roman"/>
          <w:sz w:val="28"/>
          <w:szCs w:val="28"/>
        </w:rPr>
        <w:t xml:space="preserve">нужд </w:t>
      </w:r>
      <w:r w:rsidR="0013662D">
        <w:rPr>
          <w:rFonts w:ascii="Times New Roman" w:hAnsi="Times New Roman"/>
          <w:sz w:val="28"/>
          <w:szCs w:val="28"/>
        </w:rPr>
        <w:t>м</w:t>
      </w:r>
      <w:r w:rsidR="00674A7E">
        <w:rPr>
          <w:rFonts w:ascii="Times New Roman" w:hAnsi="Times New Roman"/>
          <w:sz w:val="28"/>
          <w:szCs w:val="28"/>
        </w:rPr>
        <w:t xml:space="preserve">естной администрации внутригородского муниципального образования </w:t>
      </w:r>
      <w:r w:rsidRPr="008D74B4">
        <w:rPr>
          <w:rFonts w:ascii="Times New Roman" w:hAnsi="Times New Roman"/>
          <w:sz w:val="28"/>
          <w:szCs w:val="28"/>
          <w:lang w:eastAsia="en-US"/>
        </w:rPr>
        <w:t>Балаклавский муниципальный округ</w:t>
      </w:r>
      <w:r w:rsidRPr="00C56346">
        <w:rPr>
          <w:rFonts w:ascii="Times New Roman" w:hAnsi="Times New Roman"/>
          <w:sz w:val="28"/>
          <w:szCs w:val="28"/>
        </w:rPr>
        <w:t xml:space="preserve">, содержанию указанных актов и обеспечению их исполнения (далее – Требования) согласно </w:t>
      </w:r>
      <w:proofErr w:type="gramStart"/>
      <w:r w:rsidRPr="00C56346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C56346">
        <w:rPr>
          <w:rFonts w:ascii="Times New Roman" w:hAnsi="Times New Roman"/>
          <w:sz w:val="28"/>
          <w:szCs w:val="28"/>
        </w:rPr>
        <w:t xml:space="preserve"> к </w:t>
      </w:r>
      <w:r w:rsidRPr="00C56346">
        <w:rPr>
          <w:rFonts w:ascii="Times New Roman" w:hAnsi="Times New Roman"/>
          <w:sz w:val="28"/>
          <w:szCs w:val="28"/>
        </w:rPr>
        <w:lastRenderedPageBreak/>
        <w:t>настоящему Постановлению.</w:t>
      </w:r>
    </w:p>
    <w:p w:rsidR="00DF58AD" w:rsidRPr="00C56346" w:rsidRDefault="002B3B49" w:rsidP="0066661E">
      <w:pPr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6346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официальном сайте </w:t>
      </w:r>
      <w:r w:rsidR="00402945">
        <w:rPr>
          <w:rFonts w:ascii="Times New Roman" w:hAnsi="Times New Roman"/>
          <w:sz w:val="28"/>
          <w:szCs w:val="28"/>
        </w:rPr>
        <w:t xml:space="preserve">внутригородского </w:t>
      </w:r>
      <w:r w:rsidRPr="00C5634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02945">
        <w:rPr>
          <w:rFonts w:ascii="Times New Roman" w:hAnsi="Times New Roman"/>
          <w:sz w:val="28"/>
          <w:szCs w:val="28"/>
        </w:rPr>
        <w:t xml:space="preserve">города Севастополя </w:t>
      </w:r>
      <w:r w:rsidRPr="00402945">
        <w:rPr>
          <w:rFonts w:ascii="Times New Roman" w:hAnsi="Times New Roman"/>
          <w:sz w:val="28"/>
          <w:szCs w:val="28"/>
        </w:rPr>
        <w:t>Балаклавский муниципальный округ</w:t>
      </w:r>
      <w:r w:rsidRPr="00C5634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8D74B4">
        <w:rPr>
          <w:rFonts w:ascii="Times New Roman" w:hAnsi="Times New Roman"/>
          <w:sz w:val="28"/>
          <w:szCs w:val="28"/>
        </w:rPr>
        <w:t>,</w:t>
      </w:r>
      <w:r w:rsidR="00DF58AD" w:rsidRPr="00C56346">
        <w:rPr>
          <w:rFonts w:ascii="Times New Roman" w:hAnsi="Times New Roman"/>
          <w:sz w:val="28"/>
          <w:szCs w:val="28"/>
        </w:rPr>
        <w:t xml:space="preserve"> </w:t>
      </w:r>
      <w:r w:rsidR="00DF58AD" w:rsidRPr="00C56346">
        <w:rPr>
          <w:rFonts w:ascii="Times New Roman" w:hAnsi="Times New Roman" w:cs="Times New Roman"/>
          <w:sz w:val="28"/>
          <w:szCs w:val="28"/>
        </w:rPr>
        <w:t>разместить Требования в единой информационной системе в сфере закупок (</w:t>
      </w:r>
      <w:hyperlink r:id="rId8" w:history="1">
        <w:r w:rsidR="00DF58AD" w:rsidRPr="00C56346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DF58AD" w:rsidRPr="00C56346">
        <w:rPr>
          <w:rFonts w:ascii="Times New Roman" w:hAnsi="Times New Roman" w:cs="Times New Roman"/>
          <w:sz w:val="28"/>
          <w:szCs w:val="28"/>
        </w:rPr>
        <w:t>).</w:t>
      </w:r>
    </w:p>
    <w:p w:rsidR="002B3B49" w:rsidRPr="00C56346" w:rsidRDefault="002B3B49" w:rsidP="0066661E">
      <w:pPr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56346">
        <w:rPr>
          <w:rFonts w:ascii="Times New Roman" w:hAnsi="Times New Roman" w:cs="Times New Roman"/>
          <w:sz w:val="28"/>
          <w:szCs w:val="28"/>
        </w:rPr>
        <w:t xml:space="preserve">3. </w:t>
      </w:r>
      <w:r w:rsidR="00DF58AD" w:rsidRPr="00C56346"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</w:t>
      </w:r>
      <w:r w:rsidR="0066661E">
        <w:rPr>
          <w:rFonts w:ascii="Times New Roman" w:hAnsi="Times New Roman" w:cs="Times New Roman"/>
          <w:sz w:val="28"/>
          <w:szCs w:val="28"/>
        </w:rPr>
        <w:t>о дня опубликования.</w:t>
      </w:r>
    </w:p>
    <w:p w:rsidR="002B3B49" w:rsidRPr="00C56346" w:rsidRDefault="002B3B49" w:rsidP="006666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346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Pr="00C5634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6661E">
        <w:rPr>
          <w:rFonts w:ascii="Times New Roman" w:hAnsi="Times New Roman" w:cs="Times New Roman"/>
          <w:sz w:val="28"/>
          <w:szCs w:val="28"/>
        </w:rPr>
        <w:t xml:space="preserve">заместителя председателя местной администрации ВМО Балаклавского МО </w:t>
      </w:r>
      <w:proofErr w:type="spellStart"/>
      <w:r w:rsidR="0066661E">
        <w:rPr>
          <w:rFonts w:ascii="Times New Roman" w:hAnsi="Times New Roman" w:cs="Times New Roman"/>
          <w:sz w:val="28"/>
          <w:szCs w:val="28"/>
        </w:rPr>
        <w:t>Липовку</w:t>
      </w:r>
      <w:proofErr w:type="spellEnd"/>
      <w:r w:rsidR="0066661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2B3B49" w:rsidRDefault="002B3B49" w:rsidP="002B3B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62A7" w:rsidRDefault="00AB62A7" w:rsidP="002B3B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62A7" w:rsidRPr="00C56346" w:rsidRDefault="00AB62A7" w:rsidP="002B3B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68C9" w:rsidRPr="009F022C" w:rsidRDefault="00E268C9" w:rsidP="00E268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22C">
        <w:rPr>
          <w:rFonts w:ascii="Times New Roman" w:hAnsi="Times New Roman" w:cs="Times New Roman"/>
          <w:b/>
          <w:i/>
          <w:sz w:val="28"/>
          <w:szCs w:val="28"/>
        </w:rPr>
        <w:t xml:space="preserve">Глава внутригородского муниципального </w:t>
      </w:r>
    </w:p>
    <w:p w:rsidR="00E268C9" w:rsidRPr="009F022C" w:rsidRDefault="00E268C9" w:rsidP="00E268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22C">
        <w:rPr>
          <w:rFonts w:ascii="Times New Roman" w:hAnsi="Times New Roman" w:cs="Times New Roman"/>
          <w:b/>
          <w:i/>
          <w:sz w:val="28"/>
          <w:szCs w:val="28"/>
        </w:rPr>
        <w:t>образования города Севастополя</w:t>
      </w:r>
    </w:p>
    <w:p w:rsidR="00E268C9" w:rsidRPr="009F022C" w:rsidRDefault="00E268C9" w:rsidP="00E268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22C">
        <w:rPr>
          <w:rFonts w:ascii="Times New Roman" w:hAnsi="Times New Roman" w:cs="Times New Roman"/>
          <w:b/>
          <w:i/>
          <w:sz w:val="28"/>
          <w:szCs w:val="28"/>
        </w:rPr>
        <w:t>Балаклавский муниципальный округ</w:t>
      </w:r>
      <w:r w:rsidR="006666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66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661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661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F022C">
        <w:rPr>
          <w:rFonts w:ascii="Times New Roman" w:hAnsi="Times New Roman" w:cs="Times New Roman"/>
          <w:b/>
          <w:i/>
          <w:sz w:val="28"/>
          <w:szCs w:val="28"/>
        </w:rPr>
        <w:t>Е.А. Бабошкин</w:t>
      </w: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p w:rsidR="00E32A23" w:rsidRDefault="00E32A23" w:rsidP="002B3B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B41E9A" w:rsidTr="006D4C5E">
        <w:trPr>
          <w:jc w:val="right"/>
        </w:trPr>
        <w:tc>
          <w:tcPr>
            <w:tcW w:w="5522" w:type="dxa"/>
          </w:tcPr>
          <w:p w:rsidR="00B41E9A" w:rsidRDefault="00962492" w:rsidP="00390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41E9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41E9A" w:rsidRDefault="00962492" w:rsidP="00666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41E9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66661E">
              <w:rPr>
                <w:rFonts w:ascii="Times New Roman" w:hAnsi="Times New Roman" w:cs="Times New Roman"/>
                <w:sz w:val="28"/>
                <w:szCs w:val="28"/>
              </w:rPr>
              <w:t>МА ВМО</w:t>
            </w:r>
          </w:p>
          <w:p w:rsidR="00B41E9A" w:rsidRDefault="00962492" w:rsidP="00390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41E9A">
              <w:rPr>
                <w:rFonts w:ascii="Times New Roman" w:hAnsi="Times New Roman" w:cs="Times New Roman"/>
                <w:sz w:val="28"/>
                <w:szCs w:val="28"/>
              </w:rPr>
              <w:t>Балаклавск</w:t>
            </w:r>
            <w:r w:rsidR="0066661E">
              <w:rPr>
                <w:rFonts w:ascii="Times New Roman" w:hAnsi="Times New Roman" w:cs="Times New Roman"/>
                <w:sz w:val="28"/>
                <w:szCs w:val="28"/>
              </w:rPr>
              <w:t>ого МО</w:t>
            </w:r>
          </w:p>
          <w:p w:rsidR="00B41E9A" w:rsidRDefault="00962492" w:rsidP="00B41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666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1EE">
              <w:rPr>
                <w:rFonts w:ascii="Times New Roman" w:hAnsi="Times New Roman" w:cs="Times New Roman"/>
                <w:sz w:val="28"/>
                <w:szCs w:val="28"/>
              </w:rPr>
              <w:t xml:space="preserve">43/МА </w:t>
            </w:r>
            <w:r w:rsidR="00B41E9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451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41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51EE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B41E9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D4C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4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E9A" w:rsidRDefault="00B41E9A" w:rsidP="00B41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92" w:rsidTr="006D4C5E">
        <w:trPr>
          <w:jc w:val="right"/>
        </w:trPr>
        <w:tc>
          <w:tcPr>
            <w:tcW w:w="5522" w:type="dxa"/>
          </w:tcPr>
          <w:p w:rsidR="00962492" w:rsidRDefault="00962492" w:rsidP="00390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4FF" w:rsidRDefault="002344FF" w:rsidP="002344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DB00FD">
        <w:rPr>
          <w:rFonts w:ascii="Times New Roman" w:hAnsi="Times New Roman" w:cs="Times New Roman"/>
          <w:sz w:val="28"/>
          <w:szCs w:val="28"/>
        </w:rPr>
        <w:t>ТРЕБОВАНИЯ</w:t>
      </w:r>
    </w:p>
    <w:p w:rsidR="002344FF" w:rsidRDefault="002344FF" w:rsidP="002344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  <w:r w:rsidR="0066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</w:t>
      </w:r>
      <w:r w:rsidR="0066661E">
        <w:rPr>
          <w:rFonts w:ascii="Times New Roman" w:hAnsi="Times New Roman" w:cs="Times New Roman"/>
          <w:sz w:val="28"/>
          <w:szCs w:val="28"/>
        </w:rPr>
        <w:t xml:space="preserve"> </w:t>
      </w:r>
      <w:r w:rsidR="00BE42D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35040F">
        <w:rPr>
          <w:rFonts w:ascii="Times New Roman" w:hAnsi="Times New Roman" w:cs="Times New Roman"/>
          <w:sz w:val="28"/>
          <w:szCs w:val="28"/>
        </w:rPr>
        <w:t xml:space="preserve"> </w:t>
      </w:r>
      <w:r w:rsidR="00BE42D7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967F2C" w:rsidRPr="00297C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97C25">
        <w:rPr>
          <w:rFonts w:ascii="Times New Roman" w:hAnsi="Times New Roman" w:cs="Times New Roman"/>
          <w:sz w:val="28"/>
          <w:szCs w:val="28"/>
        </w:rPr>
        <w:t>ГОРОДА СЕВАСТОПОЛЯ</w:t>
      </w:r>
      <w:r w:rsidR="00967F2C" w:rsidRPr="00297C25">
        <w:rPr>
          <w:rFonts w:ascii="Times New Roman" w:hAnsi="Times New Roman" w:cs="Times New Roman"/>
          <w:sz w:val="28"/>
          <w:szCs w:val="28"/>
        </w:rPr>
        <w:t xml:space="preserve"> БАЛАКЛАВСКИЙ</w:t>
      </w:r>
      <w:r w:rsidR="00967F2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</w:p>
    <w:p w:rsidR="002344FF" w:rsidRDefault="002344FF" w:rsidP="002344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44FF" w:rsidRDefault="002344FF" w:rsidP="00060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 w:rsidR="007353BF">
        <w:rPr>
          <w:rFonts w:ascii="Times New Roman" w:hAnsi="Times New Roman" w:cs="Times New Roman"/>
          <w:sz w:val="28"/>
          <w:szCs w:val="28"/>
        </w:rPr>
        <w:t xml:space="preserve"> </w:t>
      </w:r>
      <w:r w:rsidR="00C714BF">
        <w:rPr>
          <w:rFonts w:ascii="Times New Roman" w:hAnsi="Times New Roman" w:cs="Times New Roman"/>
          <w:sz w:val="28"/>
          <w:szCs w:val="28"/>
        </w:rPr>
        <w:t>м</w:t>
      </w:r>
      <w:r w:rsidR="007A64A0">
        <w:rPr>
          <w:rFonts w:ascii="Times New Roman" w:hAnsi="Times New Roman" w:cs="Times New Roman"/>
          <w:sz w:val="28"/>
          <w:szCs w:val="28"/>
        </w:rPr>
        <w:t xml:space="preserve">естной администрации </w:t>
      </w:r>
      <w:r w:rsidR="007353BF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 Балаклавский муниципальный округ</w:t>
      </w:r>
      <w:r w:rsidR="007A64A0">
        <w:rPr>
          <w:rFonts w:ascii="Times New Roman" w:hAnsi="Times New Roman" w:cs="Times New Roman"/>
          <w:sz w:val="28"/>
          <w:szCs w:val="28"/>
        </w:rPr>
        <w:t xml:space="preserve"> (далее – местная администрация)</w:t>
      </w:r>
      <w:r w:rsidR="007A64A0" w:rsidRPr="007A64A0">
        <w:rPr>
          <w:rFonts w:ascii="Times New Roman" w:hAnsi="Times New Roman" w:cs="Times New Roman"/>
          <w:sz w:val="28"/>
          <w:szCs w:val="28"/>
        </w:rPr>
        <w:t xml:space="preserve"> </w:t>
      </w:r>
      <w:r w:rsidR="007A64A0">
        <w:rPr>
          <w:rFonts w:ascii="Times New Roman" w:hAnsi="Times New Roman" w:cs="Times New Roman"/>
          <w:sz w:val="28"/>
          <w:szCs w:val="28"/>
        </w:rPr>
        <w:t>утверждающей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5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FF" w:rsidRDefault="007A64A0" w:rsidP="00060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521126">
        <w:rPr>
          <w:rFonts w:ascii="Times New Roman" w:hAnsi="Times New Roman" w:cs="Times New Roman"/>
          <w:sz w:val="28"/>
          <w:szCs w:val="28"/>
        </w:rPr>
        <w:t xml:space="preserve">1.1. </w:t>
      </w:r>
      <w:r w:rsidR="002344FF" w:rsidRPr="00521126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</w:t>
      </w:r>
      <w:r w:rsidR="002344FF">
        <w:rPr>
          <w:rFonts w:ascii="Times New Roman" w:hAnsi="Times New Roman" w:cs="Times New Roman"/>
          <w:sz w:val="28"/>
          <w:szCs w:val="28"/>
        </w:rPr>
        <w:t xml:space="preserve"> </w:t>
      </w:r>
      <w:r w:rsidR="00C714BF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2344FF">
        <w:rPr>
          <w:rFonts w:ascii="Times New Roman" w:hAnsi="Times New Roman" w:cs="Times New Roman"/>
          <w:sz w:val="28"/>
          <w:szCs w:val="28"/>
        </w:rPr>
        <w:t>и подведомственными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2344FF" w:rsidRDefault="007A64A0" w:rsidP="00060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126">
        <w:rPr>
          <w:rFonts w:ascii="Times New Roman" w:hAnsi="Times New Roman" w:cs="Times New Roman"/>
          <w:sz w:val="28"/>
          <w:szCs w:val="28"/>
        </w:rPr>
        <w:t xml:space="preserve">1.2. </w:t>
      </w:r>
      <w:r w:rsidR="002344FF" w:rsidRPr="00521126">
        <w:rPr>
          <w:rFonts w:ascii="Times New Roman" w:hAnsi="Times New Roman" w:cs="Times New Roman"/>
          <w:sz w:val="28"/>
          <w:szCs w:val="28"/>
        </w:rPr>
        <w:t>правила определения нормативных затрат</w:t>
      </w:r>
      <w:r w:rsidR="002344FF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="00C714BF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2344FF">
        <w:rPr>
          <w:rFonts w:ascii="Times New Roman" w:hAnsi="Times New Roman" w:cs="Times New Roman"/>
          <w:sz w:val="28"/>
          <w:szCs w:val="28"/>
        </w:rPr>
        <w:t>(включая соответственно подведомственные казенные учреждения);</w:t>
      </w:r>
    </w:p>
    <w:p w:rsidR="00060693" w:rsidRDefault="00060693" w:rsidP="00060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126">
        <w:rPr>
          <w:rFonts w:ascii="Times New Roman" w:hAnsi="Times New Roman" w:cs="Times New Roman"/>
          <w:sz w:val="28"/>
          <w:szCs w:val="28"/>
        </w:rPr>
        <w:t>1.3. нормативные затраты</w:t>
      </w:r>
      <w:r w:rsidRPr="00063596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 w:rsidR="008858A4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063596">
        <w:rPr>
          <w:rFonts w:ascii="Times New Roman" w:hAnsi="Times New Roman" w:cs="Times New Roman"/>
          <w:sz w:val="28"/>
          <w:szCs w:val="28"/>
        </w:rPr>
        <w:t xml:space="preserve"> </w:t>
      </w:r>
      <w:r w:rsidRPr="00063596">
        <w:rPr>
          <w:rFonts w:ascii="Times New Roman" w:hAnsi="Times New Roman"/>
          <w:sz w:val="28"/>
          <w:szCs w:val="28"/>
        </w:rPr>
        <w:t xml:space="preserve">(включая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063596">
        <w:rPr>
          <w:rFonts w:ascii="Times New Roman" w:hAnsi="Times New Roman"/>
          <w:sz w:val="28"/>
          <w:szCs w:val="28"/>
        </w:rPr>
        <w:t>подведомственные учреждения)</w:t>
      </w:r>
      <w:r w:rsidRPr="00063596">
        <w:rPr>
          <w:rFonts w:ascii="Times New Roman" w:hAnsi="Times New Roman" w:cs="Times New Roman"/>
          <w:sz w:val="28"/>
          <w:szCs w:val="28"/>
        </w:rPr>
        <w:t>;</w:t>
      </w:r>
    </w:p>
    <w:p w:rsidR="00413BB7" w:rsidRDefault="00060693" w:rsidP="0006069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521126">
        <w:rPr>
          <w:rFonts w:ascii="Times New Roman" w:hAnsi="Times New Roman" w:cs="Times New Roman"/>
          <w:sz w:val="28"/>
          <w:szCs w:val="28"/>
        </w:rPr>
        <w:t>1.4.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закупаемым ими и подведомственными указанным органам казенными и бюджетными учреждениями отдельным видам товаров, работ, услуг (в том числе </w:t>
      </w:r>
      <w:r w:rsidRPr="00060693">
        <w:rPr>
          <w:rFonts w:ascii="Times New Roman" w:hAnsi="Times New Roman" w:cs="Times New Roman"/>
          <w:sz w:val="28"/>
          <w:szCs w:val="28"/>
        </w:rPr>
        <w:t>предельные цены товаров, работ, услуг).</w:t>
      </w:r>
    </w:p>
    <w:p w:rsidR="008574D1" w:rsidRPr="00060693" w:rsidRDefault="002344FF" w:rsidP="002344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49"/>
      <w:bookmarkStart w:id="5" w:name="P50"/>
      <w:bookmarkEnd w:id="4"/>
      <w:bookmarkEnd w:id="5"/>
      <w:r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Правовые акты, указанные в</w:t>
      </w:r>
      <w:r w:rsidR="008574D1"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anchor="P45" w:history="1">
        <w:r w:rsidRPr="000606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</w:t>
        </w:r>
        <w:r w:rsidR="0029037A" w:rsidRPr="000606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</w:t>
        </w:r>
        <w:r w:rsidRPr="000606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F73D38" w:rsidRPr="000606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1.1. </w:t>
        </w:r>
        <w:r w:rsidRPr="000606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1</w:t>
        </w:r>
      </w:hyperlink>
      <w:r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документа, разрабатываются</w:t>
      </w:r>
      <w:r w:rsidR="008574D1"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контрактным управляющим</w:t>
      </w:r>
      <w:r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проектов постановлений </w:t>
      </w:r>
      <w:r w:rsidR="00AF44CE"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администрации</w:t>
      </w:r>
      <w:r w:rsidR="008574D1"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9037A" w:rsidRPr="00060693" w:rsidRDefault="0029037A" w:rsidP="0029037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Правовые акты, указанные в </w:t>
      </w:r>
      <w:hyperlink r:id="rId10" w:anchor="P45" w:history="1">
        <w:r w:rsidRPr="000606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1.2. пункта 1</w:t>
        </w:r>
      </w:hyperlink>
      <w:r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документа, разрабатываются финансовым отделом местной администрации в форме проектов постановлений местной администрации.</w:t>
      </w:r>
    </w:p>
    <w:p w:rsidR="0029037A" w:rsidRPr="00060693" w:rsidRDefault="0029037A" w:rsidP="002344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74D1" w:rsidRPr="00060693" w:rsidRDefault="00813C1B" w:rsidP="008574D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52"/>
      <w:bookmarkEnd w:id="6"/>
      <w:r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8574D1"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Правовые акты, указанные в </w:t>
      </w:r>
      <w:hyperlink r:id="rId11" w:anchor="P45" w:history="1">
        <w:r w:rsidR="008574D1" w:rsidRPr="000606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</w:t>
        </w:r>
        <w:r w:rsidR="0029037A" w:rsidRPr="000606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</w:t>
        </w:r>
        <w:r w:rsidR="008574D1" w:rsidRPr="000606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F73D38" w:rsidRPr="000606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1.3.</w:t>
        </w:r>
        <w:r w:rsidR="008574D1" w:rsidRPr="000606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8574D1"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документа, разрабатываются финансовым отделом местной </w:t>
      </w:r>
      <w:r w:rsidR="00DF14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8574D1"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форме проектов </w:t>
      </w:r>
      <w:r w:rsidR="001865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постановлений</w:t>
      </w:r>
      <w:r w:rsidR="008574D1"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44CE"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администрации</w:t>
      </w:r>
      <w:r w:rsidR="008574D1"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9037A" w:rsidRDefault="0029037A" w:rsidP="00290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Правовые акты, указанные в </w:t>
      </w:r>
      <w:hyperlink r:id="rId12" w:anchor="P45" w:history="1">
        <w:r w:rsidRPr="000606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1.4. пункта 1</w:t>
        </w:r>
      </w:hyperlink>
      <w:r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документа, </w:t>
      </w:r>
      <w:r w:rsidR="008D185A"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разрабатываются контрактным управляющим </w:t>
      </w:r>
      <w:r w:rsidRPr="00060693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B17B6D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администрации.</w:t>
      </w:r>
    </w:p>
    <w:p w:rsidR="002344FF" w:rsidRDefault="00D63113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4FF">
        <w:rPr>
          <w:rFonts w:ascii="Times New Roman" w:hAnsi="Times New Roman" w:cs="Times New Roman"/>
          <w:sz w:val="28"/>
          <w:szCs w:val="28"/>
        </w:rPr>
        <w:t>. Проекты правовых актов, указанных в</w:t>
      </w:r>
      <w:hyperlink r:id="rId13" w:anchor="P46" w:history="1">
        <w:r w:rsidR="002344FF" w:rsidRPr="00DF1439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="00813C1B" w:rsidRPr="00DF1439">
          <w:rPr>
            <w:rFonts w:ascii="Times New Roman" w:hAnsi="Times New Roman" w:cs="Times New Roman"/>
            <w:sz w:val="28"/>
            <w:szCs w:val="28"/>
          </w:rPr>
          <w:t>е 1.1</w:t>
        </w:r>
        <w:r w:rsidR="0032600C" w:rsidRPr="00DF1439">
          <w:rPr>
            <w:rFonts w:ascii="Times New Roman" w:hAnsi="Times New Roman" w:cs="Times New Roman"/>
            <w:sz w:val="28"/>
            <w:szCs w:val="28"/>
          </w:rPr>
          <w:t>.</w:t>
        </w:r>
        <w:r w:rsidR="00813C1B" w:rsidRPr="00DF1439">
          <w:rPr>
            <w:rFonts w:ascii="Times New Roman" w:hAnsi="Times New Roman" w:cs="Times New Roman"/>
            <w:sz w:val="28"/>
            <w:szCs w:val="28"/>
          </w:rPr>
          <w:t xml:space="preserve"> пункта 1.</w:t>
        </w:r>
      </w:hyperlink>
      <w:r w:rsidR="002344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50" w:history="1">
        <w:r w:rsidR="002344FF" w:rsidRPr="00DF143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13C1B" w:rsidRPr="00DF1439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2344FF" w:rsidRPr="00DF143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13C1B" w:rsidRPr="00DF1439">
          <w:rPr>
            <w:rFonts w:ascii="Times New Roman" w:hAnsi="Times New Roman" w:cs="Times New Roman"/>
            <w:sz w:val="28"/>
            <w:szCs w:val="28"/>
          </w:rPr>
          <w:t>1.4.</w:t>
        </w:r>
        <w:r w:rsidR="002344FF" w:rsidRPr="00DF143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2344FF">
        <w:rPr>
          <w:rFonts w:ascii="Times New Roman" w:hAnsi="Times New Roman" w:cs="Times New Roman"/>
          <w:sz w:val="28"/>
          <w:szCs w:val="28"/>
        </w:rPr>
        <w:t xml:space="preserve"> настоящего документа, подлежат обязательному предварительному обсуждению на заседаниях </w:t>
      </w:r>
      <w:r w:rsidR="002344FF" w:rsidRPr="00800BE3">
        <w:rPr>
          <w:rFonts w:ascii="Times New Roman" w:hAnsi="Times New Roman" w:cs="Times New Roman"/>
          <w:sz w:val="28"/>
          <w:szCs w:val="28"/>
        </w:rPr>
        <w:t>общественн</w:t>
      </w:r>
      <w:r w:rsidR="00DF1439" w:rsidRPr="00800BE3">
        <w:rPr>
          <w:rFonts w:ascii="Times New Roman" w:hAnsi="Times New Roman" w:cs="Times New Roman"/>
          <w:sz w:val="28"/>
          <w:szCs w:val="28"/>
        </w:rPr>
        <w:t>ого</w:t>
      </w:r>
      <w:r w:rsidR="002344FF" w:rsidRPr="00800BE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F1439" w:rsidRPr="00800BE3">
        <w:rPr>
          <w:rFonts w:ascii="Times New Roman" w:hAnsi="Times New Roman" w:cs="Times New Roman"/>
          <w:sz w:val="28"/>
          <w:szCs w:val="28"/>
        </w:rPr>
        <w:t>а</w:t>
      </w:r>
      <w:r w:rsidR="00070BD6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Балаклавский муниципальный округ</w:t>
      </w:r>
      <w:r w:rsidR="002344FF">
        <w:rPr>
          <w:rFonts w:ascii="Times New Roman" w:hAnsi="Times New Roman" w:cs="Times New Roman"/>
          <w:sz w:val="28"/>
          <w:szCs w:val="28"/>
        </w:rPr>
        <w:t xml:space="preserve"> при </w:t>
      </w:r>
      <w:r w:rsidR="00070BD6">
        <w:rPr>
          <w:rFonts w:ascii="Times New Roman" w:hAnsi="Times New Roman" w:cs="Times New Roman"/>
          <w:sz w:val="28"/>
          <w:szCs w:val="28"/>
        </w:rPr>
        <w:t>Главе внутригородского муниципального образования (</w:t>
      </w:r>
      <w:r w:rsidR="002344FF">
        <w:rPr>
          <w:rFonts w:ascii="Times New Roman" w:hAnsi="Times New Roman" w:cs="Times New Roman"/>
          <w:sz w:val="28"/>
          <w:szCs w:val="28"/>
        </w:rPr>
        <w:t>далее - общественны</w:t>
      </w:r>
      <w:r w:rsidR="00DF1439">
        <w:rPr>
          <w:rFonts w:ascii="Times New Roman" w:hAnsi="Times New Roman" w:cs="Times New Roman"/>
          <w:sz w:val="28"/>
          <w:szCs w:val="28"/>
        </w:rPr>
        <w:t>й</w:t>
      </w:r>
      <w:r w:rsidR="002344FF">
        <w:rPr>
          <w:rFonts w:ascii="Times New Roman" w:hAnsi="Times New Roman" w:cs="Times New Roman"/>
          <w:sz w:val="28"/>
          <w:szCs w:val="28"/>
        </w:rPr>
        <w:t xml:space="preserve"> совет).</w:t>
      </w:r>
    </w:p>
    <w:p w:rsidR="002344FF" w:rsidRDefault="00D63113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44FF">
        <w:rPr>
          <w:rFonts w:ascii="Times New Roman" w:hAnsi="Times New Roman" w:cs="Times New Roman"/>
          <w:sz w:val="28"/>
          <w:szCs w:val="28"/>
        </w:rPr>
        <w:t xml:space="preserve">. Для проведения обсуждения в целях общественного контроля проектов правовых актов, указанных в </w:t>
      </w:r>
      <w:hyperlink r:id="rId15" w:anchor="P44" w:history="1">
        <w:r w:rsidR="002344FF" w:rsidRPr="00DF143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344FF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</w:t>
      </w:r>
      <w:hyperlink r:id="rId16" w:history="1">
        <w:r w:rsidR="002344FF" w:rsidRPr="00DF1439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2344FF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DF1439">
        <w:rPr>
          <w:rFonts w:ascii="Times New Roman" w:hAnsi="Times New Roman" w:cs="Times New Roman"/>
          <w:sz w:val="28"/>
          <w:szCs w:val="28"/>
        </w:rPr>
        <w:t>м</w:t>
      </w:r>
      <w:r w:rsidR="00557578">
        <w:rPr>
          <w:rFonts w:ascii="Times New Roman" w:hAnsi="Times New Roman" w:cs="Times New Roman"/>
          <w:sz w:val="28"/>
          <w:szCs w:val="28"/>
        </w:rPr>
        <w:t>естная администрация</w:t>
      </w:r>
      <w:r w:rsidR="002344FF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557578">
        <w:rPr>
          <w:rFonts w:ascii="Times New Roman" w:hAnsi="Times New Roman" w:cs="Times New Roman"/>
          <w:sz w:val="28"/>
          <w:szCs w:val="28"/>
        </w:rPr>
        <w:t>е</w:t>
      </w:r>
      <w:r w:rsidR="002344FF">
        <w:rPr>
          <w:rFonts w:ascii="Times New Roman" w:hAnsi="Times New Roman" w:cs="Times New Roman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сайт)).</w:t>
      </w:r>
    </w:p>
    <w:p w:rsidR="002344FF" w:rsidRDefault="00D63113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="002344FF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1E4676">
        <w:rPr>
          <w:rFonts w:ascii="Times New Roman" w:hAnsi="Times New Roman" w:cs="Times New Roman"/>
          <w:sz w:val="28"/>
          <w:szCs w:val="28"/>
        </w:rPr>
        <w:t>местной администрацией и</w:t>
      </w:r>
      <w:r w:rsidR="002344FF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2344FF" w:rsidRPr="00800BE3">
        <w:rPr>
          <w:rFonts w:ascii="Times New Roman" w:hAnsi="Times New Roman" w:cs="Times New Roman"/>
          <w:sz w:val="28"/>
          <w:szCs w:val="28"/>
        </w:rPr>
        <w:t>быть менее 7</w:t>
      </w:r>
      <w:r w:rsidR="002344FF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правовых актов, указанных в </w:t>
      </w:r>
      <w:hyperlink r:id="rId17" w:anchor="P44" w:history="1">
        <w:r w:rsidR="002344FF" w:rsidRPr="00DF143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344FF">
        <w:rPr>
          <w:rFonts w:ascii="Times New Roman" w:hAnsi="Times New Roman" w:cs="Times New Roman"/>
          <w:sz w:val="28"/>
          <w:szCs w:val="28"/>
        </w:rPr>
        <w:t xml:space="preserve"> настоящего документа, на официальном сайте.</w:t>
      </w:r>
    </w:p>
    <w:p w:rsidR="002344FF" w:rsidRDefault="00D63113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44FF">
        <w:rPr>
          <w:rFonts w:ascii="Times New Roman" w:hAnsi="Times New Roman" w:cs="Times New Roman"/>
          <w:sz w:val="28"/>
          <w:szCs w:val="28"/>
        </w:rPr>
        <w:t xml:space="preserve">. </w:t>
      </w:r>
      <w:r w:rsidR="001E4676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2344FF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DF1439">
        <w:rPr>
          <w:rFonts w:ascii="Times New Roman" w:hAnsi="Times New Roman" w:cs="Times New Roman"/>
          <w:sz w:val="28"/>
          <w:szCs w:val="28"/>
        </w:rPr>
        <w:t>е</w:t>
      </w:r>
      <w:r w:rsidR="002344FF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r:id="rId18" w:anchor="P56" w:history="1">
        <w:r w:rsidR="002344FF" w:rsidRPr="00DF143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5F3E49" w:rsidRPr="00DF1439">
        <w:rPr>
          <w:rFonts w:ascii="Times New Roman" w:hAnsi="Times New Roman" w:cs="Times New Roman"/>
          <w:sz w:val="28"/>
          <w:szCs w:val="28"/>
        </w:rPr>
        <w:t>6</w:t>
      </w:r>
      <w:r w:rsidR="002344FF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2344FF" w:rsidRDefault="00D63113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44FF">
        <w:rPr>
          <w:rFonts w:ascii="Times New Roman" w:hAnsi="Times New Roman" w:cs="Times New Roman"/>
          <w:sz w:val="28"/>
          <w:szCs w:val="28"/>
        </w:rPr>
        <w:t xml:space="preserve">. </w:t>
      </w:r>
      <w:r w:rsidR="00E86794" w:rsidRPr="00800BE3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2344FF" w:rsidRPr="00800BE3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</w:t>
      </w:r>
      <w:r w:rsidR="002344FF">
        <w:rPr>
          <w:rFonts w:ascii="Times New Roman" w:hAnsi="Times New Roman" w:cs="Times New Roman"/>
          <w:sz w:val="28"/>
          <w:szCs w:val="28"/>
        </w:rPr>
        <w:t xml:space="preserve"> и физических лиц размеща</w:t>
      </w:r>
      <w:r w:rsidR="00DF1439">
        <w:rPr>
          <w:rFonts w:ascii="Times New Roman" w:hAnsi="Times New Roman" w:cs="Times New Roman"/>
          <w:sz w:val="28"/>
          <w:szCs w:val="28"/>
        </w:rPr>
        <w:t>е</w:t>
      </w:r>
      <w:r w:rsidR="002344FF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на официальном сайте.</w:t>
      </w:r>
    </w:p>
    <w:p w:rsidR="002344FF" w:rsidRDefault="00D63113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44FF">
        <w:rPr>
          <w:rFonts w:ascii="Times New Roman" w:hAnsi="Times New Roman" w:cs="Times New Roman"/>
          <w:sz w:val="28"/>
          <w:szCs w:val="28"/>
        </w:rPr>
        <w:t xml:space="preserve">. По результатам обсуждения в целях общественного контроля </w:t>
      </w:r>
      <w:r w:rsidR="001A6F94">
        <w:rPr>
          <w:rFonts w:ascii="Times New Roman" w:hAnsi="Times New Roman" w:cs="Times New Roman"/>
          <w:sz w:val="28"/>
          <w:szCs w:val="28"/>
        </w:rPr>
        <w:t>м</w:t>
      </w:r>
      <w:r w:rsidR="00624D3D">
        <w:rPr>
          <w:rFonts w:ascii="Times New Roman" w:hAnsi="Times New Roman" w:cs="Times New Roman"/>
          <w:sz w:val="28"/>
          <w:szCs w:val="28"/>
        </w:rPr>
        <w:t xml:space="preserve">естная администрация </w:t>
      </w:r>
      <w:r w:rsidR="002344FF">
        <w:rPr>
          <w:rFonts w:ascii="Times New Roman" w:hAnsi="Times New Roman" w:cs="Times New Roman"/>
          <w:sz w:val="28"/>
          <w:szCs w:val="28"/>
        </w:rPr>
        <w:t>при необходимости принима</w:t>
      </w:r>
      <w:r w:rsidR="00DF1439">
        <w:rPr>
          <w:rFonts w:ascii="Times New Roman" w:hAnsi="Times New Roman" w:cs="Times New Roman"/>
          <w:sz w:val="28"/>
          <w:szCs w:val="28"/>
        </w:rPr>
        <w:t>е</w:t>
      </w:r>
      <w:r w:rsidR="002344FF">
        <w:rPr>
          <w:rFonts w:ascii="Times New Roman" w:hAnsi="Times New Roman" w:cs="Times New Roman"/>
          <w:sz w:val="28"/>
          <w:szCs w:val="28"/>
        </w:rPr>
        <w:t>т решени</w:t>
      </w:r>
      <w:r w:rsidR="00DF1439">
        <w:rPr>
          <w:rFonts w:ascii="Times New Roman" w:hAnsi="Times New Roman" w:cs="Times New Roman"/>
          <w:sz w:val="28"/>
          <w:szCs w:val="28"/>
        </w:rPr>
        <w:t>е</w:t>
      </w:r>
      <w:r w:rsidR="002344FF">
        <w:rPr>
          <w:rFonts w:ascii="Times New Roman" w:hAnsi="Times New Roman" w:cs="Times New Roman"/>
          <w:sz w:val="28"/>
          <w:szCs w:val="28"/>
        </w:rPr>
        <w:t xml:space="preserve"> о внесении изменений в проекты правовых актов, указанных в </w:t>
      </w:r>
      <w:hyperlink r:id="rId19" w:anchor="P44" w:history="1">
        <w:r w:rsidR="002344FF" w:rsidRPr="004069C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344FF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</w:t>
      </w:r>
      <w:hyperlink r:id="rId20" w:anchor="P46" w:history="1">
        <w:r w:rsidR="002344FF" w:rsidRPr="004069CF">
          <w:rPr>
            <w:rFonts w:ascii="Times New Roman" w:hAnsi="Times New Roman" w:cs="Times New Roman"/>
            <w:sz w:val="28"/>
            <w:szCs w:val="28"/>
          </w:rPr>
          <w:t xml:space="preserve"> подпункта</w:t>
        </w:r>
        <w:r w:rsidR="00A2525E" w:rsidRPr="004069CF">
          <w:rPr>
            <w:rFonts w:ascii="Times New Roman" w:hAnsi="Times New Roman" w:cs="Times New Roman"/>
            <w:sz w:val="28"/>
            <w:szCs w:val="28"/>
          </w:rPr>
          <w:t>х</w:t>
        </w:r>
        <w:r w:rsidR="002344FF" w:rsidRPr="004069C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2525E" w:rsidRPr="004069CF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EF7F13" w:rsidRPr="004069CF">
        <w:rPr>
          <w:rFonts w:ascii="Times New Roman" w:hAnsi="Times New Roman" w:cs="Times New Roman"/>
          <w:sz w:val="28"/>
          <w:szCs w:val="28"/>
        </w:rPr>
        <w:t>1</w:t>
      </w:r>
      <w:r w:rsidR="00A2525E" w:rsidRPr="004069CF">
        <w:rPr>
          <w:rFonts w:ascii="Times New Roman" w:hAnsi="Times New Roman" w:cs="Times New Roman"/>
          <w:sz w:val="28"/>
          <w:szCs w:val="28"/>
        </w:rPr>
        <w:t>. и 1.4.</w:t>
      </w:r>
      <w:r w:rsidR="002344FF">
        <w:rPr>
          <w:rFonts w:ascii="Times New Roman" w:hAnsi="Times New Roman" w:cs="Times New Roman"/>
          <w:sz w:val="28"/>
          <w:szCs w:val="28"/>
        </w:rPr>
        <w:t xml:space="preserve"> настоящего документа проектов правовых актов на заседаниях общественн</w:t>
      </w:r>
      <w:r w:rsidR="004069CF">
        <w:rPr>
          <w:rFonts w:ascii="Times New Roman" w:hAnsi="Times New Roman" w:cs="Times New Roman"/>
          <w:sz w:val="28"/>
          <w:szCs w:val="28"/>
        </w:rPr>
        <w:t>ого</w:t>
      </w:r>
      <w:r w:rsidR="002344F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069CF">
        <w:rPr>
          <w:rFonts w:ascii="Times New Roman" w:hAnsi="Times New Roman" w:cs="Times New Roman"/>
          <w:sz w:val="28"/>
          <w:szCs w:val="28"/>
        </w:rPr>
        <w:t>а</w:t>
      </w:r>
      <w:r w:rsidR="002344FF">
        <w:rPr>
          <w:rFonts w:ascii="Times New Roman" w:hAnsi="Times New Roman" w:cs="Times New Roman"/>
          <w:sz w:val="28"/>
          <w:szCs w:val="28"/>
        </w:rPr>
        <w:t xml:space="preserve"> при </w:t>
      </w:r>
      <w:r w:rsidR="00621EFA">
        <w:rPr>
          <w:rFonts w:ascii="Times New Roman" w:hAnsi="Times New Roman" w:cs="Times New Roman"/>
          <w:sz w:val="28"/>
          <w:szCs w:val="28"/>
        </w:rPr>
        <w:t>Главе внутригородского муниципального образования</w:t>
      </w:r>
      <w:r w:rsidR="002344F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 w:anchor="P52" w:history="1">
        <w:r w:rsidR="002344FF" w:rsidRPr="004069C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F7F13" w:rsidRPr="004069CF">
        <w:rPr>
          <w:rFonts w:ascii="Times New Roman" w:hAnsi="Times New Roman" w:cs="Times New Roman"/>
          <w:sz w:val="28"/>
          <w:szCs w:val="28"/>
        </w:rPr>
        <w:t>4</w:t>
      </w:r>
      <w:r w:rsidR="002344FF">
        <w:rPr>
          <w:rFonts w:ascii="Times New Roman" w:hAnsi="Times New Roman" w:cs="Times New Roman"/>
          <w:sz w:val="28"/>
          <w:szCs w:val="28"/>
        </w:rPr>
        <w:t xml:space="preserve"> настоящего документа (далее - общественный совет).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1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r:id="rId22" w:anchor="P46" w:history="1">
        <w:r w:rsidRPr="004069CF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="00DD1D30" w:rsidRPr="004069CF">
          <w:rPr>
            <w:rFonts w:ascii="Times New Roman" w:hAnsi="Times New Roman" w:cs="Times New Roman"/>
            <w:sz w:val="28"/>
            <w:szCs w:val="28"/>
          </w:rPr>
          <w:t>е</w:t>
        </w:r>
        <w:r w:rsidRPr="004069C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D1D30" w:rsidRPr="004069C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hyperlink r:id="rId23" w:anchor="P50" w:history="1">
        <w:r w:rsidR="00DD1D30" w:rsidRPr="004069CF">
          <w:rPr>
            <w:rFonts w:ascii="Times New Roman" w:hAnsi="Times New Roman" w:cs="Times New Roman"/>
            <w:sz w:val="28"/>
            <w:szCs w:val="28"/>
          </w:rPr>
          <w:t xml:space="preserve"> 1.4.</w:t>
        </w:r>
        <w:r w:rsidRPr="004069C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"/>
      <w:bookmarkEnd w:id="8"/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1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0BE3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621EFA" w:rsidRPr="00800BE3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800BE3">
        <w:rPr>
          <w:rFonts w:ascii="Times New Roman" w:hAnsi="Times New Roman" w:cs="Times New Roman"/>
          <w:sz w:val="28"/>
          <w:szCs w:val="28"/>
        </w:rPr>
        <w:t xml:space="preserve"> в установленном порядке на официальном сайте.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24A2">
        <w:rPr>
          <w:rFonts w:ascii="Times New Roman" w:hAnsi="Times New Roman" w:cs="Times New Roman"/>
          <w:sz w:val="28"/>
          <w:szCs w:val="28"/>
        </w:rPr>
        <w:t>Местная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D36CE">
        <w:rPr>
          <w:rFonts w:ascii="Times New Roman" w:hAnsi="Times New Roman" w:cs="Times New Roman"/>
          <w:sz w:val="28"/>
          <w:szCs w:val="28"/>
        </w:rPr>
        <w:t>31</w:t>
      </w:r>
      <w:r w:rsidR="00D729DD" w:rsidRPr="006D4C5E">
        <w:rPr>
          <w:rFonts w:ascii="Times New Roman" w:hAnsi="Times New Roman" w:cs="Times New Roman"/>
          <w:sz w:val="28"/>
          <w:szCs w:val="28"/>
        </w:rPr>
        <w:t xml:space="preserve"> </w:t>
      </w:r>
      <w:r w:rsidR="00FD36CE">
        <w:rPr>
          <w:rFonts w:ascii="Times New Roman" w:hAnsi="Times New Roman" w:cs="Times New Roman"/>
          <w:sz w:val="28"/>
          <w:szCs w:val="28"/>
        </w:rPr>
        <w:t>декабря</w:t>
      </w:r>
      <w:r w:rsidRPr="0040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 принима</w:t>
      </w:r>
      <w:r w:rsidR="006324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r:id="rId24" w:anchor="P49" w:history="1">
        <w:r w:rsidR="00BD10C7" w:rsidRPr="004069CF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4069C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D10C7" w:rsidRPr="004069CF">
          <w:rPr>
            <w:rFonts w:ascii="Times New Roman" w:hAnsi="Times New Roman" w:cs="Times New Roman"/>
            <w:sz w:val="28"/>
            <w:szCs w:val="28"/>
          </w:rPr>
          <w:t>1.3</w:t>
        </w:r>
        <w:r w:rsidRPr="004069C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2344FF" w:rsidRPr="004069C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25" w:anchor="P49" w:history="1">
        <w:r w:rsidR="00BD10C7" w:rsidRPr="004069CF">
          <w:rPr>
            <w:rFonts w:ascii="Times New Roman" w:hAnsi="Times New Roman" w:cs="Times New Roman"/>
            <w:sz w:val="28"/>
            <w:szCs w:val="28"/>
          </w:rPr>
          <w:t>подпункте 1.3 пункта 1</w:t>
        </w:r>
      </w:hyperlink>
      <w:r w:rsidR="00BD1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документа, до представления субъект</w:t>
      </w:r>
      <w:r w:rsidR="00823C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 распределения бюджетных ассигнований </w:t>
      </w:r>
      <w:r w:rsidRPr="004069CF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6D4C5E">
        <w:rPr>
          <w:rFonts w:ascii="Times New Roman" w:hAnsi="Times New Roman" w:cs="Times New Roman"/>
          <w:sz w:val="28"/>
          <w:szCs w:val="28"/>
        </w:rPr>
        <w:t>финансовым органом.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Правовые акты,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6" w:anchor="P48" w:history="1">
        <w:hyperlink r:id="rId27" w:anchor="P49" w:history="1">
          <w:r w:rsidR="00674DE6" w:rsidRPr="004069CF">
            <w:rPr>
              <w:rFonts w:ascii="Times New Roman" w:hAnsi="Times New Roman" w:cs="Times New Roman"/>
              <w:sz w:val="28"/>
              <w:szCs w:val="28"/>
            </w:rPr>
            <w:t>подпунктами</w:t>
          </w:r>
          <w:r w:rsidR="002B4D6F" w:rsidRPr="004069CF">
            <w:rPr>
              <w:rFonts w:ascii="Times New Roman" w:hAnsi="Times New Roman" w:cs="Times New Roman"/>
              <w:sz w:val="28"/>
              <w:szCs w:val="28"/>
            </w:rPr>
            <w:t xml:space="preserve"> 1.3 и 1.4. пункта 1</w:t>
          </w:r>
        </w:hyperlink>
        <w:r w:rsidR="002B4D6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документа, пересматриваются </w:t>
      </w:r>
      <w:r w:rsidR="00464B26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1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r:id="rId28" w:anchor="P61" w:history="1">
        <w:r w:rsidRPr="004069CF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="00D63113" w:rsidRPr="004069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="00791677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>
        <w:rPr>
          <w:rFonts w:ascii="Times New Roman" w:hAnsi="Times New Roman" w:cs="Times New Roman"/>
          <w:sz w:val="28"/>
          <w:szCs w:val="28"/>
        </w:rPr>
        <w:t>утвержда</w:t>
      </w:r>
      <w:r w:rsidR="007916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r:id="rId29" w:anchor="P49" w:history="1">
        <w:r w:rsidR="0068056F" w:rsidRPr="004069CF">
          <w:rPr>
            <w:rFonts w:ascii="Times New Roman" w:hAnsi="Times New Roman" w:cs="Times New Roman"/>
            <w:sz w:val="28"/>
            <w:szCs w:val="28"/>
          </w:rPr>
          <w:t>подпункте 1.1. и 1.4.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C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5B98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Pr="00800BE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в </w:t>
      </w:r>
      <w:hyperlink r:id="rId30" w:anchor="P49" w:history="1">
        <w:r w:rsidR="0068056F" w:rsidRPr="00800BE3">
          <w:rPr>
            <w:rFonts w:ascii="Times New Roman" w:hAnsi="Times New Roman" w:cs="Times New Roman"/>
            <w:sz w:val="28"/>
            <w:szCs w:val="28"/>
          </w:rPr>
          <w:t>подпункте 1.3. и 1.4. пункта 1</w:t>
        </w:r>
      </w:hyperlink>
      <w:r w:rsidRPr="00800BE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документа, размеща</w:t>
      </w:r>
      <w:r w:rsidR="004069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на официальном сайте.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C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r:id="rId31" w:anchor="P49" w:history="1">
        <w:r w:rsidR="00CB1BEE" w:rsidRPr="004069CF">
          <w:rPr>
            <w:rFonts w:ascii="Times New Roman" w:hAnsi="Times New Roman" w:cs="Times New Roman"/>
            <w:sz w:val="28"/>
            <w:szCs w:val="28"/>
          </w:rPr>
          <w:t>подпункте 1.3. и 1.4.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C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9E0A18">
        <w:rPr>
          <w:rFonts w:ascii="Times New Roman" w:hAnsi="Times New Roman" w:cs="Times New Roman"/>
          <w:sz w:val="28"/>
          <w:szCs w:val="28"/>
        </w:rPr>
        <w:t>местной администраци</w:t>
      </w:r>
      <w:r w:rsidR="004069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ED676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нужд, должно</w:t>
      </w:r>
      <w:r w:rsidR="00C43145" w:rsidRPr="00C43145">
        <w:rPr>
          <w:rFonts w:ascii="Times New Roman" w:hAnsi="Times New Roman" w:cs="Times New Roman"/>
          <w:sz w:val="28"/>
          <w:szCs w:val="28"/>
        </w:rPr>
        <w:t xml:space="preserve"> </w:t>
      </w:r>
      <w:r w:rsidR="00C43145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порядок формирования и утверждения перечня отдельных видов товаров, работ, услуг (далее - перечень),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потребительским свойствам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(в том числе к характеристикам качества) и иным характеристикам (в том числе предельные цены) устанавлива</w:t>
      </w:r>
      <w:r w:rsidR="001532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5322F">
        <w:rPr>
          <w:rFonts w:ascii="Times New Roman" w:hAnsi="Times New Roman" w:cs="Times New Roman"/>
          <w:sz w:val="28"/>
          <w:szCs w:val="28"/>
        </w:rPr>
        <w:t>местная администрация</w:t>
      </w:r>
      <w:r>
        <w:rPr>
          <w:rFonts w:ascii="Times New Roman" w:hAnsi="Times New Roman" w:cs="Times New Roman"/>
          <w:sz w:val="28"/>
          <w:szCs w:val="28"/>
        </w:rPr>
        <w:t>, определяющий: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информации, включаемой в перечень;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применения Общероссийского </w:t>
      </w:r>
      <w:hyperlink r:id="rId32" w:history="1">
        <w:r w:rsidRPr="00C43145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выбора потребительских свойств (в том числе характеристик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критерии, применяемые при отборе отдельных видов товаров, работ, услуг для включения в перечень;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примерную форму перечня.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C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4330ED"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классификацию затрат, связанных с закупкой товаров, работ, услуг;</w:t>
      </w:r>
    </w:p>
    <w:p w:rsidR="00437A07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условия определения порядка расчета затрат на обеспечение функций </w:t>
      </w:r>
      <w:r w:rsidR="00437A07">
        <w:rPr>
          <w:rFonts w:ascii="Times New Roman" w:hAnsi="Times New Roman" w:cs="Times New Roman"/>
          <w:sz w:val="28"/>
          <w:szCs w:val="28"/>
        </w:rPr>
        <w:t xml:space="preserve">местной администрации. </w:t>
      </w:r>
    </w:p>
    <w:p w:rsidR="002344FF" w:rsidRDefault="002344FF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2344FF" w:rsidRDefault="00CE3CA4" w:rsidP="00234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344FF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</w:t>
      </w:r>
      <w:r w:rsidR="00C43145">
        <w:rPr>
          <w:rFonts w:ascii="Times New Roman" w:hAnsi="Times New Roman" w:cs="Times New Roman"/>
          <w:sz w:val="28"/>
          <w:szCs w:val="28"/>
        </w:rPr>
        <w:t xml:space="preserve">и) объектов закупки </w:t>
      </w:r>
      <w:r w:rsidR="002344FF">
        <w:rPr>
          <w:rFonts w:ascii="Times New Roman" w:hAnsi="Times New Roman" w:cs="Times New Roman"/>
          <w:sz w:val="28"/>
          <w:szCs w:val="28"/>
        </w:rPr>
        <w:t>заказчика.</w:t>
      </w:r>
    </w:p>
    <w:p w:rsidR="002344FF" w:rsidRDefault="002344FF"/>
    <w:p w:rsidR="00AB023D" w:rsidRPr="009F022C" w:rsidRDefault="00AB023D" w:rsidP="00AB02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22C">
        <w:rPr>
          <w:rFonts w:ascii="Times New Roman" w:hAnsi="Times New Roman" w:cs="Times New Roman"/>
          <w:b/>
          <w:i/>
          <w:sz w:val="28"/>
          <w:szCs w:val="28"/>
        </w:rPr>
        <w:t xml:space="preserve">Глава внутригородского муниципального </w:t>
      </w:r>
    </w:p>
    <w:p w:rsidR="00AB023D" w:rsidRPr="009F022C" w:rsidRDefault="00AB023D" w:rsidP="00AB02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22C">
        <w:rPr>
          <w:rFonts w:ascii="Times New Roman" w:hAnsi="Times New Roman" w:cs="Times New Roman"/>
          <w:b/>
          <w:i/>
          <w:sz w:val="28"/>
          <w:szCs w:val="28"/>
        </w:rPr>
        <w:t>образования города Севастополя</w:t>
      </w:r>
    </w:p>
    <w:p w:rsidR="00AB023D" w:rsidRPr="009F022C" w:rsidRDefault="00AB023D" w:rsidP="00AB02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F022C">
        <w:rPr>
          <w:rFonts w:ascii="Times New Roman" w:hAnsi="Times New Roman" w:cs="Times New Roman"/>
          <w:b/>
          <w:i/>
          <w:sz w:val="28"/>
          <w:szCs w:val="28"/>
        </w:rPr>
        <w:t xml:space="preserve">Балаклавский муниципальный округ                    </w:t>
      </w:r>
      <w:r w:rsidR="009F02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9F022C" w:rsidRPr="009F022C">
        <w:rPr>
          <w:rFonts w:ascii="Times New Roman" w:hAnsi="Times New Roman" w:cs="Times New Roman"/>
          <w:b/>
          <w:i/>
          <w:sz w:val="28"/>
          <w:szCs w:val="28"/>
        </w:rPr>
        <w:t>Е.А. Бабошкин</w:t>
      </w:r>
      <w:r w:rsidRPr="009F02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bookmarkStart w:id="9" w:name="_GoBack"/>
      <w:bookmarkEnd w:id="9"/>
    </w:p>
    <w:sectPr w:rsidR="00AB023D" w:rsidRPr="009F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65"/>
    <w:rsid w:val="00005808"/>
    <w:rsid w:val="00060693"/>
    <w:rsid w:val="00063596"/>
    <w:rsid w:val="00070BD6"/>
    <w:rsid w:val="0013662D"/>
    <w:rsid w:val="0014399B"/>
    <w:rsid w:val="00145A28"/>
    <w:rsid w:val="0015322F"/>
    <w:rsid w:val="001865CD"/>
    <w:rsid w:val="001A6F94"/>
    <w:rsid w:val="001E4676"/>
    <w:rsid w:val="001F10AE"/>
    <w:rsid w:val="002344FF"/>
    <w:rsid w:val="002451EE"/>
    <w:rsid w:val="0029037A"/>
    <w:rsid w:val="00297C25"/>
    <w:rsid w:val="002B3B49"/>
    <w:rsid w:val="002B4D6F"/>
    <w:rsid w:val="002B4E93"/>
    <w:rsid w:val="002F33E5"/>
    <w:rsid w:val="00305B98"/>
    <w:rsid w:val="0032600C"/>
    <w:rsid w:val="0035040F"/>
    <w:rsid w:val="003905CC"/>
    <w:rsid w:val="003D5DF3"/>
    <w:rsid w:val="00402945"/>
    <w:rsid w:val="004069CF"/>
    <w:rsid w:val="00413BB7"/>
    <w:rsid w:val="004330ED"/>
    <w:rsid w:val="00437A07"/>
    <w:rsid w:val="00464B26"/>
    <w:rsid w:val="00473C68"/>
    <w:rsid w:val="004D3FBD"/>
    <w:rsid w:val="004F6352"/>
    <w:rsid w:val="00521126"/>
    <w:rsid w:val="00530AB8"/>
    <w:rsid w:val="00532FA0"/>
    <w:rsid w:val="00541386"/>
    <w:rsid w:val="00557578"/>
    <w:rsid w:val="005B5862"/>
    <w:rsid w:val="005D5452"/>
    <w:rsid w:val="005F3E49"/>
    <w:rsid w:val="005F7D54"/>
    <w:rsid w:val="00616D66"/>
    <w:rsid w:val="0062047D"/>
    <w:rsid w:val="00621EFA"/>
    <w:rsid w:val="00624D3D"/>
    <w:rsid w:val="006324A2"/>
    <w:rsid w:val="0066661E"/>
    <w:rsid w:val="00674A7E"/>
    <w:rsid w:val="00674DE6"/>
    <w:rsid w:val="0068056F"/>
    <w:rsid w:val="006C2BE4"/>
    <w:rsid w:val="006D4C5E"/>
    <w:rsid w:val="006E2A64"/>
    <w:rsid w:val="0073277E"/>
    <w:rsid w:val="007353BF"/>
    <w:rsid w:val="00791677"/>
    <w:rsid w:val="007A64A0"/>
    <w:rsid w:val="00800BE3"/>
    <w:rsid w:val="00813C1B"/>
    <w:rsid w:val="00823C6C"/>
    <w:rsid w:val="00846DF1"/>
    <w:rsid w:val="00847F2B"/>
    <w:rsid w:val="00857154"/>
    <w:rsid w:val="008574D1"/>
    <w:rsid w:val="008858A4"/>
    <w:rsid w:val="008D185A"/>
    <w:rsid w:val="008D74B4"/>
    <w:rsid w:val="008E1F44"/>
    <w:rsid w:val="00962492"/>
    <w:rsid w:val="00967F2C"/>
    <w:rsid w:val="009E0A18"/>
    <w:rsid w:val="009F022C"/>
    <w:rsid w:val="00A2525E"/>
    <w:rsid w:val="00A92E13"/>
    <w:rsid w:val="00AB023D"/>
    <w:rsid w:val="00AB62A7"/>
    <w:rsid w:val="00AF44CE"/>
    <w:rsid w:val="00B17B6D"/>
    <w:rsid w:val="00B20B3D"/>
    <w:rsid w:val="00B22C4B"/>
    <w:rsid w:val="00B41E9A"/>
    <w:rsid w:val="00B6464D"/>
    <w:rsid w:val="00BA6205"/>
    <w:rsid w:val="00BB3565"/>
    <w:rsid w:val="00BD10C7"/>
    <w:rsid w:val="00BE42D7"/>
    <w:rsid w:val="00C164EA"/>
    <w:rsid w:val="00C20533"/>
    <w:rsid w:val="00C43145"/>
    <w:rsid w:val="00C54753"/>
    <w:rsid w:val="00C56346"/>
    <w:rsid w:val="00C714BF"/>
    <w:rsid w:val="00CB1BEE"/>
    <w:rsid w:val="00CD1770"/>
    <w:rsid w:val="00CE3CA4"/>
    <w:rsid w:val="00D35CB5"/>
    <w:rsid w:val="00D63113"/>
    <w:rsid w:val="00D729DD"/>
    <w:rsid w:val="00D73EB3"/>
    <w:rsid w:val="00DB00FD"/>
    <w:rsid w:val="00DD1D30"/>
    <w:rsid w:val="00DD48B7"/>
    <w:rsid w:val="00DE6A6A"/>
    <w:rsid w:val="00DF1439"/>
    <w:rsid w:val="00DF2662"/>
    <w:rsid w:val="00DF58AD"/>
    <w:rsid w:val="00E268C9"/>
    <w:rsid w:val="00E32A23"/>
    <w:rsid w:val="00E86794"/>
    <w:rsid w:val="00ED676A"/>
    <w:rsid w:val="00EF7F13"/>
    <w:rsid w:val="00F25BAB"/>
    <w:rsid w:val="00F33A40"/>
    <w:rsid w:val="00F73D38"/>
    <w:rsid w:val="00FB2CD2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1BE61E-260C-4817-A066-D22A26D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4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B3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B3B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3B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B49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B3B49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B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B3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2B3B49"/>
    <w:rPr>
      <w:color w:val="0000FF"/>
      <w:u w:val="single"/>
    </w:rPr>
  </w:style>
  <w:style w:type="paragraph" w:customStyle="1" w:styleId="ConsPlusTitle">
    <w:name w:val="ConsPlusTitle"/>
    <w:rsid w:val="0023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B4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18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26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95B0EF1628C79791968C266547C60A8E9EE2622FD51C85D80E051C31F7Ej7G" TargetMode="External"/><Relationship Id="rId12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17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25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ECBB37A463C4938103BC19BEE425D3B18C0D777EF9B4EA1AAFEFED4BCB62BAAD72563CA5621710aCX3L" TargetMode="External"/><Relationship Id="rId20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29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B0EF1628C79791968C266547C60A8E9E02929FF55C85D80E051C31FE7EADBE586DF669C5204037Bj8G" TargetMode="External"/><Relationship Id="rId11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24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32" Type="http://schemas.openxmlformats.org/officeDocument/2006/relationships/hyperlink" Target="consultantplus://offline/ref=87ECBB37A463C4938103BC19BEE425D3B1830D777DF0B4EA1AAFEFED4BaCXBL" TargetMode="External"/><Relationship Id="rId5" Type="http://schemas.openxmlformats.org/officeDocument/2006/relationships/image" Target="http://ocean-elzy.ru/images/com/com_socity/country/160/gerb.gif" TargetMode="External"/><Relationship Id="rId15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23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28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10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19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31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14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22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27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Relationship Id="rId30" Type="http://schemas.openxmlformats.org/officeDocument/2006/relationships/hyperlink" Target="file:///C:\Users\&#1087;&#1082;\Desktop\&#1050;&#1054;&#1053;&#1058;&#1056;&#1040;&#1050;&#1058;&#1067;%202016\&#1055;&#1051;&#1040;&#1053;&#1067;%20&#1047;&#1040;&#1050;&#1059;&#1055;&#1054;&#1050;%20&#1055;&#1051;&#1040;&#1053;&#1067;%20&#1043;&#1056;&#1040;&#1060;&#1048;&#1050;&#1048;%202016\&#1055;&#1051;&#1040;&#1053;%20&#1047;&#1040;&#1050;&#1059;&#1055;&#1054;&#1050;\&#1052;&#1054;&#1048;\884-pp%20&#1057;&#1077;&#1074;&#1072;&#1089;&#1090;&#1086;&#1087;&#1086;&#1083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Люба</cp:lastModifiedBy>
  <cp:revision>139</cp:revision>
  <dcterms:created xsi:type="dcterms:W3CDTF">2016-06-27T09:58:00Z</dcterms:created>
  <dcterms:modified xsi:type="dcterms:W3CDTF">2016-11-30T12:59:00Z</dcterms:modified>
</cp:coreProperties>
</file>