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4823" w:type="dxa"/>
        <w:tblLook w:val="0000"/>
      </w:tblPr>
      <w:tblGrid>
        <w:gridCol w:w="4536"/>
      </w:tblGrid>
      <w:tr w:rsidR="00B92169" w:rsidRPr="002D762A" w:rsidTr="00741A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2169" w:rsidRPr="00F4264F" w:rsidRDefault="00B92169" w:rsidP="00C95EB5">
            <w:pPr>
              <w:keepNext/>
              <w:spacing w:line="280" w:lineRule="exact"/>
              <w:ind w:left="172"/>
            </w:pPr>
            <w:r w:rsidRPr="00F4264F">
              <w:t xml:space="preserve">Приложение </w:t>
            </w:r>
            <w:r w:rsidR="00C95EB5">
              <w:t>5</w:t>
            </w:r>
          </w:p>
        </w:tc>
      </w:tr>
      <w:tr w:rsidR="00B92169" w:rsidRPr="002D762A" w:rsidTr="00741A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2169" w:rsidRDefault="00B92169" w:rsidP="00C95EB5">
            <w:pPr>
              <w:keepNext/>
              <w:spacing w:line="280" w:lineRule="exact"/>
              <w:ind w:left="172"/>
            </w:pPr>
            <w:r w:rsidRPr="00F4264F">
              <w:t xml:space="preserve">к </w:t>
            </w:r>
            <w:r w:rsidR="00C95EB5">
              <w:t xml:space="preserve">решению Совета </w:t>
            </w:r>
            <w:r w:rsidR="00F40F86">
              <w:t>Балаклавского</w:t>
            </w:r>
            <w:r w:rsidR="00C95EB5">
              <w:t xml:space="preserve"> муниципального округа</w:t>
            </w:r>
          </w:p>
          <w:p w:rsidR="00C95EB5" w:rsidRPr="00F4264F" w:rsidRDefault="00C95EB5" w:rsidP="00C95EB5">
            <w:pPr>
              <w:keepNext/>
              <w:spacing w:line="280" w:lineRule="exact"/>
              <w:ind w:left="172"/>
            </w:pPr>
            <w:r>
              <w:t xml:space="preserve">«О бюджете </w:t>
            </w:r>
            <w:r w:rsidR="004777CB">
              <w:t xml:space="preserve">Внутригородского муниципального образования </w:t>
            </w:r>
            <w:r w:rsidR="00946894">
              <w:t>Балаклавский муниципальный округ</w:t>
            </w:r>
            <w:r>
              <w:t xml:space="preserve"> на 2015 год»</w:t>
            </w:r>
          </w:p>
        </w:tc>
      </w:tr>
    </w:tbl>
    <w:p w:rsidR="00B92169" w:rsidRPr="002D762A" w:rsidRDefault="00B92169" w:rsidP="00B92169">
      <w:pPr>
        <w:keepNext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92169" w:rsidRDefault="00B92169" w:rsidP="00B92169">
      <w:pPr>
        <w:keepNext/>
        <w:jc w:val="center"/>
        <w:rPr>
          <w:b/>
          <w:bCs/>
          <w:sz w:val="28"/>
          <w:szCs w:val="28"/>
        </w:rPr>
      </w:pPr>
    </w:p>
    <w:p w:rsidR="00B92169" w:rsidRPr="00F4264F" w:rsidRDefault="00B92169" w:rsidP="00B92169">
      <w:pPr>
        <w:keepNext/>
        <w:jc w:val="center"/>
        <w:rPr>
          <w:b/>
          <w:bCs/>
        </w:rPr>
      </w:pPr>
    </w:p>
    <w:p w:rsidR="00B92169" w:rsidRPr="00F4264F" w:rsidRDefault="00741AAA" w:rsidP="00B92169">
      <w:pPr>
        <w:keepNext/>
        <w:jc w:val="center"/>
        <w:rPr>
          <w:b/>
          <w:bCs/>
        </w:rPr>
      </w:pPr>
      <w:r w:rsidRPr="00F4264F">
        <w:rPr>
          <w:b/>
          <w:bCs/>
        </w:rPr>
        <w:t>Структура и</w:t>
      </w:r>
      <w:r w:rsidR="00B92169" w:rsidRPr="00F4264F">
        <w:rPr>
          <w:b/>
          <w:bCs/>
        </w:rPr>
        <w:t>сточник</w:t>
      </w:r>
      <w:r w:rsidRPr="00F4264F">
        <w:rPr>
          <w:b/>
          <w:bCs/>
        </w:rPr>
        <w:t>ов</w:t>
      </w:r>
      <w:r w:rsidR="00B92169" w:rsidRPr="00F4264F">
        <w:rPr>
          <w:b/>
          <w:bCs/>
        </w:rPr>
        <w:t xml:space="preserve"> финансирования дефицита </w:t>
      </w:r>
    </w:p>
    <w:p w:rsidR="00B92169" w:rsidRDefault="00B92169" w:rsidP="00B92169">
      <w:pPr>
        <w:keepNext/>
        <w:jc w:val="center"/>
        <w:rPr>
          <w:b/>
          <w:bCs/>
          <w:sz w:val="28"/>
          <w:szCs w:val="28"/>
        </w:rPr>
      </w:pPr>
      <w:r w:rsidRPr="00F4264F">
        <w:rPr>
          <w:b/>
          <w:bCs/>
        </w:rPr>
        <w:t xml:space="preserve">бюджета </w:t>
      </w:r>
      <w:r w:rsidR="004777CB">
        <w:rPr>
          <w:b/>
          <w:bCs/>
        </w:rPr>
        <w:t xml:space="preserve">Внутригородского муниципального образования </w:t>
      </w:r>
      <w:r w:rsidR="00946894">
        <w:rPr>
          <w:b/>
          <w:bCs/>
        </w:rPr>
        <w:t>Балаклавский муниципальный округ</w:t>
      </w:r>
      <w:r w:rsidR="00C95EB5">
        <w:rPr>
          <w:b/>
          <w:bCs/>
        </w:rPr>
        <w:t xml:space="preserve"> </w:t>
      </w:r>
      <w:r w:rsidRPr="00F4264F">
        <w:rPr>
          <w:b/>
          <w:bCs/>
        </w:rPr>
        <w:t>на 2015 год</w:t>
      </w:r>
    </w:p>
    <w:p w:rsidR="00B92169" w:rsidRPr="002D762A" w:rsidRDefault="00B92169" w:rsidP="00B92169">
      <w:pPr>
        <w:keepNext/>
        <w:jc w:val="center"/>
        <w:rPr>
          <w:b/>
          <w:bCs/>
          <w:sz w:val="28"/>
          <w:szCs w:val="28"/>
        </w:rPr>
      </w:pPr>
    </w:p>
    <w:p w:rsidR="00B92169" w:rsidRPr="002D762A" w:rsidRDefault="00B92169" w:rsidP="00B92169">
      <w:pPr>
        <w:keepNext/>
        <w:jc w:val="right"/>
      </w:pPr>
    </w:p>
    <w:p w:rsidR="00B92169" w:rsidRPr="00394353" w:rsidRDefault="00741AAA" w:rsidP="00741AAA">
      <w:pPr>
        <w:keepNext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40"/>
        <w:gridCol w:w="851"/>
        <w:gridCol w:w="567"/>
        <w:gridCol w:w="709"/>
        <w:gridCol w:w="596"/>
        <w:gridCol w:w="5528"/>
      </w:tblGrid>
      <w:tr w:rsidR="00E476BB" w:rsidRPr="00F312F4" w:rsidTr="00E476BB">
        <w:trPr>
          <w:trHeight w:val="567"/>
          <w:tblHeader/>
        </w:trPr>
        <w:tc>
          <w:tcPr>
            <w:tcW w:w="3857" w:type="dxa"/>
            <w:gridSpan w:val="6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bookmarkStart w:id="1" w:name="RANGE_A1_M30"/>
            <w:bookmarkEnd w:id="1"/>
            <w:r w:rsidRPr="00F4264F">
              <w:rPr>
                <w:rFonts w:eastAsia="Times New Roman"/>
                <w:b/>
                <w:bCs/>
              </w:rPr>
              <w:t xml:space="preserve">Код </w:t>
            </w:r>
            <w:proofErr w:type="gramStart"/>
            <w:r w:rsidRPr="00F4264F">
              <w:rPr>
                <w:rFonts w:eastAsia="Times New Roman"/>
                <w:b/>
                <w:bCs/>
              </w:rPr>
              <w:t>бюджетной</w:t>
            </w:r>
            <w:proofErr w:type="gramEnd"/>
          </w:p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классификации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Наименование</w:t>
            </w:r>
          </w:p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показателей</w:t>
            </w:r>
          </w:p>
        </w:tc>
      </w:tr>
      <w:tr w:rsidR="00E476BB" w:rsidRPr="00F312F4" w:rsidTr="00E476BB">
        <w:trPr>
          <w:trHeight w:val="348"/>
          <w:tblHeader/>
        </w:trPr>
        <w:tc>
          <w:tcPr>
            <w:tcW w:w="3857" w:type="dxa"/>
            <w:gridSpan w:val="6"/>
            <w:vAlign w:val="center"/>
          </w:tcPr>
          <w:p w:rsidR="00E476BB" w:rsidRPr="00F4264F" w:rsidRDefault="00E476BB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E476BB" w:rsidRPr="00F312F4" w:rsidTr="00E476BB">
        <w:trPr>
          <w:trHeight w:val="645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00 00</w:t>
            </w: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</w:tr>
      <w:tr w:rsidR="00E476BB" w:rsidRPr="00F312F4" w:rsidTr="00E476BB">
        <w:trPr>
          <w:trHeight w:val="330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в том числе: </w:t>
            </w:r>
          </w:p>
        </w:tc>
      </w:tr>
      <w:tr w:rsidR="00E476BB" w:rsidRPr="00F312F4" w:rsidTr="00E476BB">
        <w:trPr>
          <w:trHeight w:val="268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Изменение остатков средств на счетах по учету средств  бюджетов</w:t>
            </w:r>
          </w:p>
        </w:tc>
      </w:tr>
      <w:tr w:rsidR="00E476BB" w:rsidRPr="00F312F4" w:rsidTr="00E476BB">
        <w:trPr>
          <w:trHeight w:val="645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06</w:t>
            </w: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Иные источники внутреннего  финансирования дефицитов бюджетов </w:t>
            </w:r>
          </w:p>
        </w:tc>
      </w:tr>
      <w:tr w:rsidR="00E476BB" w:rsidRPr="00F312F4" w:rsidTr="00E476BB">
        <w:trPr>
          <w:trHeight w:val="375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из них: </w:t>
            </w:r>
          </w:p>
        </w:tc>
      </w:tr>
      <w:tr w:rsidR="00E476BB" w:rsidRPr="00F312F4" w:rsidTr="00E476BB">
        <w:trPr>
          <w:trHeight w:val="799"/>
        </w:trPr>
        <w:tc>
          <w:tcPr>
            <w:tcW w:w="594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06</w:t>
            </w:r>
          </w:p>
        </w:tc>
        <w:tc>
          <w:tcPr>
            <w:tcW w:w="851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05 00</w:t>
            </w:r>
          </w:p>
        </w:tc>
        <w:tc>
          <w:tcPr>
            <w:tcW w:w="567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E476BB" w:rsidRPr="00F4264F" w:rsidRDefault="00E476BB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</w:t>
            </w:r>
          </w:p>
        </w:tc>
        <w:tc>
          <w:tcPr>
            <w:tcW w:w="5528" w:type="dxa"/>
            <w:vAlign w:val="center"/>
          </w:tcPr>
          <w:p w:rsidR="00E476BB" w:rsidRPr="00F4264F" w:rsidRDefault="00E476BB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бюджетные кредиты, предоставленные внутри страны в валюте Российской  Федерации </w:t>
            </w:r>
          </w:p>
        </w:tc>
      </w:tr>
    </w:tbl>
    <w:p w:rsidR="00B92169" w:rsidRDefault="00B92169" w:rsidP="00B92169">
      <w:pPr>
        <w:rPr>
          <w:b/>
          <w:bCs/>
          <w:color w:val="000000"/>
        </w:rPr>
      </w:pPr>
    </w:p>
    <w:p w:rsidR="00AE5824" w:rsidRDefault="00946894"/>
    <w:p w:rsidR="00C95EB5" w:rsidRPr="00C95EB5" w:rsidRDefault="00C95EB5">
      <w:pPr>
        <w:rPr>
          <w:sz w:val="28"/>
        </w:rPr>
      </w:pPr>
      <w:r w:rsidRPr="00C95EB5">
        <w:rPr>
          <w:sz w:val="28"/>
        </w:rPr>
        <w:t xml:space="preserve">Председатель Совета </w:t>
      </w:r>
      <w:r w:rsidR="00F40F86">
        <w:rPr>
          <w:sz w:val="28"/>
        </w:rPr>
        <w:t>Балаклавского</w:t>
      </w:r>
    </w:p>
    <w:p w:rsidR="00C95EB5" w:rsidRPr="00C95EB5" w:rsidRDefault="00C95EB5">
      <w:pPr>
        <w:rPr>
          <w:sz w:val="28"/>
        </w:rPr>
      </w:pPr>
      <w:r w:rsidRPr="00C95EB5">
        <w:rPr>
          <w:sz w:val="28"/>
        </w:rPr>
        <w:t xml:space="preserve">муниципального округа                </w:t>
      </w:r>
      <w:r w:rsidR="00946894">
        <w:rPr>
          <w:sz w:val="28"/>
        </w:rPr>
        <w:t xml:space="preserve">                                      </w:t>
      </w:r>
      <w:r w:rsidRPr="00C95EB5">
        <w:rPr>
          <w:sz w:val="28"/>
        </w:rPr>
        <w:t xml:space="preserve"> </w:t>
      </w:r>
      <w:r w:rsidR="00F40F86">
        <w:rPr>
          <w:sz w:val="28"/>
        </w:rPr>
        <w:t xml:space="preserve">Е.А. </w:t>
      </w:r>
      <w:proofErr w:type="spellStart"/>
      <w:r w:rsidR="00F40F86">
        <w:rPr>
          <w:sz w:val="28"/>
        </w:rPr>
        <w:t>Бабошкин</w:t>
      </w:r>
      <w:proofErr w:type="spellEnd"/>
    </w:p>
    <w:sectPr w:rsidR="00C95EB5" w:rsidRPr="00C95EB5" w:rsidSect="00741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69"/>
    <w:rsid w:val="00062880"/>
    <w:rsid w:val="000C2623"/>
    <w:rsid w:val="00112064"/>
    <w:rsid w:val="00121303"/>
    <w:rsid w:val="00181AC4"/>
    <w:rsid w:val="001C3500"/>
    <w:rsid w:val="001E2FF8"/>
    <w:rsid w:val="00394353"/>
    <w:rsid w:val="0045197C"/>
    <w:rsid w:val="004777CB"/>
    <w:rsid w:val="004A54D7"/>
    <w:rsid w:val="004B5516"/>
    <w:rsid w:val="005576EE"/>
    <w:rsid w:val="00575B9A"/>
    <w:rsid w:val="005D2AD6"/>
    <w:rsid w:val="00741AAA"/>
    <w:rsid w:val="008423FB"/>
    <w:rsid w:val="008C62CC"/>
    <w:rsid w:val="008D3339"/>
    <w:rsid w:val="00946894"/>
    <w:rsid w:val="009D4233"/>
    <w:rsid w:val="00A422DB"/>
    <w:rsid w:val="00B0138C"/>
    <w:rsid w:val="00B725A7"/>
    <w:rsid w:val="00B92169"/>
    <w:rsid w:val="00C80E44"/>
    <w:rsid w:val="00C95EB5"/>
    <w:rsid w:val="00CC40C6"/>
    <w:rsid w:val="00D50584"/>
    <w:rsid w:val="00D9332C"/>
    <w:rsid w:val="00DF75E2"/>
    <w:rsid w:val="00E17FC3"/>
    <w:rsid w:val="00E476BB"/>
    <w:rsid w:val="00EB7B14"/>
    <w:rsid w:val="00F40F86"/>
    <w:rsid w:val="00F4264F"/>
    <w:rsid w:val="00FE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4F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64F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Кубрякова</dc:creator>
  <cp:keywords/>
  <dc:description/>
  <cp:lastModifiedBy>User</cp:lastModifiedBy>
  <cp:revision>4</cp:revision>
  <cp:lastPrinted>2015-01-28T11:10:00Z</cp:lastPrinted>
  <dcterms:created xsi:type="dcterms:W3CDTF">2015-07-01T12:00:00Z</dcterms:created>
  <dcterms:modified xsi:type="dcterms:W3CDTF">2015-07-03T19:48:00Z</dcterms:modified>
</cp:coreProperties>
</file>