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06" w:type="dxa"/>
        <w:tblLayout w:type="fixed"/>
        <w:tblLook w:val="0000"/>
      </w:tblPr>
      <w:tblGrid>
        <w:gridCol w:w="10173"/>
      </w:tblGrid>
      <w:tr w:rsidR="00911637" w:rsidRPr="00EC3EE1">
        <w:trPr>
          <w:trHeight w:val="898"/>
        </w:trPr>
        <w:tc>
          <w:tcPr>
            <w:tcW w:w="10173" w:type="dxa"/>
          </w:tcPr>
          <w:p w:rsidR="00911637" w:rsidRPr="000A664F" w:rsidRDefault="00911637" w:rsidP="000A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A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" style="width:62.25pt;height:70.5pt;visibility:visible">
                  <v:imagedata r:id="rId5" o:title=""/>
                </v:shape>
              </w:pict>
            </w:r>
          </w:p>
          <w:p w:rsidR="00911637" w:rsidRPr="000A664F" w:rsidRDefault="00911637" w:rsidP="000A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37" w:rsidRPr="00EC3EE1" w:rsidTr="000C6D67">
        <w:trPr>
          <w:trHeight w:val="515"/>
        </w:trPr>
        <w:tc>
          <w:tcPr>
            <w:tcW w:w="10173" w:type="dxa"/>
          </w:tcPr>
          <w:p w:rsidR="00911637" w:rsidRPr="000A664F" w:rsidRDefault="00911637" w:rsidP="000A664F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0A66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Совет Балаклавского муниципального округа</w:t>
            </w:r>
          </w:p>
          <w:p w:rsidR="00911637" w:rsidRPr="000A664F" w:rsidRDefault="00911637" w:rsidP="000A664F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1637" w:rsidRPr="00B7051B" w:rsidRDefault="00911637" w:rsidP="000A664F">
      <w:pPr>
        <w:spacing w:after="0" w:line="240" w:lineRule="auto"/>
        <w:ind w:right="-365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B7051B">
          <w:rPr>
            <w:rFonts w:ascii="Times New Roman" w:hAnsi="Times New Roman" w:cs="Times New Roman"/>
            <w:b/>
            <w:bCs/>
            <w:color w:val="000000"/>
            <w:sz w:val="18"/>
            <w:szCs w:val="18"/>
          </w:rPr>
          <w:t>299042, г</w:t>
        </w:r>
      </w:smartTag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e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balakcovetsv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</w:rPr>
        <w:t>@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B7051B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ru</w:t>
      </w:r>
    </w:p>
    <w:p w:rsidR="00911637" w:rsidRPr="000A664F" w:rsidRDefault="00911637" w:rsidP="000A664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</w:t>
      </w: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</w:t>
      </w:r>
    </w:p>
    <w:p w:rsidR="00911637" w:rsidRPr="000A664F" w:rsidRDefault="00911637" w:rsidP="000A664F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637" w:rsidRPr="000A664F" w:rsidRDefault="00911637" w:rsidP="000A664F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РЕШЕНИЕ</w:t>
      </w:r>
    </w:p>
    <w:p w:rsidR="00911637" w:rsidRPr="000A664F" w:rsidRDefault="00911637" w:rsidP="000A664F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созыва</w:t>
      </w:r>
    </w:p>
    <w:p w:rsidR="00911637" w:rsidRPr="000A664F" w:rsidRDefault="00911637" w:rsidP="000A6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637" w:rsidRPr="00B7051B" w:rsidRDefault="00911637" w:rsidP="000A6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>»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8с-1-47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70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г. Севастополь</w:t>
      </w:r>
    </w:p>
    <w:p w:rsidR="00911637" w:rsidRDefault="00911637" w:rsidP="000C6D67">
      <w:pPr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11637" w:rsidRDefault="00911637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05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решение Совета Балаклавского </w:t>
      </w:r>
    </w:p>
    <w:p w:rsidR="00911637" w:rsidRDefault="00911637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05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округа от 14.07.2015г. № 7с-1-32 </w:t>
      </w:r>
    </w:p>
    <w:p w:rsidR="00911637" w:rsidRPr="00B7051B" w:rsidRDefault="00911637" w:rsidP="000C6D67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051B">
        <w:rPr>
          <w:rFonts w:ascii="Times New Roman" w:hAnsi="Times New Roman" w:cs="Times New Roman"/>
          <w:b/>
          <w:bCs/>
          <w:i/>
          <w:sz w:val="28"/>
          <w:szCs w:val="28"/>
        </w:rPr>
        <w:t>«О создании аппарата Совета и утверждении структуры и численности сотрудников Совета и местной администрации внутригородского муниципального образования Балаклавский муниципальный округ»</w:t>
      </w:r>
    </w:p>
    <w:p w:rsidR="00911637" w:rsidRDefault="00911637" w:rsidP="000C6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Pr="006B11A8" w:rsidRDefault="00911637" w:rsidP="000C6D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A8">
        <w:rPr>
          <w:rFonts w:ascii="Times New Roman" w:hAnsi="Times New Roman" w:cs="Times New Roman"/>
          <w:sz w:val="28"/>
          <w:szCs w:val="28"/>
        </w:rPr>
        <w:t xml:space="preserve">Заслушав и обсудив доклад Главы внутригородского муниципального образования, исполняющего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11A8">
        <w:rPr>
          <w:rFonts w:ascii="Times New Roman" w:hAnsi="Times New Roman" w:cs="Times New Roman"/>
          <w:sz w:val="28"/>
          <w:szCs w:val="28"/>
        </w:rPr>
        <w:t>овета, Главы местной администрации Балаклавского муниципального округа Бабошкина Е.А.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продления срока первоначального набора сотрудников на бесконкурсной основе и внесения изменений в решение Совета Балаклавского муниципального округа от 14.07.2015г. № 7с-1-32 «</w:t>
      </w:r>
      <w:r w:rsidRPr="00AC2950">
        <w:rPr>
          <w:rFonts w:ascii="Times New Roman" w:hAnsi="Times New Roman" w:cs="Times New Roman"/>
          <w:sz w:val="28"/>
          <w:szCs w:val="28"/>
        </w:rPr>
        <w:t>О создании аппарата Совета и утверждении структуры и численности сотрудников Совета и местной администрации внутригородского муниципального образования Балаклавский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» (далее - Решение), руководствуясь </w:t>
      </w:r>
      <w:r w:rsidRPr="006B11A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1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1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от </w:t>
      </w:r>
      <w:r w:rsidRPr="006B11A8">
        <w:rPr>
          <w:rFonts w:ascii="Times New Roman" w:hAnsi="Times New Roman" w:cs="Times New Roman"/>
          <w:sz w:val="28"/>
          <w:szCs w:val="28"/>
        </w:rPr>
        <w:t xml:space="preserve">03.05.2007 г. № 25-ФЗ "О муниципальной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B11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1A8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 w:cs="Times New Roman"/>
          <w:sz w:val="28"/>
          <w:szCs w:val="28"/>
        </w:rPr>
        <w:t xml:space="preserve">от 30.12.2014г. № 102-ЗС «О местном самоуправлении в городе Севастополе», </w:t>
      </w:r>
      <w:r w:rsidRPr="006B11A8">
        <w:rPr>
          <w:rFonts w:ascii="Times New Roman" w:hAnsi="Times New Roman" w:cs="Times New Roman"/>
          <w:sz w:val="28"/>
          <w:szCs w:val="28"/>
        </w:rPr>
        <w:t>от 05.08.2014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A8">
        <w:rPr>
          <w:rFonts w:ascii="Times New Roman" w:hAnsi="Times New Roman" w:cs="Times New Roman"/>
          <w:sz w:val="28"/>
          <w:szCs w:val="28"/>
        </w:rPr>
        <w:t xml:space="preserve">№ 53-ЗС «О муниципальной службе в городе Севастополе», Уставом внутригородского муниципального образования города Севастополя Балаклавского муниципального округа, Совет Балаклавского муниципального округа </w:t>
      </w:r>
    </w:p>
    <w:p w:rsidR="00911637" w:rsidRPr="006B11A8" w:rsidRDefault="00911637" w:rsidP="006B11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11637" w:rsidRDefault="00911637" w:rsidP="003127C0">
      <w:pPr>
        <w:pStyle w:val="NormalWeb"/>
        <w:numPr>
          <w:ilvl w:val="0"/>
          <w:numId w:val="14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п. 4 Решения изменение в отношении сроков осуществления первоначального набора сотрудников на бесконкурсной основе, заменив установленный решением срок – на </w:t>
      </w:r>
      <w:r w:rsidRPr="00A511D8">
        <w:rPr>
          <w:b/>
          <w:bCs/>
          <w:sz w:val="28"/>
          <w:szCs w:val="28"/>
        </w:rPr>
        <w:t>срок до 31.12.2015</w:t>
      </w:r>
      <w:r>
        <w:rPr>
          <w:b/>
          <w:bCs/>
          <w:sz w:val="28"/>
          <w:szCs w:val="28"/>
        </w:rPr>
        <w:t xml:space="preserve"> </w:t>
      </w:r>
      <w:r w:rsidRPr="00A511D8">
        <w:rPr>
          <w:b/>
          <w:bCs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11637" w:rsidRDefault="00911637" w:rsidP="003127C0">
      <w:pPr>
        <w:pStyle w:val="NormalWeb"/>
        <w:numPr>
          <w:ilvl w:val="0"/>
          <w:numId w:val="15"/>
        </w:numPr>
        <w:tabs>
          <w:tab w:val="clear" w:pos="420"/>
          <w:tab w:val="num" w:pos="360"/>
          <w:tab w:val="num" w:pos="720"/>
        </w:tabs>
        <w:ind w:left="180" w:firstLine="0"/>
        <w:jc w:val="both"/>
        <w:rPr>
          <w:sz w:val="28"/>
          <w:szCs w:val="28"/>
        </w:rPr>
      </w:pPr>
      <w:r w:rsidRPr="006B11A8">
        <w:rPr>
          <w:sz w:val="28"/>
          <w:szCs w:val="28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</w:t>
      </w:r>
      <w:r>
        <w:rPr>
          <w:sz w:val="28"/>
          <w:szCs w:val="28"/>
        </w:rPr>
        <w:t>С</w:t>
      </w:r>
      <w:r w:rsidRPr="006B11A8">
        <w:rPr>
          <w:sz w:val="28"/>
          <w:szCs w:val="28"/>
        </w:rPr>
        <w:t>овета, Главу местной администрации Балаклавского муниципального округа - Бабошкина Е.А.</w:t>
      </w:r>
    </w:p>
    <w:p w:rsidR="00911637" w:rsidRDefault="00911637" w:rsidP="003127C0">
      <w:pPr>
        <w:pStyle w:val="NormalWeb"/>
        <w:numPr>
          <w:ilvl w:val="0"/>
          <w:numId w:val="15"/>
        </w:numPr>
        <w:tabs>
          <w:tab w:val="clear" w:pos="420"/>
          <w:tab w:val="num" w:pos="720"/>
        </w:tabs>
        <w:ind w:left="180" w:firstLine="0"/>
        <w:jc w:val="both"/>
        <w:rPr>
          <w:sz w:val="28"/>
          <w:szCs w:val="28"/>
        </w:rPr>
      </w:pPr>
      <w:r w:rsidRPr="006B11A8">
        <w:rPr>
          <w:sz w:val="28"/>
          <w:szCs w:val="28"/>
        </w:rPr>
        <w:t>Настоящее решение вступает в силу со дня принятия.</w:t>
      </w:r>
    </w:p>
    <w:p w:rsidR="00911637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Pr="006B11A8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Pr="006B11A8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911637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</w:t>
      </w:r>
    </w:p>
    <w:p w:rsidR="00911637" w:rsidRPr="006B11A8" w:rsidRDefault="00911637" w:rsidP="006B11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B1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Е.А. Бабошкин</w:t>
      </w:r>
    </w:p>
    <w:p w:rsidR="00911637" w:rsidRPr="006B11A8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637" w:rsidRPr="006B11A8" w:rsidRDefault="00911637" w:rsidP="006B11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911637" w:rsidRPr="006B11A8" w:rsidSect="0014121F">
      <w:pgSz w:w="11907" w:h="16840" w:code="9"/>
      <w:pgMar w:top="719" w:right="567" w:bottom="899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21"/>
    <w:multiLevelType w:val="hybridMultilevel"/>
    <w:tmpl w:val="AA0C25EC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634AB"/>
    <w:multiLevelType w:val="hybridMultilevel"/>
    <w:tmpl w:val="81EA94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EB31EC"/>
    <w:multiLevelType w:val="hybridMultilevel"/>
    <w:tmpl w:val="D23A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87D47"/>
    <w:multiLevelType w:val="hybridMultilevel"/>
    <w:tmpl w:val="E5F69B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6D6D15"/>
    <w:multiLevelType w:val="hybridMultilevel"/>
    <w:tmpl w:val="05341E2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8A4FF5"/>
    <w:multiLevelType w:val="hybridMultilevel"/>
    <w:tmpl w:val="7E8897DA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73312A"/>
    <w:multiLevelType w:val="hybridMultilevel"/>
    <w:tmpl w:val="1F38276C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3D24021"/>
    <w:multiLevelType w:val="multilevel"/>
    <w:tmpl w:val="92C044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704F77"/>
    <w:multiLevelType w:val="hybridMultilevel"/>
    <w:tmpl w:val="5AE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C2624"/>
    <w:multiLevelType w:val="hybridMultilevel"/>
    <w:tmpl w:val="0738497E"/>
    <w:lvl w:ilvl="0" w:tplc="E772C79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50E87"/>
    <w:multiLevelType w:val="hybridMultilevel"/>
    <w:tmpl w:val="1EE0BA20"/>
    <w:lvl w:ilvl="0" w:tplc="0DE456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5BA62E75"/>
    <w:multiLevelType w:val="hybridMultilevel"/>
    <w:tmpl w:val="09463366"/>
    <w:lvl w:ilvl="0" w:tplc="0DE456D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5FFF0959"/>
    <w:multiLevelType w:val="hybridMultilevel"/>
    <w:tmpl w:val="BED2EE8A"/>
    <w:lvl w:ilvl="0" w:tplc="879E4C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6EA5FA9"/>
    <w:multiLevelType w:val="multilevel"/>
    <w:tmpl w:val="D44A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73B65D7D"/>
    <w:multiLevelType w:val="hybridMultilevel"/>
    <w:tmpl w:val="3B20ABB8"/>
    <w:lvl w:ilvl="0" w:tplc="8104FB8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135"/>
    <w:rsid w:val="00076645"/>
    <w:rsid w:val="00082E23"/>
    <w:rsid w:val="00083FEE"/>
    <w:rsid w:val="00094217"/>
    <w:rsid w:val="000A664F"/>
    <w:rsid w:val="000C6D67"/>
    <w:rsid w:val="000E70C6"/>
    <w:rsid w:val="000E7DE3"/>
    <w:rsid w:val="001168B2"/>
    <w:rsid w:val="001175C5"/>
    <w:rsid w:val="0014121F"/>
    <w:rsid w:val="0014686F"/>
    <w:rsid w:val="00150A26"/>
    <w:rsid w:val="001817A8"/>
    <w:rsid w:val="001A78A0"/>
    <w:rsid w:val="001B44BA"/>
    <w:rsid w:val="001D1B42"/>
    <w:rsid w:val="001F04AA"/>
    <w:rsid w:val="00211229"/>
    <w:rsid w:val="00213ED3"/>
    <w:rsid w:val="00232131"/>
    <w:rsid w:val="00255D6A"/>
    <w:rsid w:val="00282EB6"/>
    <w:rsid w:val="00287CD5"/>
    <w:rsid w:val="002C2DEF"/>
    <w:rsid w:val="002D6F2A"/>
    <w:rsid w:val="00302958"/>
    <w:rsid w:val="003127C0"/>
    <w:rsid w:val="00365B07"/>
    <w:rsid w:val="00375696"/>
    <w:rsid w:val="003C6481"/>
    <w:rsid w:val="003F27C1"/>
    <w:rsid w:val="00402FF5"/>
    <w:rsid w:val="004213EF"/>
    <w:rsid w:val="00430779"/>
    <w:rsid w:val="004370A6"/>
    <w:rsid w:val="004644F5"/>
    <w:rsid w:val="00484EBF"/>
    <w:rsid w:val="004A1103"/>
    <w:rsid w:val="004A75FF"/>
    <w:rsid w:val="004B11E3"/>
    <w:rsid w:val="004D442B"/>
    <w:rsid w:val="005003BD"/>
    <w:rsid w:val="005307B6"/>
    <w:rsid w:val="00596E63"/>
    <w:rsid w:val="005A2D0A"/>
    <w:rsid w:val="00602043"/>
    <w:rsid w:val="006031CA"/>
    <w:rsid w:val="00605121"/>
    <w:rsid w:val="00651C27"/>
    <w:rsid w:val="0066654C"/>
    <w:rsid w:val="006A029A"/>
    <w:rsid w:val="006B11A8"/>
    <w:rsid w:val="006D5C5D"/>
    <w:rsid w:val="006D5ECF"/>
    <w:rsid w:val="007667A8"/>
    <w:rsid w:val="007707C0"/>
    <w:rsid w:val="007B1D00"/>
    <w:rsid w:val="00805914"/>
    <w:rsid w:val="00807247"/>
    <w:rsid w:val="00811868"/>
    <w:rsid w:val="0083154D"/>
    <w:rsid w:val="00856718"/>
    <w:rsid w:val="00890AF0"/>
    <w:rsid w:val="008962CB"/>
    <w:rsid w:val="0089740C"/>
    <w:rsid w:val="008B0864"/>
    <w:rsid w:val="008D2BF9"/>
    <w:rsid w:val="008E332A"/>
    <w:rsid w:val="008F0FE6"/>
    <w:rsid w:val="008F3E8F"/>
    <w:rsid w:val="008F4C87"/>
    <w:rsid w:val="00911637"/>
    <w:rsid w:val="00916EDB"/>
    <w:rsid w:val="00926C51"/>
    <w:rsid w:val="00975963"/>
    <w:rsid w:val="009925DF"/>
    <w:rsid w:val="009C788A"/>
    <w:rsid w:val="009D2135"/>
    <w:rsid w:val="009D3AA8"/>
    <w:rsid w:val="00A05AD6"/>
    <w:rsid w:val="00A168BB"/>
    <w:rsid w:val="00A339C6"/>
    <w:rsid w:val="00A511D8"/>
    <w:rsid w:val="00A84D4B"/>
    <w:rsid w:val="00A96267"/>
    <w:rsid w:val="00AB0D79"/>
    <w:rsid w:val="00AC2950"/>
    <w:rsid w:val="00AC41F2"/>
    <w:rsid w:val="00B00546"/>
    <w:rsid w:val="00B51E99"/>
    <w:rsid w:val="00B579C6"/>
    <w:rsid w:val="00B7051B"/>
    <w:rsid w:val="00B800EA"/>
    <w:rsid w:val="00B83E4D"/>
    <w:rsid w:val="00BB7FD4"/>
    <w:rsid w:val="00BC24E1"/>
    <w:rsid w:val="00BF3E7C"/>
    <w:rsid w:val="00C11FDE"/>
    <w:rsid w:val="00C4086B"/>
    <w:rsid w:val="00CA0B56"/>
    <w:rsid w:val="00CA1117"/>
    <w:rsid w:val="00CC0ABC"/>
    <w:rsid w:val="00CD21E5"/>
    <w:rsid w:val="00CD4E8A"/>
    <w:rsid w:val="00CF180A"/>
    <w:rsid w:val="00D02023"/>
    <w:rsid w:val="00D36D15"/>
    <w:rsid w:val="00D50191"/>
    <w:rsid w:val="00DB5AC9"/>
    <w:rsid w:val="00DB65BC"/>
    <w:rsid w:val="00DD751F"/>
    <w:rsid w:val="00DE11FF"/>
    <w:rsid w:val="00DE3786"/>
    <w:rsid w:val="00DE62E9"/>
    <w:rsid w:val="00DF37DF"/>
    <w:rsid w:val="00E07538"/>
    <w:rsid w:val="00E076A1"/>
    <w:rsid w:val="00E27478"/>
    <w:rsid w:val="00E42355"/>
    <w:rsid w:val="00E6243D"/>
    <w:rsid w:val="00E67A45"/>
    <w:rsid w:val="00EB1E82"/>
    <w:rsid w:val="00EC3EE1"/>
    <w:rsid w:val="00F41E59"/>
    <w:rsid w:val="00F615BD"/>
    <w:rsid w:val="00F752F1"/>
    <w:rsid w:val="00F97831"/>
    <w:rsid w:val="00FA0FC6"/>
    <w:rsid w:val="00F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7569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1D0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D2135"/>
    <w:pPr>
      <w:ind w:left="720"/>
    </w:pPr>
  </w:style>
  <w:style w:type="paragraph" w:styleId="NormalWeb">
    <w:name w:val="Normal (Web)"/>
    <w:basedOn w:val="Normal"/>
    <w:uiPriority w:val="99"/>
    <w:semiHidden/>
    <w:rsid w:val="002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376</Words>
  <Characters>2145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User</cp:lastModifiedBy>
  <cp:revision>9</cp:revision>
  <cp:lastPrinted>2015-09-02T15:40:00Z</cp:lastPrinted>
  <dcterms:created xsi:type="dcterms:W3CDTF">2015-08-27T08:49:00Z</dcterms:created>
  <dcterms:modified xsi:type="dcterms:W3CDTF">2015-09-02T15:41:00Z</dcterms:modified>
</cp:coreProperties>
</file>